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i w:val="0"/>
          <w:sz w:val="20"/>
        </w:rPr>
      </w:pPr>
    </w:p>
    <w:p>
      <w:pPr>
        <w:pStyle w:val="BodyText"/>
        <w:spacing w:before="10"/>
        <w:rPr>
          <w:i w:val="0"/>
          <w:sz w:val="21"/>
        </w:rPr>
      </w:pPr>
    </w:p>
    <w:p>
      <w:pPr>
        <w:spacing w:line="300" w:lineRule="auto" w:before="0"/>
        <w:ind w:left="1406" w:right="1254" w:firstLine="716"/>
        <w:jc w:val="left"/>
        <w:rPr>
          <w:rFonts w:ascii="Century"/>
          <w:b/>
          <w:sz w:val="24"/>
        </w:rPr>
      </w:pPr>
      <w:r>
        <w:rPr>
          <w:rFonts w:ascii="Century"/>
          <w:b/>
          <w:color w:val="231F20"/>
          <w:sz w:val="24"/>
        </w:rPr>
        <w:t>POSTCARDS OF </w:t>
      </w:r>
      <w:r>
        <w:rPr>
          <w:rFonts w:ascii="Century"/>
          <w:b/>
          <w:color w:val="231F20"/>
          <w:spacing w:val="-3"/>
          <w:sz w:val="24"/>
        </w:rPr>
        <w:t>COLONIAL KOREA </w:t>
      </w:r>
      <w:r>
        <w:rPr>
          <w:rFonts w:ascii="Century"/>
          <w:b/>
          <w:color w:val="231F20"/>
          <w:spacing w:val="-4"/>
          <w:sz w:val="24"/>
        </w:rPr>
        <w:t>ISSUED </w:t>
      </w:r>
      <w:r>
        <w:rPr>
          <w:rFonts w:ascii="Century"/>
          <w:b/>
          <w:color w:val="231F20"/>
          <w:spacing w:val="-7"/>
          <w:sz w:val="24"/>
        </w:rPr>
        <w:t>DURING </w:t>
      </w:r>
      <w:r>
        <w:rPr>
          <w:rFonts w:ascii="Century"/>
          <w:b/>
          <w:color w:val="231F20"/>
          <w:spacing w:val="-4"/>
          <w:sz w:val="24"/>
        </w:rPr>
        <w:t>THE </w:t>
      </w:r>
      <w:r>
        <w:rPr>
          <w:rFonts w:ascii="Century"/>
          <w:b/>
          <w:color w:val="231F20"/>
          <w:spacing w:val="-3"/>
          <w:sz w:val="24"/>
        </w:rPr>
        <w:t>JAPANESE </w:t>
      </w:r>
      <w:r>
        <w:rPr>
          <w:rFonts w:ascii="Century"/>
          <w:b/>
          <w:color w:val="231F20"/>
          <w:spacing w:val="-6"/>
          <w:sz w:val="24"/>
        </w:rPr>
        <w:t>OCCUPATION</w:t>
      </w:r>
    </w:p>
    <w:p>
      <w:pPr>
        <w:spacing w:before="159"/>
        <w:ind w:left="1836" w:right="0" w:firstLine="0"/>
        <w:jc w:val="left"/>
        <w:rPr>
          <w:rFonts w:ascii="Century" w:hAnsi="Century"/>
          <w:b/>
          <w:sz w:val="24"/>
        </w:rPr>
      </w:pPr>
      <w:r>
        <w:rPr>
          <w:rFonts w:ascii="Century" w:hAnsi="Century"/>
          <w:b/>
          <w:color w:val="231F20"/>
          <w:sz w:val="24"/>
        </w:rPr>
        <w:t>The Construction of the “Colonial Other”</w:t>
      </w:r>
    </w:p>
    <w:p>
      <w:pPr>
        <w:pStyle w:val="BodyText"/>
        <w:spacing w:before="7"/>
        <w:rPr>
          <w:rFonts w:ascii="Century"/>
          <w:b/>
          <w:i w:val="0"/>
          <w:sz w:val="2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1359280</wp:posOffset>
            </wp:positionH>
            <wp:positionV relativeFrom="paragraph">
              <wp:posOffset>212645</wp:posOffset>
            </wp:positionV>
            <wp:extent cx="2716120" cy="1719357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120" cy="1719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727" w:right="4068" w:firstLine="0"/>
        <w:jc w:val="center"/>
        <w:rPr>
          <w:rFonts w:ascii="Century" w:hAnsi="Century"/>
          <w:sz w:val="16"/>
        </w:rPr>
      </w:pPr>
      <w:r>
        <w:rPr>
          <w:rFonts w:ascii="Century" w:hAnsi="Century"/>
          <w:color w:val="231F20"/>
          <w:sz w:val="16"/>
        </w:rPr>
        <w:t>“The Native Quarter” Seoul (Keijo)</w:t>
      </w:r>
    </w:p>
    <w:p>
      <w:pPr>
        <w:pStyle w:val="BodyText"/>
        <w:spacing w:before="2"/>
        <w:rPr>
          <w:rFonts w:ascii="Century"/>
          <w:i w:val="0"/>
          <w:sz w:val="15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1359280</wp:posOffset>
            </wp:positionH>
            <wp:positionV relativeFrom="paragraph">
              <wp:posOffset>140810</wp:posOffset>
            </wp:positionV>
            <wp:extent cx="2691522" cy="1810512"/>
            <wp:effectExtent l="0" t="0" r="0" b="0"/>
            <wp:wrapTopAndBottom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522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8"/>
        <w:ind w:left="727" w:right="4115" w:firstLine="0"/>
        <w:jc w:val="center"/>
        <w:rPr>
          <w:rFonts w:ascii="Century"/>
          <w:sz w:val="16"/>
        </w:rPr>
      </w:pPr>
      <w:r>
        <w:rPr>
          <w:rFonts w:ascii="Century"/>
          <w:color w:val="231F20"/>
          <w:sz w:val="16"/>
        </w:rPr>
        <w:t>Washing Clothes (From a postcard series entitled</w:t>
      </w:r>
    </w:p>
    <w:p>
      <w:pPr>
        <w:spacing w:before="55"/>
        <w:ind w:left="847" w:right="0" w:firstLine="0"/>
        <w:jc w:val="left"/>
        <w:rPr>
          <w:rFonts w:ascii="Century" w:hAnsi="Century"/>
          <w:sz w:val="16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4203319</wp:posOffset>
            </wp:positionH>
            <wp:positionV relativeFrom="paragraph">
              <wp:posOffset>-1969304</wp:posOffset>
            </wp:positionV>
            <wp:extent cx="1979929" cy="2880106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29" cy="288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1359280</wp:posOffset>
            </wp:positionH>
            <wp:positionV relativeFrom="paragraph">
              <wp:posOffset>285834</wp:posOffset>
            </wp:positionV>
            <wp:extent cx="2700020" cy="1743202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4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z w:val="16"/>
        </w:rPr>
        <w:t>“Customs of Korea/Chosen Fuzoku” </w:t>
      </w:r>
      <w:r>
        <w:rPr>
          <w:rFonts w:ascii="Century" w:hAnsi="Century"/>
          <w:color w:val="231F20"/>
          <w:sz w:val="16"/>
        </w:rPr>
        <w:t>)</w:t>
      </w:r>
    </w:p>
    <w:p>
      <w:pPr>
        <w:pStyle w:val="BodyText"/>
        <w:rPr>
          <w:rFonts w:ascii="Century"/>
          <w:i w:val="0"/>
        </w:rPr>
      </w:pPr>
    </w:p>
    <w:p>
      <w:pPr>
        <w:pStyle w:val="BodyText"/>
        <w:rPr>
          <w:rFonts w:ascii="Century"/>
          <w:i w:val="0"/>
        </w:rPr>
      </w:pPr>
    </w:p>
    <w:p>
      <w:pPr>
        <w:pStyle w:val="BodyText"/>
        <w:rPr>
          <w:rFonts w:ascii="Century"/>
          <w:i w:val="0"/>
        </w:rPr>
      </w:pPr>
    </w:p>
    <w:p>
      <w:pPr>
        <w:pStyle w:val="BodyText"/>
        <w:rPr>
          <w:rFonts w:ascii="Century"/>
          <w:i w:val="0"/>
        </w:rPr>
      </w:pPr>
    </w:p>
    <w:p>
      <w:pPr>
        <w:pStyle w:val="BodyText"/>
        <w:rPr>
          <w:rFonts w:ascii="Century"/>
          <w:i w:val="0"/>
        </w:rPr>
      </w:pPr>
    </w:p>
    <w:p>
      <w:pPr>
        <w:pStyle w:val="BodyText"/>
        <w:spacing w:before="11"/>
        <w:rPr>
          <w:rFonts w:ascii="Century"/>
          <w:i w:val="0"/>
          <w:sz w:val="15"/>
        </w:rPr>
      </w:pPr>
    </w:p>
    <w:p>
      <w:pPr>
        <w:spacing w:line="300" w:lineRule="auto" w:before="0"/>
        <w:ind w:left="5204" w:right="647" w:hanging="2"/>
        <w:jc w:val="both"/>
        <w:rPr>
          <w:rFonts w:ascii="Century" w:hAnsi="Century"/>
          <w:sz w:val="16"/>
        </w:rPr>
      </w:pPr>
      <w:r>
        <w:rPr>
          <w:rFonts w:ascii="Century" w:hAnsi="Century"/>
          <w:color w:val="231F20"/>
          <w:spacing w:val="-6"/>
          <w:sz w:val="16"/>
        </w:rPr>
        <w:t>Koreans </w:t>
      </w:r>
      <w:r>
        <w:rPr>
          <w:rFonts w:ascii="Century" w:hAnsi="Century"/>
          <w:color w:val="231F20"/>
          <w:spacing w:val="-4"/>
          <w:sz w:val="16"/>
        </w:rPr>
        <w:t>using </w:t>
      </w:r>
      <w:r>
        <w:rPr>
          <w:rFonts w:ascii="Century" w:hAnsi="Century"/>
          <w:color w:val="231F20"/>
          <w:spacing w:val="-6"/>
          <w:sz w:val="16"/>
        </w:rPr>
        <w:t>traditional </w:t>
      </w:r>
      <w:r>
        <w:rPr>
          <w:rFonts w:ascii="Century" w:hAnsi="Century"/>
          <w:color w:val="231F20"/>
          <w:spacing w:val="-5"/>
          <w:sz w:val="16"/>
        </w:rPr>
        <w:t>“A-Frames” </w:t>
      </w:r>
      <w:r>
        <w:rPr>
          <w:rFonts w:ascii="Century" w:hAnsi="Century"/>
          <w:color w:val="231F20"/>
          <w:sz w:val="16"/>
        </w:rPr>
        <w:t>for </w:t>
      </w:r>
      <w:r>
        <w:rPr>
          <w:rFonts w:ascii="Century" w:hAnsi="Century"/>
          <w:color w:val="231F20"/>
          <w:spacing w:val="-5"/>
          <w:sz w:val="16"/>
        </w:rPr>
        <w:t>transporting </w:t>
      </w:r>
      <w:r>
        <w:rPr>
          <w:rFonts w:ascii="Century" w:hAnsi="Century"/>
          <w:color w:val="231F20"/>
          <w:sz w:val="16"/>
        </w:rPr>
        <w:t>goods on the </w:t>
      </w:r>
      <w:r>
        <w:rPr>
          <w:rFonts w:ascii="Century" w:hAnsi="Century"/>
          <w:color w:val="231F20"/>
          <w:spacing w:val="-4"/>
          <w:sz w:val="16"/>
        </w:rPr>
        <w:t>back </w:t>
      </w:r>
      <w:r>
        <w:rPr>
          <w:rFonts w:ascii="Century" w:hAnsi="Century"/>
          <w:color w:val="231F20"/>
          <w:spacing w:val="-5"/>
          <w:sz w:val="16"/>
        </w:rPr>
        <w:t>in </w:t>
      </w:r>
      <w:r>
        <w:rPr>
          <w:rFonts w:ascii="Century" w:hAnsi="Century"/>
          <w:color w:val="231F20"/>
          <w:spacing w:val="-4"/>
          <w:sz w:val="16"/>
        </w:rPr>
        <w:t>Seoul</w:t>
      </w:r>
      <w:r>
        <w:rPr>
          <w:rFonts w:ascii="Century" w:hAnsi="Century"/>
          <w:color w:val="231F20"/>
          <w:sz w:val="16"/>
        </w:rPr>
        <w:t> (Keijo)</w:t>
      </w:r>
    </w:p>
    <w:p>
      <w:pPr>
        <w:pStyle w:val="BodyText"/>
        <w:rPr>
          <w:rFonts w:ascii="Century"/>
          <w:i w:val="0"/>
        </w:rPr>
      </w:pPr>
    </w:p>
    <w:p>
      <w:pPr>
        <w:pStyle w:val="BodyText"/>
        <w:rPr>
          <w:rFonts w:ascii="Century"/>
          <w:i w:val="0"/>
        </w:rPr>
      </w:pPr>
    </w:p>
    <w:p>
      <w:pPr>
        <w:pStyle w:val="BodyText"/>
        <w:rPr>
          <w:rFonts w:ascii="Century"/>
          <w:i w:val="0"/>
        </w:rPr>
      </w:pPr>
    </w:p>
    <w:p>
      <w:pPr>
        <w:pStyle w:val="BodyText"/>
        <w:rPr>
          <w:rFonts w:ascii="Century"/>
          <w:i w:val="0"/>
        </w:rPr>
      </w:pPr>
    </w:p>
    <w:p>
      <w:pPr>
        <w:pStyle w:val="BodyText"/>
        <w:spacing w:before="4"/>
        <w:rPr>
          <w:rFonts w:ascii="Century"/>
          <w:i w:val="0"/>
          <w:sz w:val="14"/>
        </w:rPr>
      </w:pPr>
    </w:p>
    <w:p>
      <w:pPr>
        <w:spacing w:before="0"/>
        <w:ind w:left="727" w:right="4044" w:firstLine="0"/>
        <w:jc w:val="center"/>
        <w:rPr>
          <w:rFonts w:ascii="Century" w:hAnsi="Century"/>
          <w:sz w:val="16"/>
        </w:rPr>
      </w:pPr>
      <w:r>
        <w:rPr>
          <w:rFonts w:ascii="Century" w:hAnsi="Century"/>
          <w:color w:val="231F20"/>
          <w:sz w:val="16"/>
        </w:rPr>
        <w:t>“Corean Street” in Kyongju</w:t>
      </w:r>
    </w:p>
    <w:p>
      <w:pPr>
        <w:spacing w:after="0"/>
        <w:jc w:val="center"/>
        <w:rPr>
          <w:rFonts w:ascii="Century" w:hAnsi="Century"/>
          <w:sz w:val="16"/>
        </w:rPr>
        <w:sectPr>
          <w:headerReference w:type="even" r:id="rId5"/>
          <w:headerReference w:type="default" r:id="rId6"/>
          <w:type w:val="continuous"/>
          <w:pgSz w:w="11900" w:h="16840"/>
          <w:pgMar w:header="2534" w:top="2720" w:bottom="280" w:left="1680" w:right="1680"/>
          <w:pgNumType w:start="40"/>
        </w:sectPr>
      </w:pPr>
    </w:p>
    <w:p>
      <w:pPr>
        <w:pStyle w:val="BodyText"/>
        <w:spacing w:before="2"/>
        <w:rPr>
          <w:rFonts w:ascii="Century"/>
          <w:i w:val="0"/>
          <w:sz w:val="13"/>
        </w:rPr>
      </w:pPr>
    </w:p>
    <w:p>
      <w:pPr>
        <w:spacing w:before="100"/>
        <w:ind w:left="810" w:right="0" w:firstLine="0"/>
        <w:jc w:val="left"/>
        <w:rPr>
          <w:rFonts w:ascii="Century" w:hAnsi="Century"/>
          <w:b/>
          <w:sz w:val="24"/>
        </w:rPr>
      </w:pPr>
      <w:r>
        <w:rPr>
          <w:rFonts w:ascii="Century" w:hAnsi="Century"/>
          <w:b/>
          <w:color w:val="231F20"/>
          <w:sz w:val="24"/>
        </w:rPr>
        <w:t>The “Progress &amp; Enlightenment ” of Japanese Colonial Rule</w:t>
      </w:r>
    </w:p>
    <w:p>
      <w:pPr>
        <w:pStyle w:val="BodyText"/>
        <w:rPr>
          <w:rFonts w:ascii="Century"/>
          <w:b/>
          <w:i w:val="0"/>
          <w:sz w:val="28"/>
        </w:rPr>
      </w:pPr>
    </w:p>
    <w:p>
      <w:pPr>
        <w:pStyle w:val="BodyText"/>
        <w:spacing w:before="11"/>
        <w:rPr>
          <w:rFonts w:ascii="Century"/>
          <w:b/>
          <w:i w:val="0"/>
          <w:sz w:val="26"/>
        </w:rPr>
      </w:pPr>
    </w:p>
    <w:p>
      <w:pPr>
        <w:spacing w:line="300" w:lineRule="auto" w:before="0"/>
        <w:ind w:left="483" w:right="4587" w:firstLine="9"/>
        <w:jc w:val="left"/>
        <w:rPr>
          <w:rFonts w:ascii="Century" w:hAnsi="Century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3494785</wp:posOffset>
            </wp:positionH>
            <wp:positionV relativeFrom="paragraph">
              <wp:posOffset>-189332</wp:posOffset>
            </wp:positionV>
            <wp:extent cx="2700019" cy="1730628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19" cy="1730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 w:hAnsi="Century"/>
          <w:b/>
          <w:color w:val="231F20"/>
          <w:sz w:val="18"/>
        </w:rPr>
        <w:t>(All postcards from the author’s collection)</w:t>
      </w:r>
    </w:p>
    <w:p>
      <w:pPr>
        <w:pStyle w:val="BodyText"/>
        <w:rPr>
          <w:rFonts w:ascii="Century"/>
          <w:b/>
          <w:i w:val="0"/>
          <w:sz w:val="22"/>
        </w:rPr>
      </w:pPr>
    </w:p>
    <w:p>
      <w:pPr>
        <w:pStyle w:val="BodyText"/>
        <w:rPr>
          <w:rFonts w:ascii="Century"/>
          <w:b/>
          <w:i w:val="0"/>
          <w:sz w:val="22"/>
        </w:rPr>
      </w:pPr>
    </w:p>
    <w:p>
      <w:pPr>
        <w:pStyle w:val="BodyText"/>
        <w:rPr>
          <w:rFonts w:ascii="Century"/>
          <w:b/>
          <w:i w:val="0"/>
          <w:sz w:val="22"/>
        </w:rPr>
      </w:pPr>
    </w:p>
    <w:p>
      <w:pPr>
        <w:pStyle w:val="BodyText"/>
        <w:rPr>
          <w:rFonts w:ascii="Century"/>
          <w:b/>
          <w:i w:val="0"/>
          <w:sz w:val="22"/>
        </w:rPr>
      </w:pPr>
    </w:p>
    <w:p>
      <w:pPr>
        <w:pStyle w:val="BodyText"/>
        <w:rPr>
          <w:rFonts w:ascii="Century"/>
          <w:b/>
          <w:i w:val="0"/>
          <w:sz w:val="22"/>
        </w:rPr>
      </w:pPr>
    </w:p>
    <w:p>
      <w:pPr>
        <w:pStyle w:val="BodyText"/>
        <w:rPr>
          <w:rFonts w:ascii="Century"/>
          <w:b/>
          <w:i w:val="0"/>
          <w:sz w:val="22"/>
        </w:rPr>
      </w:pPr>
    </w:p>
    <w:p>
      <w:pPr>
        <w:pStyle w:val="BodyText"/>
        <w:spacing w:before="11"/>
        <w:rPr>
          <w:rFonts w:ascii="Century"/>
          <w:b/>
          <w:i w:val="0"/>
          <w:sz w:val="28"/>
        </w:rPr>
      </w:pPr>
    </w:p>
    <w:p>
      <w:pPr>
        <w:spacing w:line="300" w:lineRule="auto" w:before="0"/>
        <w:ind w:left="3813" w:right="427" w:firstLine="7"/>
        <w:jc w:val="both"/>
        <w:rPr>
          <w:rFonts w:ascii="Century" w:hAnsi="Century"/>
          <w:sz w:val="16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1370838</wp:posOffset>
            </wp:positionH>
            <wp:positionV relativeFrom="paragraph">
              <wp:posOffset>721609</wp:posOffset>
            </wp:positionV>
            <wp:extent cx="1975992" cy="3052699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992" cy="305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5"/>
          <w:sz w:val="16"/>
        </w:rPr>
        <w:t>elegant </w:t>
      </w:r>
      <w:r>
        <w:rPr>
          <w:rFonts w:ascii="Century" w:hAnsi="Century"/>
          <w:color w:val="231F20"/>
          <w:spacing w:val="-4"/>
          <w:sz w:val="16"/>
        </w:rPr>
        <w:t>Sun </w:t>
      </w:r>
      <w:r>
        <w:rPr>
          <w:rFonts w:ascii="Century" w:hAnsi="Century"/>
          <w:color w:val="231F20"/>
          <w:spacing w:val="-3"/>
          <w:sz w:val="16"/>
        </w:rPr>
        <w:t>lounge </w:t>
      </w:r>
      <w:r>
        <w:rPr>
          <w:rFonts w:ascii="Century" w:hAnsi="Century"/>
          <w:color w:val="231F20"/>
          <w:sz w:val="16"/>
        </w:rPr>
        <w:t>of the </w:t>
      </w:r>
      <w:r>
        <w:rPr>
          <w:rFonts w:ascii="Century" w:hAnsi="Century"/>
          <w:color w:val="231F20"/>
          <w:spacing w:val="-3"/>
          <w:sz w:val="16"/>
        </w:rPr>
        <w:t>prestigious Chosen </w:t>
      </w:r>
      <w:r>
        <w:rPr>
          <w:rFonts w:ascii="Century" w:hAnsi="Century"/>
          <w:color w:val="231F20"/>
          <w:sz w:val="16"/>
        </w:rPr>
        <w:t>(Korea) </w:t>
      </w:r>
      <w:r>
        <w:rPr>
          <w:rFonts w:ascii="Century" w:hAnsi="Century"/>
          <w:color w:val="231F20"/>
          <w:spacing w:val="-5"/>
          <w:sz w:val="16"/>
        </w:rPr>
        <w:t>Hotel. </w:t>
      </w:r>
      <w:r>
        <w:rPr>
          <w:rFonts w:ascii="Century" w:hAnsi="Century"/>
          <w:color w:val="231F20"/>
          <w:spacing w:val="-4"/>
          <w:sz w:val="16"/>
        </w:rPr>
        <w:t>Former </w:t>
      </w:r>
      <w:r>
        <w:rPr>
          <w:rFonts w:ascii="Century" w:hAnsi="Century"/>
          <w:color w:val="231F20"/>
          <w:spacing w:val="-6"/>
          <w:sz w:val="16"/>
        </w:rPr>
        <w:t>Korean guard, </w:t>
      </w:r>
      <w:r>
        <w:rPr>
          <w:rFonts w:ascii="Century" w:hAnsi="Century"/>
          <w:color w:val="231F20"/>
          <w:spacing w:val="-9"/>
          <w:sz w:val="16"/>
        </w:rPr>
        <w:t>Yi </w:t>
      </w:r>
      <w:r>
        <w:rPr>
          <w:rFonts w:ascii="Century" w:hAnsi="Century"/>
          <w:color w:val="231F20"/>
          <w:spacing w:val="-6"/>
          <w:sz w:val="16"/>
        </w:rPr>
        <w:t>Gil, </w:t>
      </w:r>
      <w:r>
        <w:rPr>
          <w:rFonts w:ascii="Century" w:hAnsi="Century"/>
          <w:color w:val="231F20"/>
          <w:spacing w:val="-5"/>
          <w:sz w:val="16"/>
        </w:rPr>
        <w:t>recalls </w:t>
      </w:r>
      <w:r>
        <w:rPr>
          <w:rFonts w:ascii="Century" w:hAnsi="Century"/>
          <w:color w:val="231F20"/>
          <w:spacing w:val="-6"/>
          <w:sz w:val="16"/>
        </w:rPr>
        <w:t>that </w:t>
      </w:r>
      <w:r>
        <w:rPr>
          <w:rFonts w:ascii="Century" w:hAnsi="Century"/>
          <w:color w:val="231F20"/>
          <w:spacing w:val="-4"/>
          <w:sz w:val="16"/>
        </w:rPr>
        <w:t>his </w:t>
      </w:r>
      <w:r>
        <w:rPr>
          <w:rFonts w:ascii="Century" w:hAnsi="Century"/>
          <w:color w:val="231F20"/>
          <w:spacing w:val="-6"/>
          <w:sz w:val="16"/>
        </w:rPr>
        <w:t>grandfa- </w:t>
      </w:r>
      <w:r>
        <w:rPr>
          <w:rFonts w:ascii="Century" w:hAnsi="Century"/>
          <w:color w:val="231F20"/>
          <w:spacing w:val="-4"/>
          <w:sz w:val="16"/>
        </w:rPr>
        <w:t>ther’s </w:t>
      </w:r>
      <w:r>
        <w:rPr>
          <w:rFonts w:ascii="Century" w:hAnsi="Century"/>
          <w:color w:val="231F20"/>
          <w:spacing w:val="-3"/>
          <w:sz w:val="16"/>
        </w:rPr>
        <w:t>store, </w:t>
      </w:r>
      <w:r>
        <w:rPr>
          <w:i/>
          <w:color w:val="231F20"/>
          <w:spacing w:val="3"/>
          <w:sz w:val="16"/>
        </w:rPr>
        <w:t>The </w:t>
      </w:r>
      <w:r>
        <w:rPr>
          <w:i/>
          <w:color w:val="231F20"/>
          <w:spacing w:val="5"/>
          <w:sz w:val="16"/>
        </w:rPr>
        <w:t>Korean </w:t>
      </w:r>
      <w:r>
        <w:rPr>
          <w:i/>
          <w:color w:val="231F20"/>
          <w:spacing w:val="6"/>
          <w:sz w:val="16"/>
        </w:rPr>
        <w:t>Curio </w:t>
      </w:r>
      <w:r>
        <w:rPr>
          <w:i/>
          <w:color w:val="231F20"/>
          <w:spacing w:val="3"/>
          <w:sz w:val="16"/>
        </w:rPr>
        <w:t>Shoppe, </w:t>
      </w:r>
      <w:r>
        <w:rPr>
          <w:rFonts w:ascii="Century" w:hAnsi="Century"/>
          <w:color w:val="231F20"/>
          <w:spacing w:val="-4"/>
          <w:sz w:val="16"/>
        </w:rPr>
        <w:t>was located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pacing w:val="-5"/>
          <w:sz w:val="16"/>
        </w:rPr>
        <w:t>front </w:t>
      </w:r>
      <w:r>
        <w:rPr>
          <w:rFonts w:ascii="Century" w:hAnsi="Century"/>
          <w:color w:val="231F20"/>
          <w:sz w:val="16"/>
        </w:rPr>
        <w:t>of </w:t>
      </w:r>
      <w:r>
        <w:rPr>
          <w:rFonts w:ascii="Century" w:hAnsi="Century"/>
          <w:color w:val="231F20"/>
          <w:spacing w:val="-5"/>
          <w:sz w:val="16"/>
        </w:rPr>
        <w:t>this</w:t>
      </w:r>
      <w:r>
        <w:rPr>
          <w:rFonts w:ascii="Century" w:hAnsi="Century"/>
          <w:color w:val="231F20"/>
          <w:spacing w:val="-23"/>
          <w:sz w:val="16"/>
        </w:rPr>
        <w:t> </w:t>
      </w:r>
      <w:r>
        <w:rPr>
          <w:rFonts w:ascii="Century" w:hAnsi="Century"/>
          <w:color w:val="231F20"/>
          <w:spacing w:val="-4"/>
          <w:sz w:val="16"/>
        </w:rPr>
        <w:t>hotel.</w:t>
      </w:r>
    </w:p>
    <w:p>
      <w:pPr>
        <w:pStyle w:val="BodyText"/>
        <w:spacing w:before="3"/>
        <w:rPr>
          <w:rFonts w:ascii="Century"/>
          <w:i w:val="0"/>
          <w:sz w:val="11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3494785</wp:posOffset>
            </wp:positionH>
            <wp:positionV relativeFrom="paragraph">
              <wp:posOffset>111241</wp:posOffset>
            </wp:positionV>
            <wp:extent cx="2699823" cy="1747647"/>
            <wp:effectExtent l="0" t="0" r="0" b="0"/>
            <wp:wrapTopAndBottom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823" cy="1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0" w:lineRule="auto" w:before="2"/>
        <w:ind w:left="3819" w:right="394" w:firstLine="1"/>
        <w:jc w:val="both"/>
        <w:rPr>
          <w:rFonts w:ascii="Century"/>
          <w:sz w:val="16"/>
        </w:rPr>
      </w:pPr>
      <w:r>
        <w:rPr>
          <w:rFonts w:ascii="Century"/>
          <w:color w:val="231F20"/>
          <w:sz w:val="16"/>
        </w:rPr>
        <w:t>The Korea Government </w:t>
      </w:r>
      <w:r>
        <w:rPr>
          <w:rFonts w:ascii="Century"/>
          <w:color w:val="231F20"/>
          <w:spacing w:val="-4"/>
          <w:sz w:val="16"/>
        </w:rPr>
        <w:t>General </w:t>
      </w:r>
      <w:r>
        <w:rPr>
          <w:rFonts w:ascii="Century"/>
          <w:color w:val="231F20"/>
          <w:sz w:val="16"/>
        </w:rPr>
        <w:t>Offices, Seoul (Keijo). </w:t>
      </w:r>
      <w:r>
        <w:rPr>
          <w:rFonts w:ascii="Century"/>
          <w:color w:val="231F20"/>
          <w:spacing w:val="-5"/>
          <w:sz w:val="16"/>
        </w:rPr>
        <w:t>In 1996, during </w:t>
      </w:r>
      <w:r>
        <w:rPr>
          <w:rFonts w:ascii="Century"/>
          <w:color w:val="231F20"/>
          <w:sz w:val="16"/>
        </w:rPr>
        <w:t>the </w:t>
      </w:r>
      <w:r>
        <w:rPr>
          <w:rFonts w:ascii="Century"/>
          <w:color w:val="231F20"/>
          <w:spacing w:val="-3"/>
          <w:sz w:val="16"/>
        </w:rPr>
        <w:t>Presidency </w:t>
      </w:r>
      <w:r>
        <w:rPr>
          <w:rFonts w:ascii="Century"/>
          <w:color w:val="231F20"/>
          <w:sz w:val="16"/>
        </w:rPr>
        <w:t>of </w:t>
      </w:r>
      <w:r>
        <w:rPr>
          <w:rFonts w:ascii="Century"/>
          <w:color w:val="231F20"/>
          <w:spacing w:val="-6"/>
          <w:sz w:val="16"/>
        </w:rPr>
        <w:t>Kim </w:t>
      </w:r>
      <w:r>
        <w:rPr>
          <w:rFonts w:ascii="Century"/>
          <w:color w:val="231F20"/>
          <w:spacing w:val="-5"/>
          <w:sz w:val="16"/>
        </w:rPr>
        <w:t>Young Sam, this </w:t>
      </w:r>
      <w:r>
        <w:rPr>
          <w:rFonts w:ascii="Century"/>
          <w:color w:val="231F20"/>
          <w:spacing w:val="-6"/>
          <w:sz w:val="16"/>
        </w:rPr>
        <w:t>building </w:t>
      </w:r>
      <w:r>
        <w:rPr>
          <w:rFonts w:ascii="Century"/>
          <w:color w:val="231F20"/>
          <w:spacing w:val="-4"/>
          <w:sz w:val="16"/>
        </w:rPr>
        <w:t>was demolished </w:t>
      </w:r>
      <w:r>
        <w:rPr>
          <w:rFonts w:ascii="Century"/>
          <w:color w:val="231F20"/>
          <w:spacing w:val="-3"/>
          <w:sz w:val="16"/>
        </w:rPr>
        <w:t>in </w:t>
      </w:r>
      <w:r>
        <w:rPr>
          <w:rFonts w:ascii="Century"/>
          <w:color w:val="231F20"/>
          <w:sz w:val="16"/>
        </w:rPr>
        <w:t>a </w:t>
      </w:r>
      <w:r>
        <w:rPr>
          <w:rFonts w:ascii="Century"/>
          <w:color w:val="231F20"/>
          <w:spacing w:val="-5"/>
          <w:sz w:val="16"/>
        </w:rPr>
        <w:t>frenzy </w:t>
      </w:r>
      <w:r>
        <w:rPr>
          <w:rFonts w:ascii="Century"/>
          <w:color w:val="231F20"/>
          <w:sz w:val="16"/>
        </w:rPr>
        <w:t>of </w:t>
      </w:r>
      <w:r>
        <w:rPr>
          <w:rFonts w:ascii="Century"/>
          <w:color w:val="231F20"/>
          <w:spacing w:val="-6"/>
          <w:sz w:val="16"/>
        </w:rPr>
        <w:t>national </w:t>
      </w:r>
      <w:r>
        <w:rPr>
          <w:rFonts w:ascii="Century"/>
          <w:color w:val="231F20"/>
          <w:spacing w:val="-4"/>
          <w:sz w:val="16"/>
        </w:rPr>
        <w:t>pride.</w:t>
      </w:r>
    </w:p>
    <w:p>
      <w:pPr>
        <w:pStyle w:val="BodyText"/>
        <w:rPr>
          <w:rFonts w:ascii="Century"/>
          <w:i w:val="0"/>
        </w:rPr>
      </w:pPr>
    </w:p>
    <w:p>
      <w:pPr>
        <w:pStyle w:val="BodyText"/>
        <w:rPr>
          <w:rFonts w:ascii="Century"/>
          <w:i w:val="0"/>
        </w:rPr>
      </w:pPr>
    </w:p>
    <w:p>
      <w:pPr>
        <w:pStyle w:val="BodyText"/>
        <w:rPr>
          <w:rFonts w:ascii="Century"/>
          <w:i w:val="0"/>
        </w:rPr>
      </w:pPr>
    </w:p>
    <w:p>
      <w:pPr>
        <w:pStyle w:val="BodyText"/>
        <w:rPr>
          <w:rFonts w:ascii="Century"/>
          <w:i w:val="0"/>
        </w:rPr>
      </w:pPr>
    </w:p>
    <w:p>
      <w:pPr>
        <w:pStyle w:val="BodyText"/>
        <w:rPr>
          <w:rFonts w:ascii="Century"/>
          <w:i w:val="0"/>
        </w:rPr>
      </w:pPr>
    </w:p>
    <w:p>
      <w:pPr>
        <w:pStyle w:val="BodyText"/>
        <w:spacing w:before="5"/>
        <w:rPr>
          <w:rFonts w:ascii="Century"/>
          <w:i w:val="0"/>
          <w:sz w:val="24"/>
        </w:rPr>
      </w:pPr>
    </w:p>
    <w:p>
      <w:pPr>
        <w:spacing w:line="300" w:lineRule="auto" w:before="1"/>
        <w:ind w:left="475" w:right="4911" w:hanging="2"/>
        <w:jc w:val="both"/>
        <w:rPr>
          <w:rFonts w:ascii="Century"/>
          <w:sz w:val="16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3494785</wp:posOffset>
            </wp:positionH>
            <wp:positionV relativeFrom="paragraph">
              <wp:posOffset>-774907</wp:posOffset>
            </wp:positionV>
            <wp:extent cx="2700019" cy="1743202"/>
            <wp:effectExtent l="0" t="0" r="0" b="0"/>
            <wp:wrapNone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19" cy="174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color w:val="231F20"/>
          <w:sz w:val="16"/>
        </w:rPr>
        <w:t>A </w:t>
      </w:r>
      <w:r>
        <w:rPr>
          <w:rFonts w:ascii="Century"/>
          <w:color w:val="231F20"/>
          <w:spacing w:val="-4"/>
          <w:sz w:val="16"/>
        </w:rPr>
        <w:t>1918 </w:t>
      </w:r>
      <w:r>
        <w:rPr>
          <w:rFonts w:ascii="Century"/>
          <w:color w:val="231F20"/>
          <w:spacing w:val="-5"/>
          <w:sz w:val="16"/>
        </w:rPr>
        <w:t>memorial </w:t>
      </w:r>
      <w:r>
        <w:rPr>
          <w:rFonts w:ascii="Century"/>
          <w:color w:val="231F20"/>
          <w:spacing w:val="-4"/>
          <w:sz w:val="16"/>
        </w:rPr>
        <w:t>card, </w:t>
      </w:r>
      <w:r>
        <w:rPr>
          <w:rFonts w:ascii="Century"/>
          <w:color w:val="231F20"/>
          <w:spacing w:val="-5"/>
          <w:sz w:val="16"/>
        </w:rPr>
        <w:t>bearing </w:t>
      </w:r>
      <w:r>
        <w:rPr>
          <w:rFonts w:ascii="Century"/>
          <w:color w:val="231F20"/>
          <w:sz w:val="16"/>
        </w:rPr>
        <w:t>the </w:t>
      </w:r>
      <w:r>
        <w:rPr>
          <w:rFonts w:ascii="Century"/>
          <w:color w:val="231F20"/>
          <w:spacing w:val="-5"/>
          <w:sz w:val="16"/>
        </w:rPr>
        <w:t>portrait </w:t>
      </w:r>
      <w:r>
        <w:rPr>
          <w:rFonts w:ascii="Century"/>
          <w:color w:val="231F20"/>
          <w:sz w:val="16"/>
        </w:rPr>
        <w:t>of the </w:t>
      </w:r>
      <w:r>
        <w:rPr>
          <w:rFonts w:ascii="Century"/>
          <w:color w:val="231F20"/>
          <w:spacing w:val="-6"/>
          <w:sz w:val="16"/>
        </w:rPr>
        <w:t>Japanese </w:t>
      </w:r>
      <w:r>
        <w:rPr>
          <w:rFonts w:ascii="Century"/>
          <w:color w:val="231F20"/>
          <w:spacing w:val="-4"/>
          <w:sz w:val="16"/>
        </w:rPr>
        <w:t>Governor commemorates </w:t>
      </w:r>
      <w:r>
        <w:rPr>
          <w:rFonts w:ascii="Century"/>
          <w:color w:val="231F20"/>
          <w:sz w:val="16"/>
        </w:rPr>
        <w:t>7 </w:t>
      </w:r>
      <w:r>
        <w:rPr>
          <w:rFonts w:ascii="Century"/>
          <w:color w:val="231F20"/>
          <w:spacing w:val="-6"/>
          <w:sz w:val="16"/>
        </w:rPr>
        <w:t>years </w:t>
      </w:r>
      <w:r>
        <w:rPr>
          <w:rFonts w:ascii="Century"/>
          <w:color w:val="231F20"/>
          <w:sz w:val="16"/>
        </w:rPr>
        <w:t>of </w:t>
      </w:r>
      <w:r>
        <w:rPr>
          <w:rFonts w:ascii="Century"/>
          <w:color w:val="231F20"/>
          <w:spacing w:val="-7"/>
          <w:sz w:val="16"/>
        </w:rPr>
        <w:t>Japanese </w:t>
      </w:r>
      <w:r>
        <w:rPr>
          <w:rFonts w:ascii="Century"/>
          <w:color w:val="231F20"/>
          <w:spacing w:val="-4"/>
          <w:sz w:val="16"/>
        </w:rPr>
        <w:t>colonial rule </w:t>
      </w:r>
      <w:r>
        <w:rPr>
          <w:rFonts w:ascii="Century"/>
          <w:color w:val="231F20"/>
          <w:spacing w:val="-3"/>
          <w:sz w:val="16"/>
        </w:rPr>
        <w:t>in </w:t>
      </w:r>
      <w:r>
        <w:rPr>
          <w:rFonts w:ascii="Century"/>
          <w:color w:val="231F20"/>
          <w:spacing w:val="-5"/>
          <w:sz w:val="16"/>
        </w:rPr>
        <w:t>Korea</w:t>
      </w:r>
    </w:p>
    <w:p>
      <w:pPr>
        <w:pStyle w:val="BodyText"/>
        <w:rPr>
          <w:rFonts w:ascii="Century"/>
          <w:i w:val="0"/>
        </w:rPr>
      </w:pPr>
    </w:p>
    <w:p>
      <w:pPr>
        <w:pStyle w:val="BodyText"/>
        <w:rPr>
          <w:rFonts w:ascii="Century"/>
          <w:i w:val="0"/>
        </w:rPr>
      </w:pPr>
    </w:p>
    <w:p>
      <w:pPr>
        <w:pStyle w:val="BodyText"/>
        <w:rPr>
          <w:rFonts w:ascii="Century"/>
          <w:i w:val="0"/>
        </w:rPr>
      </w:pPr>
    </w:p>
    <w:p>
      <w:pPr>
        <w:pStyle w:val="BodyText"/>
        <w:spacing w:before="3"/>
        <w:rPr>
          <w:rFonts w:ascii="Century"/>
          <w:i w:val="0"/>
          <w:sz w:val="20"/>
        </w:rPr>
      </w:pPr>
    </w:p>
    <w:p>
      <w:pPr>
        <w:spacing w:line="300" w:lineRule="auto" w:before="0"/>
        <w:ind w:left="3817" w:right="438" w:firstLine="2"/>
        <w:jc w:val="both"/>
        <w:rPr>
          <w:rFonts w:ascii="Century"/>
          <w:sz w:val="16"/>
        </w:rPr>
      </w:pPr>
      <w:r>
        <w:rPr>
          <w:rFonts w:ascii="Century"/>
          <w:color w:val="231F20"/>
          <w:sz w:val="16"/>
        </w:rPr>
        <w:t>The </w:t>
      </w:r>
      <w:r>
        <w:rPr>
          <w:rFonts w:ascii="Century"/>
          <w:color w:val="231F20"/>
          <w:spacing w:val="-5"/>
          <w:sz w:val="16"/>
        </w:rPr>
        <w:t>Korea Exhibition </w:t>
      </w:r>
      <w:r>
        <w:rPr>
          <w:rFonts w:ascii="Century"/>
          <w:color w:val="231F20"/>
          <w:sz w:val="16"/>
        </w:rPr>
        <w:t>of </w:t>
      </w:r>
      <w:r>
        <w:rPr>
          <w:rFonts w:ascii="Century"/>
          <w:color w:val="231F20"/>
          <w:spacing w:val="-5"/>
          <w:sz w:val="16"/>
        </w:rPr>
        <w:t>1915 </w:t>
      </w:r>
      <w:r>
        <w:rPr>
          <w:rFonts w:ascii="Century"/>
          <w:color w:val="231F20"/>
          <w:spacing w:val="-4"/>
          <w:sz w:val="16"/>
        </w:rPr>
        <w:t>(Taisho </w:t>
      </w:r>
      <w:r>
        <w:rPr>
          <w:rFonts w:ascii="Century"/>
          <w:color w:val="231F20"/>
          <w:spacing w:val="3"/>
          <w:sz w:val="16"/>
        </w:rPr>
        <w:t>4), </w:t>
      </w:r>
      <w:r>
        <w:rPr>
          <w:rFonts w:ascii="Century"/>
          <w:color w:val="231F20"/>
          <w:spacing w:val="-4"/>
          <w:sz w:val="16"/>
        </w:rPr>
        <w:t>held </w:t>
      </w:r>
      <w:r>
        <w:rPr>
          <w:rFonts w:ascii="Century"/>
          <w:color w:val="231F20"/>
          <w:spacing w:val="-3"/>
          <w:sz w:val="16"/>
        </w:rPr>
        <w:t>in </w:t>
      </w:r>
      <w:r>
        <w:rPr>
          <w:rFonts w:ascii="Century"/>
          <w:color w:val="231F20"/>
          <w:spacing w:val="-4"/>
          <w:sz w:val="16"/>
        </w:rPr>
        <w:t>Seoul, </w:t>
      </w:r>
      <w:r>
        <w:rPr>
          <w:rFonts w:ascii="Century"/>
          <w:color w:val="231F20"/>
          <w:sz w:val="16"/>
        </w:rPr>
        <w:t>com- </w:t>
      </w:r>
      <w:r>
        <w:rPr>
          <w:rFonts w:ascii="Century"/>
          <w:color w:val="231F20"/>
          <w:spacing w:val="-5"/>
          <w:sz w:val="16"/>
        </w:rPr>
        <w:t>memorated </w:t>
      </w:r>
      <w:r>
        <w:rPr>
          <w:rFonts w:ascii="Century"/>
          <w:color w:val="231F20"/>
          <w:sz w:val="16"/>
        </w:rPr>
        <w:t>the </w:t>
      </w:r>
      <w:r>
        <w:rPr>
          <w:rFonts w:ascii="Century"/>
          <w:color w:val="231F20"/>
          <w:spacing w:val="-4"/>
          <w:sz w:val="16"/>
        </w:rPr>
        <w:t>five </w:t>
      </w:r>
      <w:r>
        <w:rPr>
          <w:rFonts w:ascii="Century"/>
          <w:color w:val="231F20"/>
          <w:spacing w:val="-6"/>
          <w:sz w:val="16"/>
        </w:rPr>
        <w:t>years </w:t>
      </w:r>
      <w:r>
        <w:rPr>
          <w:rFonts w:ascii="Century"/>
          <w:color w:val="231F20"/>
          <w:sz w:val="16"/>
        </w:rPr>
        <w:t>of </w:t>
      </w:r>
      <w:r>
        <w:rPr>
          <w:rFonts w:ascii="Century"/>
          <w:color w:val="231F20"/>
          <w:spacing w:val="-7"/>
          <w:sz w:val="16"/>
        </w:rPr>
        <w:t>Japanese </w:t>
      </w:r>
      <w:r>
        <w:rPr>
          <w:rFonts w:ascii="Century"/>
          <w:color w:val="231F20"/>
          <w:spacing w:val="-5"/>
          <w:sz w:val="16"/>
        </w:rPr>
        <w:t>annexation.</w:t>
      </w:r>
    </w:p>
    <w:p>
      <w:pPr>
        <w:spacing w:after="0" w:line="300" w:lineRule="auto"/>
        <w:jc w:val="both"/>
        <w:rPr>
          <w:rFonts w:ascii="Century"/>
          <w:sz w:val="16"/>
        </w:rPr>
        <w:sectPr>
          <w:pgSz w:w="11900" w:h="16840"/>
          <w:pgMar w:header="2510" w:footer="0" w:top="2720" w:bottom="280" w:left="1680" w:right="1680"/>
        </w:sectPr>
      </w:pPr>
    </w:p>
    <w:p>
      <w:pPr>
        <w:pStyle w:val="BodyText"/>
        <w:spacing w:before="2"/>
        <w:rPr>
          <w:rFonts w:ascii="Century"/>
          <w:i w:val="0"/>
          <w:sz w:val="17"/>
        </w:rPr>
      </w:pPr>
    </w:p>
    <w:p>
      <w:pPr>
        <w:pStyle w:val="Heading1"/>
        <w:spacing w:line="398" w:lineRule="auto" w:before="100"/>
        <w:ind w:left="453" w:firstLine="363"/>
      </w:pPr>
      <w:r>
        <w:rPr>
          <w:color w:val="231F20"/>
          <w:spacing w:val="-7"/>
        </w:rPr>
        <w:t>That </w:t>
      </w:r>
      <w:r>
        <w:rPr>
          <w:color w:val="231F20"/>
          <w:spacing w:val="-3"/>
        </w:rPr>
        <w:t>those </w:t>
      </w:r>
      <w:r>
        <w:rPr>
          <w:color w:val="231F20"/>
          <w:spacing w:val="-6"/>
        </w:rPr>
        <w:t>probably </w:t>
      </w:r>
      <w:r>
        <w:rPr>
          <w:color w:val="231F20"/>
          <w:spacing w:val="-7"/>
        </w:rPr>
        <w:t>least </w:t>
      </w:r>
      <w:r>
        <w:rPr>
          <w:color w:val="231F20"/>
          <w:spacing w:val="-5"/>
        </w:rPr>
        <w:t>able </w:t>
      </w:r>
      <w:r>
        <w:rPr>
          <w:color w:val="231F20"/>
        </w:rPr>
        <w:t>to </w:t>
      </w:r>
      <w:r>
        <w:rPr>
          <w:color w:val="231F20"/>
          <w:spacing w:val="-3"/>
        </w:rPr>
        <w:t>control the </w:t>
      </w:r>
      <w:r>
        <w:rPr>
          <w:color w:val="231F20"/>
          <w:spacing w:val="-6"/>
        </w:rPr>
        <w:t>tragedies </w:t>
      </w:r>
      <w:r>
        <w:rPr>
          <w:color w:val="231F20"/>
          <w:spacing w:val="-4"/>
        </w:rPr>
        <w:t>were </w:t>
      </w:r>
      <w:r>
        <w:rPr>
          <w:color w:val="231F20"/>
          <w:spacing w:val="-5"/>
        </w:rPr>
        <w:t>held </w:t>
      </w:r>
      <w:r>
        <w:rPr>
          <w:color w:val="231F20"/>
          <w:spacing w:val="-4"/>
        </w:rPr>
        <w:t>accountable </w:t>
      </w:r>
      <w:r>
        <w:rPr>
          <w:color w:val="231F20"/>
          <w:spacing w:val="-6"/>
        </w:rPr>
        <w:t>at </w:t>
      </w: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war’s  </w:t>
      </w:r>
      <w:r>
        <w:rPr>
          <w:color w:val="231F20"/>
          <w:spacing w:val="-4"/>
        </w:rPr>
        <w:t>end </w:t>
      </w:r>
      <w:r>
        <w:rPr>
          <w:color w:val="231F20"/>
          <w:spacing w:val="-2"/>
        </w:rPr>
        <w:t>for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crimes committed </w:t>
      </w:r>
      <w:r>
        <w:rPr>
          <w:color w:val="231F20"/>
          <w:spacing w:val="-5"/>
        </w:rPr>
        <w:t>during </w:t>
      </w:r>
      <w:r>
        <w:rPr>
          <w:color w:val="231F20"/>
          <w:spacing w:val="-4"/>
        </w:rPr>
        <w:t>its </w:t>
      </w:r>
      <w:r>
        <w:rPr>
          <w:color w:val="231F20"/>
          <w:spacing w:val="-3"/>
        </w:rPr>
        <w:t>construction </w:t>
      </w:r>
      <w:r>
        <w:rPr>
          <w:color w:val="231F20"/>
          <w:spacing w:val="-6"/>
        </w:rPr>
        <w:t>must remain </w:t>
      </w:r>
      <w:r>
        <w:rPr>
          <w:color w:val="231F20"/>
        </w:rPr>
        <w:t>a </w:t>
      </w:r>
      <w:r>
        <w:rPr>
          <w:color w:val="231F20"/>
          <w:spacing w:val="-4"/>
        </w:rPr>
        <w:t>most curious </w:t>
      </w:r>
      <w:r>
        <w:rPr>
          <w:color w:val="231F20"/>
          <w:spacing w:val="-6"/>
        </w:rPr>
        <w:t>paradox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7"/>
        </w:rPr>
        <w:t>Thai-Burma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Railway.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More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than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25%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those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indicted,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found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guilty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actually</w:t>
      </w:r>
      <w:r>
        <w:rPr>
          <w:color w:val="231F20"/>
          <w:spacing w:val="-8"/>
        </w:rPr>
        <w:t> </w:t>
      </w:r>
      <w:r>
        <w:rPr>
          <w:color w:val="231F20"/>
        </w:rPr>
        <w:t>executed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war </w:t>
      </w:r>
      <w:r>
        <w:rPr>
          <w:color w:val="231F20"/>
          <w:spacing w:val="-2"/>
        </w:rPr>
        <w:t>c</w:t>
      </w:r>
      <w:r>
        <w:rPr>
          <w:color w:val="231F20"/>
          <w:spacing w:val="-5"/>
        </w:rPr>
        <w:t>rim</w:t>
      </w:r>
      <w:r>
        <w:rPr>
          <w:color w:val="231F20"/>
          <w:spacing w:val="-4"/>
        </w:rPr>
        <w:t>e</w:t>
      </w:r>
      <w:r>
        <w:rPr>
          <w:color w:val="231F20"/>
        </w:rPr>
        <w:t>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</w:t>
      </w:r>
      <w:r>
        <w:rPr>
          <w:color w:val="231F20"/>
        </w:rPr>
        <w:t>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> Railw</w:t>
      </w:r>
      <w:r>
        <w:rPr>
          <w:color w:val="231F20"/>
          <w:spacing w:val="-11"/>
        </w:rPr>
        <w:t>a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w</w:t>
      </w:r>
      <w:r>
        <w:rPr>
          <w:color w:val="231F20"/>
          <w:spacing w:val="-5"/>
        </w:rPr>
        <w:t>er</w:t>
      </w:r>
      <w:r>
        <w:rPr>
          <w:color w:val="231F20"/>
        </w:rPr>
        <w:t>e</w:t>
      </w:r>
      <w:r>
        <w:rPr>
          <w:color w:val="231F20"/>
          <w:spacing w:val="-5"/>
        </w:rPr>
        <w:t> n</w:t>
      </w:r>
      <w:r>
        <w:rPr>
          <w:color w:val="231F20"/>
          <w:spacing w:val="-2"/>
        </w:rPr>
        <w:t>o</w:t>
      </w:r>
      <w:r>
        <w:rPr>
          <w:color w:val="231F20"/>
        </w:rPr>
        <w:t>t</w:t>
      </w:r>
      <w:r>
        <w:rPr>
          <w:color w:val="231F20"/>
          <w:spacing w:val="-17"/>
        </w:rPr>
        <w:t> J</w:t>
      </w:r>
      <w:r>
        <w:rPr>
          <w:color w:val="231F20"/>
          <w:spacing w:val="-7"/>
        </w:rPr>
        <w:t>a</w:t>
      </w:r>
      <w:r>
        <w:rPr>
          <w:color w:val="231F20"/>
          <w:spacing w:val="-9"/>
        </w:rPr>
        <w:t>p</w:t>
      </w:r>
      <w:r>
        <w:rPr>
          <w:color w:val="231F20"/>
          <w:spacing w:val="-12"/>
        </w:rPr>
        <w:t>a</w:t>
      </w:r>
      <w:r>
        <w:rPr>
          <w:color w:val="231F20"/>
          <w:spacing w:val="-5"/>
        </w:rPr>
        <w:t>n</w:t>
      </w:r>
      <w:r>
        <w:rPr>
          <w:color w:val="231F20"/>
          <w:spacing w:val="-4"/>
        </w:rPr>
        <w:t>es</w:t>
      </w:r>
      <w:r>
        <w:rPr>
          <w:color w:val="231F20"/>
        </w:rPr>
        <w:t>e </w:t>
      </w:r>
      <w:r>
        <w:rPr>
          <w:color w:val="231F20"/>
          <w:spacing w:val="0"/>
        </w:rPr>
        <w:t>o</w:t>
      </w:r>
      <w:r>
        <w:rPr>
          <w:color w:val="231F20"/>
          <w:spacing w:val="-2"/>
        </w:rPr>
        <w:t>f</w:t>
      </w:r>
      <w:r>
        <w:rPr>
          <w:color w:val="231F20"/>
          <w:spacing w:val="-7"/>
        </w:rPr>
        <w:t>f</w:t>
      </w:r>
      <w:r>
        <w:rPr>
          <w:color w:val="231F20"/>
          <w:spacing w:val="-2"/>
        </w:rPr>
        <w:t>ic</w:t>
      </w:r>
      <w:r>
        <w:rPr>
          <w:color w:val="231F20"/>
          <w:spacing w:val="-6"/>
        </w:rPr>
        <w:t>ials</w:t>
      </w:r>
      <w:r>
        <w:rPr>
          <w:color w:val="231F20"/>
        </w:rPr>
        <w:t>,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b</w:t>
      </w:r>
      <w:r>
        <w:rPr>
          <w:color w:val="231F20"/>
          <w:spacing w:val="-5"/>
        </w:rPr>
        <w:t>u</w:t>
      </w:r>
      <w:r>
        <w:rPr>
          <w:color w:val="231F20"/>
        </w:rPr>
        <w:t>t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K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r</w:t>
      </w:r>
      <w:r>
        <w:rPr>
          <w:color w:val="231F20"/>
          <w:spacing w:val="-7"/>
        </w:rPr>
        <w:t>e</w:t>
      </w:r>
      <w:r>
        <w:rPr>
          <w:color w:val="231F20"/>
          <w:spacing w:val="-12"/>
        </w:rPr>
        <w:t>a</w:t>
      </w:r>
      <w:r>
        <w:rPr>
          <w:color w:val="231F20"/>
          <w:spacing w:val="-5"/>
        </w:rPr>
        <w:t>n</w:t>
      </w:r>
      <w:r>
        <w:rPr>
          <w:color w:val="231F20"/>
          <w:spacing w:val="-12"/>
        </w:rPr>
        <w:t>s</w:t>
      </w:r>
      <w:r>
        <w:rPr>
          <w:rFonts w:ascii="SimSun" w:hAnsi="SimSun" w:eastAsia="SimSun" w:hint="eastAsia"/>
          <w:color w:val="231F20"/>
          <w:spacing w:val="-84"/>
          <w:position w:val="6"/>
          <w:sz w:val="9"/>
        </w:rPr>
        <w:t>１</w:t>
      </w:r>
      <w:r>
        <w:rPr>
          <w:color w:val="231F20"/>
        </w:rPr>
        <w:t>.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T</w:t>
      </w:r>
      <w:r>
        <w:rPr>
          <w:color w:val="231F20"/>
          <w:spacing w:val="2"/>
        </w:rPr>
        <w:t>e</w:t>
      </w:r>
      <w:r>
        <w:rPr>
          <w:color w:val="231F20"/>
          <w:spacing w:val="-2"/>
        </w:rPr>
        <w:t>c</w:t>
      </w:r>
      <w:r>
        <w:rPr>
          <w:color w:val="231F20"/>
          <w:spacing w:val="-5"/>
        </w:rPr>
        <w:t>hn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c</w:t>
      </w:r>
      <w:r>
        <w:rPr>
          <w:color w:val="231F20"/>
          <w:spacing w:val="-7"/>
        </w:rPr>
        <w:t>al</w:t>
      </w:r>
      <w:r>
        <w:rPr>
          <w:color w:val="231F20"/>
          <w:spacing w:val="-11"/>
        </w:rPr>
        <w:t>l</w:t>
      </w:r>
      <w:r>
        <w:rPr>
          <w:color w:val="231F20"/>
          <w:spacing w:val="-7"/>
        </w:rPr>
        <w:t>y</w:t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thes</w:t>
      </w:r>
      <w:r>
        <w:rPr>
          <w:color w:val="231F20"/>
        </w:rPr>
        <w:t>e</w:t>
      </w:r>
      <w:r>
        <w:rPr>
          <w:color w:val="231F20"/>
          <w:spacing w:val="-9"/>
        </w:rPr>
        <w:t> K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r</w:t>
      </w:r>
      <w:r>
        <w:rPr>
          <w:color w:val="231F20"/>
          <w:spacing w:val="-7"/>
        </w:rPr>
        <w:t>e</w:t>
      </w:r>
      <w:r>
        <w:rPr>
          <w:color w:val="231F20"/>
          <w:spacing w:val="-12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s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w</w:t>
      </w:r>
      <w:r>
        <w:rPr>
          <w:color w:val="231F20"/>
          <w:spacing w:val="-5"/>
        </w:rPr>
        <w:t>er</w:t>
      </w:r>
      <w:r>
        <w:rPr>
          <w:color w:val="231F20"/>
        </w:rPr>
        <w:t>e </w:t>
      </w:r>
      <w:r>
        <w:rPr>
          <w:rFonts w:ascii="Times New Roman" w:hAnsi="Times New Roman" w:eastAsia="Times New Roman"/>
          <w:i/>
          <w:color w:val="231F20"/>
          <w:spacing w:val="11"/>
        </w:rPr>
        <w:t>gunzoku, </w:t>
      </w:r>
      <w:r>
        <w:rPr>
          <w:color w:val="231F20"/>
          <w:spacing w:val="-6"/>
        </w:rPr>
        <w:t>sometimes </w:t>
      </w:r>
      <w:r>
        <w:rPr>
          <w:color w:val="231F20"/>
          <w:spacing w:val="-4"/>
        </w:rPr>
        <w:t>rendered </w:t>
      </w:r>
      <w:r>
        <w:rPr>
          <w:color w:val="231F20"/>
          <w:spacing w:val="-3"/>
        </w:rPr>
        <w:t>in </w:t>
      </w:r>
      <w:r>
        <w:rPr>
          <w:color w:val="231F20"/>
          <w:spacing w:val="-5"/>
        </w:rPr>
        <w:t>English </w:t>
      </w:r>
      <w:r>
        <w:rPr>
          <w:color w:val="231F20"/>
          <w:spacing w:val="3"/>
        </w:rPr>
        <w:t>as</w:t>
      </w:r>
      <w:r>
        <w:rPr>
          <w:rFonts w:ascii="Times New Roman" w:hAnsi="Times New Roman" w:eastAsia="Times New Roman"/>
          <w:i/>
          <w:color w:val="231F20"/>
          <w:spacing w:val="3"/>
        </w:rPr>
        <w:t>“civilian </w:t>
      </w:r>
      <w:r>
        <w:rPr>
          <w:rFonts w:ascii="Times New Roman" w:hAnsi="Times New Roman" w:eastAsia="Times New Roman"/>
          <w:i/>
          <w:color w:val="231F20"/>
          <w:spacing w:val="6"/>
        </w:rPr>
        <w:t>auxiliaries,” </w:t>
      </w:r>
      <w:r>
        <w:rPr>
          <w:color w:val="231F20"/>
          <w:spacing w:val="-4"/>
        </w:rPr>
        <w:t>whose </w:t>
      </w:r>
      <w:r>
        <w:rPr>
          <w:color w:val="231F20"/>
        </w:rPr>
        <w:t>job </w:t>
      </w:r>
      <w:r>
        <w:rPr>
          <w:color w:val="231F20"/>
          <w:spacing w:val="-4"/>
        </w:rPr>
        <w:t>was </w:t>
      </w:r>
      <w:r>
        <w:rPr>
          <w:color w:val="231F20"/>
        </w:rPr>
        <w:t>to </w:t>
      </w:r>
      <w:r>
        <w:rPr>
          <w:color w:val="231F20"/>
          <w:spacing w:val="-7"/>
        </w:rPr>
        <w:t>guard </w:t>
      </w:r>
      <w:r>
        <w:rPr>
          <w:color w:val="231F20"/>
          <w:spacing w:val="-3"/>
        </w:rPr>
        <w:t>the </w:t>
      </w:r>
      <w:r>
        <w:rPr>
          <w:color w:val="231F20"/>
          <w:spacing w:val="-7"/>
        </w:rPr>
        <w:t>POW camps.</w:t>
      </w:r>
      <w:r>
        <w:rPr>
          <w:rFonts w:ascii="SimSun" w:hAnsi="SimSun" w:eastAsia="SimSun" w:hint="eastAsia"/>
          <w:color w:val="231F20"/>
          <w:spacing w:val="-7"/>
          <w:position w:val="6"/>
          <w:sz w:val="9"/>
        </w:rPr>
        <w:t>２ </w:t>
      </w:r>
      <w:r>
        <w:rPr>
          <w:color w:val="231F20"/>
          <w:spacing w:val="-7"/>
        </w:rPr>
        <w:t>Who </w:t>
      </w:r>
      <w:r>
        <w:rPr>
          <w:color w:val="231F20"/>
          <w:spacing w:val="-4"/>
        </w:rPr>
        <w:t>were </w:t>
      </w:r>
      <w:r>
        <w:rPr>
          <w:color w:val="231F20"/>
          <w:spacing w:val="-3"/>
        </w:rPr>
        <w:t>these </w:t>
      </w:r>
      <w:r>
        <w:rPr>
          <w:color w:val="231F20"/>
          <w:spacing w:val="-6"/>
        </w:rPr>
        <w:t>Koreans, </w:t>
      </w:r>
      <w:r>
        <w:rPr>
          <w:color w:val="231F20"/>
          <w:spacing w:val="-3"/>
        </w:rPr>
        <w:t>how </w:t>
      </w:r>
      <w:r>
        <w:rPr>
          <w:color w:val="231F20"/>
          <w:spacing w:val="-4"/>
        </w:rPr>
        <w:t>did </w:t>
      </w:r>
      <w:r>
        <w:rPr>
          <w:color w:val="231F20"/>
          <w:spacing w:val="-3"/>
        </w:rPr>
        <w:t>they </w:t>
      </w:r>
      <w:r>
        <w:rPr>
          <w:color w:val="231F20"/>
        </w:rPr>
        <w:t>come to be </w:t>
      </w:r>
      <w:r>
        <w:rPr>
          <w:color w:val="231F20"/>
          <w:spacing w:val="-4"/>
        </w:rPr>
        <w:t>involved </w:t>
      </w:r>
      <w:r>
        <w:rPr>
          <w:color w:val="231F20"/>
          <w:spacing w:val="-3"/>
        </w:rPr>
        <w:t>in </w:t>
      </w:r>
      <w:r>
        <w:rPr>
          <w:color w:val="231F20"/>
        </w:rPr>
        <w:t>the </w:t>
      </w:r>
      <w:r>
        <w:rPr>
          <w:color w:val="231F20"/>
          <w:spacing w:val="-7"/>
        </w:rPr>
        <w:t>Thai-Burma </w:t>
      </w:r>
      <w:r>
        <w:rPr>
          <w:color w:val="231F20"/>
          <w:spacing w:val="-6"/>
        </w:rPr>
        <w:t>Railway’s </w:t>
      </w:r>
      <w:r>
        <w:rPr>
          <w:color w:val="231F20"/>
          <w:spacing w:val="-3"/>
        </w:rPr>
        <w:t>construction </w:t>
      </w:r>
      <w:r>
        <w:rPr>
          <w:color w:val="231F20"/>
          <w:spacing w:val="-6"/>
        </w:rPr>
        <w:t>and </w:t>
      </w:r>
      <w:r>
        <w:rPr>
          <w:color w:val="231F20"/>
          <w:spacing w:val="-4"/>
        </w:rPr>
        <w:t>why </w:t>
      </w:r>
      <w:r>
        <w:rPr>
          <w:color w:val="231F20"/>
          <w:spacing w:val="-5"/>
        </w:rPr>
        <w:t>did </w:t>
      </w:r>
      <w:r>
        <w:rPr>
          <w:color w:val="231F20"/>
          <w:spacing w:val="-3"/>
        </w:rPr>
        <w:t>they </w:t>
      </w:r>
      <w:r>
        <w:rPr>
          <w:color w:val="231F20"/>
        </w:rPr>
        <w:t>become </w:t>
      </w:r>
      <w:r>
        <w:rPr>
          <w:color w:val="231F20"/>
          <w:spacing w:val="-5"/>
        </w:rPr>
        <w:t>victims </w:t>
      </w:r>
      <w:r>
        <w:rPr>
          <w:color w:val="231F20"/>
        </w:rPr>
        <w:t>of such </w:t>
      </w:r>
      <w:r>
        <w:rPr>
          <w:color w:val="231F20"/>
          <w:spacing w:val="-4"/>
        </w:rPr>
        <w:t>opprobrium after </w:t>
      </w:r>
      <w:r>
        <w:rPr>
          <w:color w:val="231F20"/>
          <w:spacing w:val="-3"/>
        </w:rPr>
        <w:t>the </w:t>
      </w:r>
      <w:r>
        <w:rPr>
          <w:color w:val="231F20"/>
          <w:spacing w:val="-6"/>
        </w:rPr>
        <w:t>termina- </w:t>
      </w:r>
      <w:r>
        <w:rPr>
          <w:color w:val="231F20"/>
          <w:spacing w:val="-3"/>
        </w:rPr>
        <w:t>tion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hostilities?</w:t>
      </w:r>
    </w:p>
    <w:p>
      <w:pPr>
        <w:pStyle w:val="BodyText"/>
        <w:spacing w:before="6"/>
        <w:rPr>
          <w:rFonts w:ascii="Century"/>
          <w:i w:val="0"/>
          <w:sz w:val="30"/>
        </w:rPr>
      </w:pPr>
    </w:p>
    <w:p>
      <w:pPr>
        <w:spacing w:line="398" w:lineRule="auto" w:before="0"/>
        <w:ind w:left="455" w:right="382" w:firstLine="361"/>
        <w:jc w:val="left"/>
        <w:rPr>
          <w:rFonts w:ascii="Century" w:hAnsi="Century" w:eastAsia="Century"/>
          <w:sz w:val="18"/>
        </w:rPr>
      </w:pPr>
      <w:r>
        <w:rPr>
          <w:rFonts w:ascii="Century" w:hAnsi="Century" w:eastAsia="Century"/>
          <w:color w:val="231F20"/>
          <w:spacing w:val="-3"/>
          <w:sz w:val="18"/>
        </w:rPr>
        <w:t>The</w:t>
      </w:r>
      <w:r>
        <w:rPr>
          <w:rFonts w:ascii="Century" w:hAnsi="Century" w:eastAsia="Century"/>
          <w:color w:val="231F20"/>
          <w:spacing w:val="-10"/>
          <w:sz w:val="18"/>
        </w:rPr>
        <w:t> </w:t>
      </w:r>
      <w:r>
        <w:rPr>
          <w:rFonts w:ascii="Century" w:hAnsi="Century" w:eastAsia="Century"/>
          <w:color w:val="231F20"/>
          <w:spacing w:val="-8"/>
          <w:sz w:val="18"/>
        </w:rPr>
        <w:t>Japanese</w:t>
      </w:r>
      <w:r>
        <w:rPr>
          <w:rFonts w:ascii="Century" w:hAnsi="Century" w:eastAsia="Century"/>
          <w:color w:val="231F20"/>
          <w:spacing w:val="-5"/>
          <w:sz w:val="18"/>
        </w:rPr>
        <w:t> invasion </w:t>
      </w:r>
      <w:r>
        <w:rPr>
          <w:rFonts w:ascii="Century" w:hAnsi="Century" w:eastAsia="Century"/>
          <w:color w:val="231F20"/>
          <w:sz w:val="18"/>
        </w:rPr>
        <w:t>of</w:t>
      </w:r>
      <w:r>
        <w:rPr>
          <w:rFonts w:ascii="Century" w:hAnsi="Century" w:eastAsia="Century"/>
          <w:color w:val="231F20"/>
          <w:spacing w:val="-7"/>
          <w:sz w:val="18"/>
        </w:rPr>
        <w:t> </w:t>
      </w:r>
      <w:r>
        <w:rPr>
          <w:rFonts w:ascii="Century" w:hAnsi="Century" w:eastAsia="Century"/>
          <w:color w:val="231F20"/>
          <w:spacing w:val="-3"/>
          <w:sz w:val="18"/>
        </w:rPr>
        <w:t>the</w:t>
      </w:r>
      <w:r>
        <w:rPr>
          <w:rFonts w:ascii="Century" w:hAnsi="Century" w:eastAsia="Century"/>
          <w:color w:val="231F20"/>
          <w:spacing w:val="-5"/>
          <w:sz w:val="18"/>
        </w:rPr>
        <w:t> European</w:t>
      </w:r>
      <w:r>
        <w:rPr>
          <w:rFonts w:ascii="Century" w:hAnsi="Century" w:eastAsia="Century"/>
          <w:color w:val="231F20"/>
          <w:spacing w:val="-2"/>
          <w:sz w:val="18"/>
        </w:rPr>
        <w:t> </w:t>
      </w:r>
      <w:r>
        <w:rPr>
          <w:rFonts w:ascii="Century" w:hAnsi="Century" w:eastAsia="Century"/>
          <w:color w:val="231F20"/>
          <w:spacing w:val="-3"/>
          <w:sz w:val="18"/>
        </w:rPr>
        <w:t>colonies</w:t>
      </w:r>
      <w:r>
        <w:rPr>
          <w:rFonts w:ascii="Century" w:hAnsi="Century" w:eastAsia="Century"/>
          <w:color w:val="231F20"/>
          <w:spacing w:val="-12"/>
          <w:sz w:val="18"/>
        </w:rPr>
        <w:t> </w:t>
      </w:r>
      <w:r>
        <w:rPr>
          <w:rFonts w:ascii="Century" w:hAnsi="Century" w:eastAsia="Century"/>
          <w:color w:val="231F20"/>
          <w:spacing w:val="-3"/>
          <w:sz w:val="18"/>
        </w:rPr>
        <w:t>in</w:t>
      </w:r>
      <w:r>
        <w:rPr>
          <w:rFonts w:ascii="Century" w:hAnsi="Century" w:eastAsia="Century"/>
          <w:color w:val="231F20"/>
          <w:spacing w:val="-12"/>
          <w:sz w:val="18"/>
        </w:rPr>
        <w:t> </w:t>
      </w:r>
      <w:r>
        <w:rPr>
          <w:rFonts w:ascii="Century" w:hAnsi="Century" w:eastAsia="Century"/>
          <w:color w:val="231F20"/>
          <w:spacing w:val="-5"/>
          <w:sz w:val="18"/>
        </w:rPr>
        <w:t>South-East</w:t>
      </w:r>
      <w:r>
        <w:rPr>
          <w:rFonts w:ascii="Century" w:hAnsi="Century" w:eastAsia="Century"/>
          <w:color w:val="231F20"/>
          <w:spacing w:val="-10"/>
          <w:sz w:val="18"/>
        </w:rPr>
        <w:t> </w:t>
      </w:r>
      <w:r>
        <w:rPr>
          <w:rFonts w:ascii="Century" w:hAnsi="Century" w:eastAsia="Century"/>
          <w:color w:val="231F20"/>
          <w:spacing w:val="-4"/>
          <w:sz w:val="18"/>
        </w:rPr>
        <w:t>Asia</w:t>
      </w:r>
      <w:r>
        <w:rPr>
          <w:rFonts w:ascii="Century" w:hAnsi="Century" w:eastAsia="Century"/>
          <w:color w:val="231F20"/>
          <w:spacing w:val="-5"/>
          <w:sz w:val="18"/>
        </w:rPr>
        <w:t> began</w:t>
      </w:r>
      <w:r>
        <w:rPr>
          <w:rFonts w:ascii="Century" w:hAnsi="Century" w:eastAsia="Century"/>
          <w:color w:val="231F20"/>
          <w:spacing w:val="-12"/>
          <w:sz w:val="18"/>
        </w:rPr>
        <w:t> </w:t>
      </w:r>
      <w:r>
        <w:rPr>
          <w:rFonts w:ascii="Century" w:hAnsi="Century" w:eastAsia="Century"/>
          <w:color w:val="231F20"/>
          <w:sz w:val="18"/>
        </w:rPr>
        <w:t>a</w:t>
      </w:r>
      <w:r>
        <w:rPr>
          <w:rFonts w:ascii="Century" w:hAnsi="Century" w:eastAsia="Century"/>
          <w:color w:val="231F20"/>
          <w:spacing w:val="-7"/>
          <w:sz w:val="18"/>
        </w:rPr>
        <w:t> </w:t>
      </w:r>
      <w:r>
        <w:rPr>
          <w:rFonts w:ascii="Century" w:hAnsi="Century" w:eastAsia="Century"/>
          <w:color w:val="231F20"/>
          <w:spacing w:val="-3"/>
          <w:sz w:val="18"/>
        </w:rPr>
        <w:t>few</w:t>
      </w:r>
      <w:r>
        <w:rPr>
          <w:rFonts w:ascii="Century" w:hAnsi="Century" w:eastAsia="Century"/>
          <w:color w:val="231F20"/>
          <w:spacing w:val="-10"/>
          <w:sz w:val="18"/>
        </w:rPr>
        <w:t> </w:t>
      </w:r>
      <w:r>
        <w:rPr>
          <w:rFonts w:ascii="Century" w:hAnsi="Century" w:eastAsia="Century"/>
          <w:color w:val="231F20"/>
          <w:spacing w:val="-4"/>
          <w:sz w:val="18"/>
        </w:rPr>
        <w:t>hours</w:t>
      </w:r>
      <w:r>
        <w:rPr>
          <w:rFonts w:ascii="Century" w:hAnsi="Century" w:eastAsia="Century"/>
          <w:color w:val="231F20"/>
          <w:spacing w:val="-5"/>
          <w:sz w:val="18"/>
        </w:rPr>
        <w:t> </w:t>
      </w:r>
      <w:r>
        <w:rPr>
          <w:rFonts w:ascii="Century" w:hAnsi="Century" w:eastAsia="Century"/>
          <w:color w:val="231F20"/>
          <w:spacing w:val="-3"/>
          <w:sz w:val="18"/>
        </w:rPr>
        <w:t>before the </w:t>
      </w:r>
      <w:r>
        <w:rPr>
          <w:rFonts w:ascii="Century" w:hAnsi="Century" w:eastAsia="Century"/>
          <w:color w:val="231F20"/>
          <w:spacing w:val="-6"/>
          <w:sz w:val="18"/>
        </w:rPr>
        <w:t>attack </w:t>
      </w:r>
      <w:r>
        <w:rPr>
          <w:rFonts w:ascii="Century" w:hAnsi="Century" w:eastAsia="Century"/>
          <w:color w:val="231F20"/>
          <w:sz w:val="18"/>
        </w:rPr>
        <w:t>on </w:t>
      </w:r>
      <w:r>
        <w:rPr>
          <w:rFonts w:ascii="Century" w:hAnsi="Century" w:eastAsia="Century"/>
          <w:color w:val="231F20"/>
          <w:spacing w:val="-3"/>
          <w:sz w:val="18"/>
        </w:rPr>
        <w:t>the </w:t>
      </w:r>
      <w:r>
        <w:rPr>
          <w:rFonts w:ascii="Century" w:hAnsi="Century" w:eastAsia="Century"/>
          <w:color w:val="231F20"/>
          <w:spacing w:val="-7"/>
          <w:sz w:val="18"/>
        </w:rPr>
        <w:t>U.S. </w:t>
      </w:r>
      <w:r>
        <w:rPr>
          <w:rFonts w:ascii="Century" w:hAnsi="Century" w:eastAsia="Century"/>
          <w:color w:val="231F20"/>
          <w:spacing w:val="-4"/>
          <w:sz w:val="18"/>
        </w:rPr>
        <w:t>Pacific fleet </w:t>
      </w:r>
      <w:r>
        <w:rPr>
          <w:rFonts w:ascii="Century" w:hAnsi="Century" w:eastAsia="Century"/>
          <w:color w:val="231F20"/>
          <w:spacing w:val="-6"/>
          <w:sz w:val="18"/>
        </w:rPr>
        <w:t>at Pearl </w:t>
      </w:r>
      <w:r>
        <w:rPr>
          <w:rFonts w:ascii="Century" w:hAnsi="Century" w:eastAsia="Century"/>
          <w:color w:val="231F20"/>
          <w:spacing w:val="-7"/>
          <w:sz w:val="18"/>
        </w:rPr>
        <w:t>Harbor </w:t>
      </w:r>
      <w:r>
        <w:rPr>
          <w:rFonts w:ascii="Century" w:hAnsi="Century" w:eastAsia="Century"/>
          <w:color w:val="231F20"/>
          <w:spacing w:val="-6"/>
          <w:sz w:val="18"/>
        </w:rPr>
        <w:t>and </w:t>
      </w:r>
      <w:r>
        <w:rPr>
          <w:rFonts w:ascii="Century" w:hAnsi="Century" w:eastAsia="Century"/>
          <w:color w:val="231F20"/>
          <w:spacing w:val="-4"/>
          <w:sz w:val="18"/>
        </w:rPr>
        <w:t>was </w:t>
      </w:r>
      <w:r>
        <w:rPr>
          <w:rFonts w:ascii="Century" w:hAnsi="Century" w:eastAsia="Century"/>
          <w:color w:val="231F20"/>
          <w:spacing w:val="-7"/>
          <w:sz w:val="18"/>
        </w:rPr>
        <w:t>surprisingly </w:t>
      </w:r>
      <w:r>
        <w:rPr>
          <w:rFonts w:ascii="Century" w:hAnsi="Century" w:eastAsia="Century"/>
          <w:color w:val="231F20"/>
          <w:spacing w:val="-4"/>
          <w:sz w:val="18"/>
        </w:rPr>
        <w:t>successful. </w:t>
      </w:r>
      <w:r>
        <w:rPr>
          <w:rFonts w:ascii="Century" w:hAnsi="Century" w:eastAsia="Century"/>
          <w:color w:val="231F20"/>
          <w:spacing w:val="-7"/>
          <w:sz w:val="18"/>
        </w:rPr>
        <w:t>Little </w:t>
      </w:r>
      <w:r>
        <w:rPr>
          <w:rFonts w:ascii="Century" w:hAnsi="Century" w:eastAsia="Century"/>
          <w:color w:val="231F20"/>
          <w:spacing w:val="-3"/>
          <w:sz w:val="18"/>
        </w:rPr>
        <w:t>fore- </w:t>
      </w:r>
      <w:r>
        <w:rPr>
          <w:rFonts w:ascii="Century" w:hAnsi="Century" w:eastAsia="Century"/>
          <w:color w:val="231F20"/>
          <w:spacing w:val="-4"/>
          <w:sz w:val="18"/>
        </w:rPr>
        <w:t>thought </w:t>
      </w:r>
      <w:r>
        <w:rPr>
          <w:rFonts w:ascii="Century" w:hAnsi="Century" w:eastAsia="Century"/>
          <w:color w:val="231F20"/>
          <w:spacing w:val="-5"/>
          <w:sz w:val="18"/>
        </w:rPr>
        <w:t>seems </w:t>
      </w:r>
      <w:r>
        <w:rPr>
          <w:rFonts w:ascii="Century" w:hAnsi="Century" w:eastAsia="Century"/>
          <w:color w:val="231F20"/>
          <w:sz w:val="18"/>
        </w:rPr>
        <w:t>to </w:t>
      </w:r>
      <w:r>
        <w:rPr>
          <w:rFonts w:ascii="Century" w:hAnsi="Century" w:eastAsia="Century"/>
          <w:color w:val="231F20"/>
          <w:spacing w:val="-7"/>
          <w:sz w:val="18"/>
        </w:rPr>
        <w:t>have </w:t>
      </w:r>
      <w:r>
        <w:rPr>
          <w:rFonts w:ascii="Century" w:hAnsi="Century" w:eastAsia="Century"/>
          <w:color w:val="231F20"/>
          <w:spacing w:val="-3"/>
          <w:sz w:val="18"/>
        </w:rPr>
        <w:t>been devoted </w:t>
      </w:r>
      <w:r>
        <w:rPr>
          <w:rFonts w:ascii="Century" w:hAnsi="Century" w:eastAsia="Century"/>
          <w:color w:val="231F20"/>
          <w:sz w:val="18"/>
        </w:rPr>
        <w:t>to </w:t>
      </w:r>
      <w:r>
        <w:rPr>
          <w:rFonts w:ascii="Century" w:hAnsi="Century" w:eastAsia="Century"/>
          <w:color w:val="231F20"/>
          <w:spacing w:val="-3"/>
          <w:sz w:val="18"/>
        </w:rPr>
        <w:t>the </w:t>
      </w:r>
      <w:r>
        <w:rPr>
          <w:rFonts w:ascii="Century" w:hAnsi="Century" w:eastAsia="Century"/>
          <w:color w:val="231F20"/>
          <w:spacing w:val="-6"/>
          <w:sz w:val="18"/>
        </w:rPr>
        <w:t>treatment </w:t>
      </w:r>
      <w:r>
        <w:rPr>
          <w:rFonts w:ascii="Century" w:hAnsi="Century" w:eastAsia="Century"/>
          <w:color w:val="231F20"/>
          <w:sz w:val="18"/>
        </w:rPr>
        <w:t>of </w:t>
      </w:r>
      <w:r>
        <w:rPr>
          <w:rFonts w:ascii="Century" w:hAnsi="Century" w:eastAsia="Century"/>
          <w:color w:val="231F20"/>
          <w:spacing w:val="-3"/>
          <w:sz w:val="18"/>
        </w:rPr>
        <w:t>the </w:t>
      </w:r>
      <w:r>
        <w:rPr>
          <w:rFonts w:ascii="Century" w:hAnsi="Century" w:eastAsia="Century"/>
          <w:color w:val="231F20"/>
          <w:spacing w:val="-4"/>
          <w:sz w:val="18"/>
        </w:rPr>
        <w:t>huge </w:t>
      </w:r>
      <w:r>
        <w:rPr>
          <w:rFonts w:ascii="Century" w:hAnsi="Century" w:eastAsia="Century"/>
          <w:color w:val="231F20"/>
          <w:spacing w:val="-5"/>
          <w:sz w:val="18"/>
        </w:rPr>
        <w:t>numbers </w:t>
      </w:r>
      <w:r>
        <w:rPr>
          <w:rFonts w:ascii="Century" w:hAnsi="Century" w:eastAsia="Century"/>
          <w:color w:val="231F20"/>
          <w:sz w:val="18"/>
        </w:rPr>
        <w:t>of </w:t>
      </w:r>
      <w:r>
        <w:rPr>
          <w:rFonts w:ascii="Century" w:hAnsi="Century" w:eastAsia="Century"/>
          <w:color w:val="231F20"/>
          <w:spacing w:val="-5"/>
          <w:sz w:val="18"/>
        </w:rPr>
        <w:t>Western </w:t>
      </w:r>
      <w:r>
        <w:rPr>
          <w:rFonts w:ascii="Century" w:hAnsi="Century" w:eastAsia="Century"/>
          <w:color w:val="231F20"/>
          <w:spacing w:val="-9"/>
          <w:sz w:val="18"/>
        </w:rPr>
        <w:t>military </w:t>
      </w:r>
      <w:r>
        <w:rPr>
          <w:rFonts w:ascii="Century" w:hAnsi="Century" w:eastAsia="Century"/>
          <w:color w:val="231F20"/>
          <w:spacing w:val="-5"/>
          <w:sz w:val="18"/>
        </w:rPr>
        <w:t>personnel </w:t>
      </w:r>
      <w:r>
        <w:rPr>
          <w:rFonts w:ascii="Century" w:hAnsi="Century" w:eastAsia="Century"/>
          <w:color w:val="231F20"/>
          <w:spacing w:val="-4"/>
          <w:sz w:val="18"/>
        </w:rPr>
        <w:t>who would </w:t>
      </w:r>
      <w:r>
        <w:rPr>
          <w:rFonts w:ascii="Century" w:hAnsi="Century" w:eastAsia="Century"/>
          <w:color w:val="231F20"/>
          <w:sz w:val="18"/>
        </w:rPr>
        <w:t>be forced to </w:t>
      </w:r>
      <w:r>
        <w:rPr>
          <w:rFonts w:ascii="Century" w:hAnsi="Century" w:eastAsia="Century"/>
          <w:color w:val="231F20"/>
          <w:spacing w:val="-4"/>
          <w:sz w:val="18"/>
        </w:rPr>
        <w:t>surrender </w:t>
      </w:r>
      <w:r>
        <w:rPr>
          <w:rFonts w:ascii="Century" w:hAnsi="Century" w:eastAsia="Century"/>
          <w:color w:val="231F20"/>
          <w:sz w:val="18"/>
        </w:rPr>
        <w:t>by </w:t>
      </w:r>
      <w:r>
        <w:rPr>
          <w:rFonts w:ascii="Century" w:hAnsi="Century" w:eastAsia="Century"/>
          <w:color w:val="231F20"/>
          <w:spacing w:val="-6"/>
          <w:sz w:val="18"/>
        </w:rPr>
        <w:t>this</w:t>
      </w:r>
      <w:r>
        <w:rPr>
          <w:i/>
          <w:color w:val="231F20"/>
          <w:spacing w:val="-6"/>
          <w:sz w:val="18"/>
        </w:rPr>
        <w:t>“s </w:t>
      </w:r>
      <w:r>
        <w:rPr>
          <w:i/>
          <w:color w:val="231F20"/>
          <w:spacing w:val="10"/>
          <w:sz w:val="18"/>
        </w:rPr>
        <w:t>udden </w:t>
      </w:r>
      <w:r>
        <w:rPr>
          <w:i/>
          <w:color w:val="231F20"/>
          <w:spacing w:val="5"/>
          <w:sz w:val="18"/>
        </w:rPr>
        <w:t>rampage.” </w:t>
      </w:r>
      <w:r>
        <w:rPr>
          <w:rFonts w:ascii="SimSun" w:hAnsi="SimSun" w:eastAsia="SimSun" w:hint="eastAsia"/>
          <w:color w:val="231F20"/>
          <w:position w:val="6"/>
          <w:sz w:val="9"/>
        </w:rPr>
        <w:t>３ </w:t>
      </w:r>
      <w:r>
        <w:rPr>
          <w:rFonts w:ascii="Century" w:hAnsi="Century" w:eastAsia="Century"/>
          <w:color w:val="231F20"/>
          <w:spacing w:val="-8"/>
          <w:sz w:val="18"/>
        </w:rPr>
        <w:t>Japanese military </w:t>
      </w:r>
      <w:r>
        <w:rPr>
          <w:rFonts w:ascii="Century" w:hAnsi="Century" w:eastAsia="Century"/>
          <w:color w:val="231F20"/>
          <w:spacing w:val="-3"/>
          <w:sz w:val="18"/>
        </w:rPr>
        <w:t>offi- </w:t>
      </w:r>
      <w:r>
        <w:rPr>
          <w:rFonts w:ascii="Century" w:hAnsi="Century" w:eastAsia="Century"/>
          <w:color w:val="231F20"/>
          <w:sz w:val="18"/>
        </w:rPr>
        <w:t>cials would later claim </w:t>
      </w:r>
      <w:r>
        <w:rPr>
          <w:rFonts w:ascii="Century" w:hAnsi="Century" w:eastAsia="Century"/>
          <w:color w:val="231F20"/>
          <w:spacing w:val="-4"/>
          <w:sz w:val="18"/>
        </w:rPr>
        <w:t>that </w:t>
      </w:r>
      <w:r>
        <w:rPr>
          <w:rFonts w:ascii="Century" w:hAnsi="Century" w:eastAsia="Century"/>
          <w:color w:val="231F20"/>
          <w:sz w:val="18"/>
        </w:rPr>
        <w:t>the consequent </w:t>
      </w:r>
      <w:r>
        <w:rPr>
          <w:rFonts w:ascii="Century" w:hAnsi="Century" w:eastAsia="Century"/>
          <w:color w:val="231F20"/>
          <w:spacing w:val="-3"/>
          <w:sz w:val="18"/>
        </w:rPr>
        <w:t>shortage </w:t>
      </w:r>
      <w:r>
        <w:rPr>
          <w:rFonts w:ascii="Century" w:hAnsi="Century" w:eastAsia="Century"/>
          <w:color w:val="231F20"/>
          <w:spacing w:val="1"/>
          <w:sz w:val="18"/>
        </w:rPr>
        <w:t>of </w:t>
      </w:r>
      <w:r>
        <w:rPr>
          <w:rFonts w:ascii="Century" w:hAnsi="Century" w:eastAsia="Century"/>
          <w:color w:val="231F20"/>
          <w:sz w:val="18"/>
        </w:rPr>
        <w:t>manpower </w:t>
      </w:r>
      <w:r>
        <w:rPr>
          <w:rFonts w:ascii="Century" w:hAnsi="Century" w:eastAsia="Century"/>
          <w:color w:val="231F20"/>
          <w:spacing w:val="-4"/>
          <w:sz w:val="18"/>
        </w:rPr>
        <w:t>had </w:t>
      </w:r>
      <w:r>
        <w:rPr>
          <w:rFonts w:ascii="Century" w:hAnsi="Century" w:eastAsia="Century"/>
          <w:color w:val="231F20"/>
          <w:sz w:val="18"/>
        </w:rPr>
        <w:t>been the reason for </w:t>
      </w:r>
      <w:r>
        <w:rPr>
          <w:rFonts w:ascii="Century" w:hAnsi="Century" w:eastAsia="Century"/>
          <w:color w:val="231F20"/>
          <w:spacing w:val="-4"/>
          <w:sz w:val="18"/>
        </w:rPr>
        <w:t>recruiting </w:t>
      </w:r>
      <w:r>
        <w:rPr>
          <w:rFonts w:ascii="Century" w:hAnsi="Century" w:eastAsia="Century"/>
          <w:color w:val="231F20"/>
          <w:spacing w:val="-5"/>
          <w:sz w:val="18"/>
        </w:rPr>
        <w:t>civilian colonial </w:t>
      </w:r>
      <w:r>
        <w:rPr>
          <w:rFonts w:ascii="Century" w:hAnsi="Century" w:eastAsia="Century"/>
          <w:color w:val="231F20"/>
          <w:spacing w:val="-3"/>
          <w:sz w:val="18"/>
        </w:rPr>
        <w:t>subjects </w:t>
      </w:r>
      <w:r>
        <w:rPr>
          <w:rFonts w:ascii="Century" w:hAnsi="Century" w:eastAsia="Century"/>
          <w:color w:val="231F20"/>
          <w:sz w:val="18"/>
        </w:rPr>
        <w:t>(from </w:t>
      </w:r>
      <w:r>
        <w:rPr>
          <w:rFonts w:ascii="Century" w:hAnsi="Century" w:eastAsia="Century"/>
          <w:color w:val="231F20"/>
          <w:spacing w:val="-3"/>
          <w:sz w:val="18"/>
        </w:rPr>
        <w:t>both </w:t>
      </w:r>
      <w:r>
        <w:rPr>
          <w:rFonts w:ascii="Century" w:hAnsi="Century" w:eastAsia="Century"/>
          <w:color w:val="231F20"/>
          <w:spacing w:val="-5"/>
          <w:sz w:val="18"/>
        </w:rPr>
        <w:t>Korea </w:t>
      </w:r>
      <w:r>
        <w:rPr>
          <w:rFonts w:ascii="Century" w:hAnsi="Century" w:eastAsia="Century"/>
          <w:color w:val="231F20"/>
          <w:spacing w:val="-6"/>
          <w:sz w:val="18"/>
        </w:rPr>
        <w:t>and Taiwan) </w:t>
      </w:r>
      <w:r>
        <w:rPr>
          <w:rFonts w:ascii="Century" w:hAnsi="Century" w:eastAsia="Century"/>
          <w:color w:val="231F20"/>
          <w:sz w:val="18"/>
        </w:rPr>
        <w:t>as</w:t>
      </w:r>
      <w:r>
        <w:rPr>
          <w:i/>
          <w:color w:val="231F20"/>
          <w:sz w:val="18"/>
        </w:rPr>
        <w:t>gun </w:t>
      </w:r>
      <w:r>
        <w:rPr>
          <w:i/>
          <w:color w:val="231F20"/>
          <w:spacing w:val="8"/>
          <w:sz w:val="18"/>
        </w:rPr>
        <w:t>zoku  </w:t>
      </w:r>
      <w:r>
        <w:rPr>
          <w:rFonts w:ascii="Century" w:hAnsi="Century" w:eastAsia="Century"/>
          <w:color w:val="231F20"/>
          <w:sz w:val="18"/>
        </w:rPr>
        <w:t>to act </w:t>
      </w:r>
      <w:r>
        <w:rPr>
          <w:rFonts w:ascii="Century" w:hAnsi="Century" w:eastAsia="Century"/>
          <w:color w:val="231F20"/>
          <w:spacing w:val="-6"/>
          <w:sz w:val="18"/>
        </w:rPr>
        <w:t>as guards </w:t>
      </w:r>
      <w:r>
        <w:rPr>
          <w:rFonts w:ascii="Century" w:hAnsi="Century" w:eastAsia="Century"/>
          <w:color w:val="231F20"/>
          <w:spacing w:val="-2"/>
          <w:sz w:val="18"/>
        </w:rPr>
        <w:t>for</w:t>
      </w:r>
      <w:r>
        <w:rPr>
          <w:rFonts w:ascii="Century" w:hAnsi="Century" w:eastAsia="Century"/>
          <w:color w:val="231F20"/>
          <w:spacing w:val="-10"/>
          <w:sz w:val="18"/>
        </w:rPr>
        <w:t> </w:t>
      </w:r>
      <w:r>
        <w:rPr>
          <w:rFonts w:ascii="Century" w:hAnsi="Century" w:eastAsia="Century"/>
          <w:color w:val="231F20"/>
          <w:spacing w:val="-3"/>
          <w:sz w:val="18"/>
        </w:rPr>
        <w:t>the</w:t>
      </w:r>
      <w:r>
        <w:rPr>
          <w:rFonts w:ascii="Century" w:hAnsi="Century" w:eastAsia="Century"/>
          <w:color w:val="231F20"/>
          <w:spacing w:val="-1"/>
          <w:sz w:val="18"/>
        </w:rPr>
        <w:t> </w:t>
      </w:r>
      <w:r>
        <w:rPr>
          <w:rFonts w:ascii="Century" w:hAnsi="Century" w:eastAsia="Century"/>
          <w:color w:val="231F20"/>
          <w:spacing w:val="-6"/>
          <w:sz w:val="18"/>
        </w:rPr>
        <w:t>proliferation </w:t>
      </w:r>
      <w:r>
        <w:rPr>
          <w:rFonts w:ascii="Century" w:hAnsi="Century" w:eastAsia="Century"/>
          <w:color w:val="231F20"/>
          <w:sz w:val="18"/>
        </w:rPr>
        <w:t>of</w:t>
      </w:r>
      <w:r>
        <w:rPr>
          <w:rFonts w:ascii="Century" w:hAnsi="Century" w:eastAsia="Century"/>
          <w:color w:val="231F20"/>
          <w:spacing w:val="-10"/>
          <w:sz w:val="18"/>
        </w:rPr>
        <w:t> </w:t>
      </w:r>
      <w:r>
        <w:rPr>
          <w:rFonts w:ascii="Century" w:hAnsi="Century" w:eastAsia="Century"/>
          <w:color w:val="231F20"/>
          <w:spacing w:val="-8"/>
          <w:sz w:val="18"/>
        </w:rPr>
        <w:t>POW</w:t>
      </w:r>
      <w:r>
        <w:rPr>
          <w:rFonts w:ascii="Century" w:hAnsi="Century" w:eastAsia="Century"/>
          <w:color w:val="231F20"/>
          <w:spacing w:val="-18"/>
          <w:sz w:val="18"/>
        </w:rPr>
        <w:t> </w:t>
      </w:r>
      <w:r>
        <w:rPr>
          <w:rFonts w:ascii="Century" w:hAnsi="Century" w:eastAsia="Century"/>
          <w:color w:val="231F20"/>
          <w:spacing w:val="-6"/>
          <w:sz w:val="18"/>
        </w:rPr>
        <w:t>and</w:t>
      </w:r>
      <w:r>
        <w:rPr>
          <w:rFonts w:ascii="Century" w:hAnsi="Century" w:eastAsia="Century"/>
          <w:color w:val="231F20"/>
          <w:spacing w:val="-5"/>
          <w:sz w:val="18"/>
        </w:rPr>
        <w:t> </w:t>
      </w:r>
      <w:r>
        <w:rPr>
          <w:rFonts w:ascii="Century" w:hAnsi="Century" w:eastAsia="Century"/>
          <w:color w:val="231F20"/>
          <w:spacing w:val="-3"/>
          <w:sz w:val="18"/>
        </w:rPr>
        <w:t>other </w:t>
      </w:r>
      <w:r>
        <w:rPr>
          <w:rFonts w:ascii="Century" w:hAnsi="Century" w:eastAsia="Century"/>
          <w:color w:val="231F20"/>
          <w:spacing w:val="-5"/>
          <w:sz w:val="18"/>
        </w:rPr>
        <w:t>camps</w:t>
      </w:r>
      <w:r>
        <w:rPr>
          <w:rFonts w:ascii="Century" w:hAnsi="Century" w:eastAsia="Century"/>
          <w:color w:val="231F20"/>
          <w:spacing w:val="-8"/>
          <w:sz w:val="18"/>
        </w:rPr>
        <w:t> </w:t>
      </w:r>
      <w:r>
        <w:rPr>
          <w:rFonts w:ascii="Century" w:hAnsi="Century" w:eastAsia="Century"/>
          <w:color w:val="231F20"/>
          <w:spacing w:val="-4"/>
          <w:sz w:val="18"/>
        </w:rPr>
        <w:t>throughout</w:t>
      </w:r>
      <w:r>
        <w:rPr>
          <w:rFonts w:ascii="Century" w:hAnsi="Century" w:eastAsia="Century"/>
          <w:color w:val="231F20"/>
          <w:spacing w:val="-13"/>
          <w:sz w:val="18"/>
        </w:rPr>
        <w:t> </w:t>
      </w:r>
      <w:r>
        <w:rPr>
          <w:rFonts w:ascii="Century" w:hAnsi="Century" w:eastAsia="Century"/>
          <w:color w:val="231F20"/>
          <w:spacing w:val="-6"/>
          <w:sz w:val="18"/>
        </w:rPr>
        <w:t>Southeast</w:t>
      </w:r>
      <w:r>
        <w:rPr>
          <w:rFonts w:ascii="Century" w:hAnsi="Century" w:eastAsia="Century"/>
          <w:color w:val="231F20"/>
          <w:spacing w:val="-13"/>
          <w:sz w:val="18"/>
        </w:rPr>
        <w:t> </w:t>
      </w:r>
      <w:r>
        <w:rPr>
          <w:rFonts w:ascii="Century" w:hAnsi="Century" w:eastAsia="Century"/>
          <w:color w:val="231F20"/>
          <w:spacing w:val="-4"/>
          <w:sz w:val="18"/>
        </w:rPr>
        <w:t>Asia.</w:t>
      </w:r>
      <w:r>
        <w:rPr>
          <w:rFonts w:ascii="Century" w:hAnsi="Century" w:eastAsia="Century"/>
          <w:color w:val="231F20"/>
          <w:spacing w:val="-8"/>
          <w:sz w:val="18"/>
        </w:rPr>
        <w:t> </w:t>
      </w:r>
      <w:r>
        <w:rPr>
          <w:rFonts w:ascii="Century" w:hAnsi="Century" w:eastAsia="Century"/>
          <w:color w:val="231F20"/>
          <w:spacing w:val="-6"/>
          <w:sz w:val="18"/>
        </w:rPr>
        <w:t>This</w:t>
      </w:r>
      <w:r>
        <w:rPr>
          <w:rFonts w:ascii="Century" w:hAnsi="Century" w:eastAsia="Century"/>
          <w:color w:val="231F20"/>
          <w:spacing w:val="-5"/>
          <w:sz w:val="18"/>
        </w:rPr>
        <w:t> </w:t>
      </w:r>
      <w:r>
        <w:rPr>
          <w:rFonts w:ascii="Century" w:hAnsi="Century" w:eastAsia="Century"/>
          <w:color w:val="231F20"/>
          <w:spacing w:val="-4"/>
          <w:sz w:val="18"/>
        </w:rPr>
        <w:t>claim</w:t>
      </w:r>
      <w:r>
        <w:rPr>
          <w:rFonts w:ascii="Century" w:hAnsi="Century" w:eastAsia="Century"/>
          <w:color w:val="231F20"/>
          <w:spacing w:val="-11"/>
          <w:sz w:val="18"/>
        </w:rPr>
        <w:t> </w:t>
      </w:r>
      <w:r>
        <w:rPr>
          <w:rFonts w:ascii="Century" w:hAnsi="Century" w:eastAsia="Century"/>
          <w:color w:val="231F20"/>
          <w:spacing w:val="-8"/>
          <w:sz w:val="18"/>
        </w:rPr>
        <w:t>has </w:t>
      </w:r>
      <w:r>
        <w:rPr>
          <w:rFonts w:ascii="Century" w:hAnsi="Century" w:eastAsia="Century"/>
          <w:color w:val="231F20"/>
          <w:spacing w:val="-3"/>
          <w:sz w:val="18"/>
        </w:rPr>
        <w:t>been</w:t>
      </w:r>
      <w:r>
        <w:rPr>
          <w:rFonts w:ascii="Century" w:hAnsi="Century" w:eastAsia="Century"/>
          <w:color w:val="231F20"/>
          <w:spacing w:val="-6"/>
          <w:sz w:val="18"/>
        </w:rPr>
        <w:t> </w:t>
      </w:r>
      <w:r>
        <w:rPr>
          <w:rFonts w:ascii="Century" w:hAnsi="Century" w:eastAsia="Century"/>
          <w:color w:val="231F20"/>
          <w:spacing w:val="-5"/>
          <w:sz w:val="18"/>
        </w:rPr>
        <w:t>dis- </w:t>
      </w:r>
      <w:r>
        <w:rPr>
          <w:rFonts w:ascii="Century" w:hAnsi="Century" w:eastAsia="Century"/>
          <w:color w:val="231F20"/>
          <w:spacing w:val="-4"/>
          <w:sz w:val="18"/>
        </w:rPr>
        <w:t>puted </w:t>
      </w:r>
      <w:r>
        <w:rPr>
          <w:rFonts w:ascii="Century" w:hAnsi="Century" w:eastAsia="Century"/>
          <w:color w:val="231F20"/>
          <w:sz w:val="18"/>
        </w:rPr>
        <w:t>by</w:t>
      </w:r>
      <w:r>
        <w:rPr>
          <w:rFonts w:ascii="Century" w:hAnsi="Century" w:eastAsia="Century"/>
          <w:color w:val="231F20"/>
          <w:spacing w:val="-11"/>
          <w:sz w:val="18"/>
        </w:rPr>
        <w:t> </w:t>
      </w:r>
      <w:r>
        <w:rPr>
          <w:rFonts w:ascii="Century" w:hAnsi="Century" w:eastAsia="Century"/>
          <w:color w:val="231F20"/>
          <w:spacing w:val="-6"/>
          <w:sz w:val="18"/>
        </w:rPr>
        <w:t>several</w:t>
      </w:r>
      <w:r>
        <w:rPr>
          <w:rFonts w:ascii="Century" w:hAnsi="Century" w:eastAsia="Century"/>
          <w:color w:val="231F20"/>
          <w:spacing w:val="-19"/>
          <w:sz w:val="18"/>
        </w:rPr>
        <w:t> </w:t>
      </w:r>
      <w:r>
        <w:rPr>
          <w:rFonts w:ascii="Century" w:hAnsi="Century" w:eastAsia="Century"/>
          <w:color w:val="231F20"/>
          <w:spacing w:val="-7"/>
          <w:sz w:val="18"/>
        </w:rPr>
        <w:t>Korean</w:t>
      </w:r>
      <w:r>
        <w:rPr>
          <w:rFonts w:ascii="Century" w:hAnsi="Century" w:eastAsia="Century"/>
          <w:color w:val="231F20"/>
          <w:spacing w:val="-9"/>
          <w:sz w:val="18"/>
        </w:rPr>
        <w:t> </w:t>
      </w:r>
      <w:r>
        <w:rPr>
          <w:rFonts w:ascii="Century" w:hAnsi="Century" w:eastAsia="Century"/>
          <w:color w:val="231F20"/>
          <w:spacing w:val="-6"/>
          <w:sz w:val="18"/>
        </w:rPr>
        <w:t>participants.</w:t>
      </w:r>
      <w:r>
        <w:rPr>
          <w:rFonts w:ascii="Century" w:hAnsi="Century" w:eastAsia="Century"/>
          <w:color w:val="231F20"/>
          <w:spacing w:val="-12"/>
          <w:sz w:val="18"/>
        </w:rPr>
        <w:t> </w:t>
      </w:r>
      <w:r>
        <w:rPr>
          <w:rFonts w:ascii="Century" w:hAnsi="Century" w:eastAsia="Century"/>
          <w:color w:val="231F20"/>
          <w:sz w:val="18"/>
        </w:rPr>
        <w:t>Former</w:t>
      </w:r>
      <w:r>
        <w:rPr>
          <w:i/>
          <w:color w:val="231F20"/>
          <w:sz w:val="18"/>
        </w:rPr>
        <w:t>gun</w:t>
      </w:r>
      <w:r>
        <w:rPr>
          <w:i/>
          <w:color w:val="231F20"/>
          <w:spacing w:val="-22"/>
          <w:sz w:val="18"/>
        </w:rPr>
        <w:t> </w:t>
      </w:r>
      <w:r>
        <w:rPr>
          <w:i/>
          <w:color w:val="231F20"/>
          <w:spacing w:val="10"/>
          <w:sz w:val="18"/>
        </w:rPr>
        <w:t>zoku,</w:t>
      </w:r>
      <w:r>
        <w:rPr>
          <w:i/>
          <w:color w:val="231F20"/>
          <w:spacing w:val="6"/>
          <w:sz w:val="18"/>
        </w:rPr>
        <w:t> </w:t>
      </w:r>
      <w:r>
        <w:rPr>
          <w:rFonts w:ascii="Century" w:hAnsi="Century" w:eastAsia="Century"/>
          <w:color w:val="231F20"/>
          <w:spacing w:val="-8"/>
          <w:sz w:val="18"/>
        </w:rPr>
        <w:t>Mun</w:t>
      </w:r>
      <w:r>
        <w:rPr>
          <w:rFonts w:ascii="Century" w:hAnsi="Century" w:eastAsia="Century"/>
          <w:color w:val="231F20"/>
          <w:spacing w:val="-12"/>
          <w:sz w:val="18"/>
        </w:rPr>
        <w:t> </w:t>
      </w:r>
      <w:r>
        <w:rPr>
          <w:rFonts w:ascii="Century" w:hAnsi="Century" w:eastAsia="Century"/>
          <w:color w:val="231F20"/>
          <w:spacing w:val="-6"/>
          <w:sz w:val="18"/>
        </w:rPr>
        <w:t>Tae</w:t>
      </w:r>
      <w:r>
        <w:rPr>
          <w:rFonts w:ascii="Century" w:hAnsi="Century" w:eastAsia="Century"/>
          <w:color w:val="231F20"/>
          <w:spacing w:val="-11"/>
          <w:sz w:val="18"/>
        </w:rPr>
        <w:t> </w:t>
      </w:r>
      <w:r>
        <w:rPr>
          <w:rFonts w:ascii="Century" w:hAnsi="Century" w:eastAsia="Century"/>
          <w:color w:val="231F20"/>
          <w:spacing w:val="-5"/>
          <w:sz w:val="18"/>
        </w:rPr>
        <w:t>Bok,</w:t>
      </w:r>
      <w:r>
        <w:rPr>
          <w:rFonts w:ascii="Century" w:hAnsi="Century" w:eastAsia="Century"/>
          <w:color w:val="231F20"/>
          <w:spacing w:val="-14"/>
          <w:sz w:val="18"/>
        </w:rPr>
        <w:t> </w:t>
      </w:r>
      <w:r>
        <w:rPr>
          <w:rFonts w:ascii="Century" w:hAnsi="Century" w:eastAsia="Century"/>
          <w:color w:val="231F20"/>
          <w:spacing w:val="-5"/>
          <w:sz w:val="18"/>
        </w:rPr>
        <w:t>asserts,</w:t>
      </w:r>
    </w:p>
    <w:p>
      <w:pPr>
        <w:pStyle w:val="BodyText"/>
        <w:spacing w:before="3"/>
        <w:rPr>
          <w:rFonts w:ascii="Century"/>
          <w:i w:val="0"/>
          <w:sz w:val="31"/>
        </w:rPr>
      </w:pPr>
    </w:p>
    <w:p>
      <w:pPr>
        <w:pStyle w:val="BodyText"/>
        <w:spacing w:line="417" w:lineRule="auto"/>
        <w:ind w:left="1003" w:right="514" w:firstLine="170"/>
        <w:rPr>
          <w:rFonts w:ascii="SimSun" w:hAnsi="SimSun" w:eastAsia="SimSun" w:hint="eastAsia"/>
          <w:i w:val="0"/>
          <w:sz w:val="9"/>
        </w:rPr>
      </w:pPr>
      <w:r>
        <w:rPr>
          <w:i/>
          <w:color w:val="231F20"/>
          <w:spacing w:val="7"/>
        </w:rPr>
        <w:t>“What </w:t>
      </w:r>
      <w:r>
        <w:rPr>
          <w:i/>
          <w:color w:val="231F20"/>
          <w:spacing w:val="11"/>
        </w:rPr>
        <w:t>was </w:t>
      </w:r>
      <w:r>
        <w:rPr>
          <w:i/>
          <w:color w:val="231F20"/>
          <w:spacing w:val="10"/>
        </w:rPr>
        <w:t>the </w:t>
      </w:r>
      <w:r>
        <w:rPr>
          <w:i/>
          <w:color w:val="231F20"/>
          <w:spacing w:val="11"/>
        </w:rPr>
        <w:t>reason </w:t>
      </w:r>
      <w:r>
        <w:rPr>
          <w:i/>
          <w:color w:val="231F20"/>
          <w:spacing w:val="5"/>
        </w:rPr>
        <w:t>for </w:t>
      </w:r>
      <w:r>
        <w:rPr>
          <w:i/>
          <w:color w:val="231F20"/>
          <w:spacing w:val="11"/>
        </w:rPr>
        <w:t>recru </w:t>
      </w:r>
      <w:r>
        <w:rPr>
          <w:i/>
          <w:color w:val="231F20"/>
        </w:rPr>
        <w:t>i t i </w:t>
      </w:r>
      <w:r>
        <w:rPr>
          <w:i/>
          <w:color w:val="231F20"/>
          <w:spacing w:val="7"/>
        </w:rPr>
        <w:t>ng </w:t>
      </w:r>
      <w:r>
        <w:rPr>
          <w:i/>
          <w:color w:val="231F20"/>
          <w:spacing w:val="5"/>
        </w:rPr>
        <w:t>so </w:t>
      </w:r>
      <w:r>
        <w:rPr>
          <w:i/>
          <w:color w:val="231F20"/>
        </w:rPr>
        <w:t>m </w:t>
      </w:r>
      <w:r>
        <w:rPr>
          <w:i/>
          <w:color w:val="231F20"/>
          <w:spacing w:val="11"/>
        </w:rPr>
        <w:t>an </w:t>
      </w:r>
      <w:r>
        <w:rPr>
          <w:i/>
          <w:color w:val="231F20"/>
        </w:rPr>
        <w:t>y </w:t>
      </w:r>
      <w:r>
        <w:rPr>
          <w:i/>
          <w:color w:val="231F20"/>
          <w:spacing w:val="12"/>
        </w:rPr>
        <w:t>South </w:t>
      </w:r>
      <w:r>
        <w:rPr>
          <w:i/>
          <w:color w:val="231F20"/>
          <w:spacing w:val="11"/>
        </w:rPr>
        <w:t>an </w:t>
      </w:r>
      <w:r>
        <w:rPr>
          <w:i/>
          <w:color w:val="231F20"/>
        </w:rPr>
        <w:t>d </w:t>
      </w:r>
      <w:r>
        <w:rPr>
          <w:i/>
          <w:color w:val="231F20"/>
          <w:spacing w:val="10"/>
        </w:rPr>
        <w:t>North </w:t>
      </w:r>
      <w:r>
        <w:rPr>
          <w:i/>
          <w:color w:val="231F20"/>
          <w:spacing w:val="12"/>
        </w:rPr>
        <w:t>Koreans </w:t>
      </w:r>
      <w:r>
        <w:rPr>
          <w:i/>
          <w:color w:val="231F20"/>
          <w:spacing w:val="11"/>
        </w:rPr>
        <w:t>an </w:t>
      </w:r>
      <w:r>
        <w:rPr>
          <w:i/>
          <w:color w:val="231F20"/>
        </w:rPr>
        <w:t>d </w:t>
      </w:r>
      <w:r>
        <w:rPr>
          <w:color w:val="231F20"/>
          <w:spacing w:val="10"/>
        </w:rPr>
        <w:t>Taiwanese </w:t>
      </w:r>
      <w:r>
        <w:rPr>
          <w:color w:val="231F20"/>
          <w:spacing w:val="2"/>
        </w:rPr>
        <w:t>to  </w:t>
      </w:r>
      <w:r>
        <w:rPr>
          <w:color w:val="231F20"/>
          <w:spacing w:val="8"/>
        </w:rPr>
        <w:t>guard  </w:t>
      </w:r>
      <w:r>
        <w:rPr>
          <w:color w:val="231F20"/>
          <w:spacing w:val="7"/>
        </w:rPr>
        <w:t>the  </w:t>
      </w:r>
      <w:r>
        <w:rPr>
          <w:color w:val="231F20"/>
        </w:rPr>
        <w:t>POW  </w:t>
      </w:r>
      <w:r>
        <w:rPr>
          <w:color w:val="231F20"/>
          <w:spacing w:val="10"/>
        </w:rPr>
        <w:t>camps? </w:t>
      </w:r>
      <w:r>
        <w:rPr>
          <w:color w:val="231F20"/>
        </w:rPr>
        <w:t>It  </w:t>
      </w:r>
      <w:r>
        <w:rPr>
          <w:color w:val="231F20"/>
          <w:spacing w:val="6"/>
        </w:rPr>
        <w:t>wasn’t  </w:t>
      </w:r>
      <w:r>
        <w:rPr>
          <w:color w:val="231F20"/>
          <w:spacing w:val="10"/>
        </w:rPr>
        <w:t>just  </w:t>
      </w:r>
      <w:r>
        <w:rPr>
          <w:color w:val="231F20"/>
          <w:spacing w:val="7"/>
        </w:rPr>
        <w:t>because  </w:t>
      </w:r>
      <w:r>
        <w:rPr>
          <w:color w:val="231F20"/>
        </w:rPr>
        <w:t>of  a  </w:t>
      </w:r>
      <w:r>
        <w:rPr>
          <w:color w:val="231F20"/>
          <w:spacing w:val="5"/>
        </w:rPr>
        <w:t>lack  </w:t>
      </w:r>
      <w:r>
        <w:rPr>
          <w:color w:val="231F20"/>
        </w:rPr>
        <w:t>of  </w:t>
      </w:r>
      <w:r>
        <w:rPr>
          <w:color w:val="231F20"/>
          <w:spacing w:val="5"/>
        </w:rPr>
        <w:t>available </w:t>
      </w:r>
      <w:r>
        <w:rPr>
          <w:color w:val="231F20"/>
        </w:rPr>
        <w:t>( </w:t>
      </w:r>
      <w:r>
        <w:rPr>
          <w:color w:val="231F20"/>
          <w:spacing w:val="6"/>
        </w:rPr>
        <w:t>Japanese) </w:t>
      </w:r>
      <w:r>
        <w:rPr>
          <w:color w:val="231F20"/>
          <w:spacing w:val="7"/>
        </w:rPr>
        <w:t>personnel. Rather </w:t>
      </w:r>
      <w:r>
        <w:rPr>
          <w:color w:val="231F20"/>
          <w:spacing w:val="5"/>
        </w:rPr>
        <w:t>it </w:t>
      </w:r>
      <w:r>
        <w:rPr>
          <w:color w:val="231F20"/>
          <w:spacing w:val="6"/>
        </w:rPr>
        <w:t>was </w:t>
      </w:r>
      <w:r>
        <w:rPr>
          <w:color w:val="231F20"/>
          <w:spacing w:val="5"/>
        </w:rPr>
        <w:t>that, </w:t>
      </w:r>
      <w:r>
        <w:rPr>
          <w:color w:val="231F20"/>
          <w:spacing w:val="10"/>
        </w:rPr>
        <w:t>in </w:t>
      </w:r>
      <w:r>
        <w:rPr>
          <w:color w:val="231F20"/>
          <w:spacing w:val="5"/>
        </w:rPr>
        <w:t>the </w:t>
      </w:r>
      <w:r>
        <w:rPr>
          <w:color w:val="231F20"/>
          <w:spacing w:val="10"/>
        </w:rPr>
        <w:t>eventuality </w:t>
      </w:r>
      <w:r>
        <w:rPr>
          <w:color w:val="231F20"/>
        </w:rPr>
        <w:t>of  </w:t>
      </w:r>
      <w:r>
        <w:rPr>
          <w:color w:val="231F20"/>
          <w:spacing w:val="5"/>
        </w:rPr>
        <w:t>defeat, </w:t>
      </w:r>
      <w:r>
        <w:rPr>
          <w:color w:val="231F20"/>
          <w:spacing w:val="1"/>
        </w:rPr>
        <w:t>all </w:t>
      </w:r>
      <w:r>
        <w:rPr>
          <w:color w:val="231F20"/>
          <w:spacing w:val="6"/>
        </w:rPr>
        <w:t>responsibil-  ity </w:t>
      </w:r>
      <w:r>
        <w:rPr>
          <w:color w:val="231F20"/>
          <w:spacing w:val="2"/>
        </w:rPr>
        <w:t>(for </w:t>
      </w:r>
      <w:r>
        <w:rPr>
          <w:color w:val="231F20"/>
          <w:spacing w:val="10"/>
        </w:rPr>
        <w:t>treatment </w:t>
      </w:r>
      <w:r>
        <w:rPr>
          <w:color w:val="231F20"/>
        </w:rPr>
        <w:t>of </w:t>
      </w:r>
      <w:r>
        <w:rPr>
          <w:color w:val="231F20"/>
          <w:spacing w:val="5"/>
        </w:rPr>
        <w:t>the </w:t>
      </w:r>
      <w:r>
        <w:rPr>
          <w:color w:val="231F20"/>
        </w:rPr>
        <w:t>POWs) </w:t>
      </w:r>
      <w:r>
        <w:rPr>
          <w:color w:val="231F20"/>
          <w:spacing w:val="8"/>
        </w:rPr>
        <w:t>would </w:t>
      </w:r>
      <w:r>
        <w:rPr>
          <w:color w:val="231F20"/>
        </w:rPr>
        <w:t>be </w:t>
      </w:r>
      <w:r>
        <w:rPr>
          <w:color w:val="231F20"/>
          <w:spacing w:val="7"/>
        </w:rPr>
        <w:t>borne </w:t>
      </w:r>
      <w:r>
        <w:rPr>
          <w:color w:val="231F20"/>
          <w:spacing w:val="5"/>
        </w:rPr>
        <w:t>by us! </w:t>
      </w:r>
      <w:r>
        <w:rPr>
          <w:color w:val="231F20"/>
          <w:spacing w:val="3"/>
        </w:rPr>
        <w:t>The  </w:t>
      </w:r>
      <w:r>
        <w:rPr>
          <w:color w:val="231F20"/>
          <w:spacing w:val="5"/>
        </w:rPr>
        <w:t>people  who  </w:t>
      </w:r>
      <w:r>
        <w:rPr>
          <w:color w:val="231F20"/>
          <w:spacing w:val="2"/>
        </w:rPr>
        <w:t>acted  </w:t>
      </w:r>
      <w:r>
        <w:rPr>
          <w:color w:val="231F20"/>
          <w:spacing w:val="7"/>
        </w:rPr>
        <w:t>cruelly </w:t>
      </w:r>
      <w:r>
        <w:rPr>
          <w:color w:val="231F20"/>
          <w:spacing w:val="11"/>
        </w:rPr>
        <w:t>and </w:t>
      </w:r>
      <w:r>
        <w:rPr>
          <w:color w:val="231F20"/>
          <w:spacing w:val="7"/>
        </w:rPr>
        <w:t>caused </w:t>
      </w:r>
      <w:r>
        <w:rPr>
          <w:color w:val="231F20"/>
          <w:spacing w:val="5"/>
        </w:rPr>
        <w:t>the </w:t>
      </w:r>
      <w:r>
        <w:rPr>
          <w:color w:val="231F20"/>
          <w:spacing w:val="7"/>
        </w:rPr>
        <w:t>death </w:t>
      </w:r>
      <w:r>
        <w:rPr>
          <w:color w:val="231F20"/>
        </w:rPr>
        <w:t>of </w:t>
      </w:r>
      <w:r>
        <w:rPr>
          <w:color w:val="231F20"/>
          <w:spacing w:val="5"/>
        </w:rPr>
        <w:t>the </w:t>
      </w:r>
      <w:r>
        <w:rPr>
          <w:color w:val="231F20"/>
          <w:spacing w:val="7"/>
        </w:rPr>
        <w:t>prisoners </w:t>
      </w:r>
      <w:r>
        <w:rPr>
          <w:color w:val="231F20"/>
          <w:spacing w:val="8"/>
        </w:rPr>
        <w:t>would </w:t>
      </w:r>
      <w:r>
        <w:rPr>
          <w:color w:val="231F20"/>
        </w:rPr>
        <w:t>be </w:t>
      </w:r>
      <w:r>
        <w:rPr>
          <w:color w:val="231F20"/>
          <w:spacing w:val="6"/>
        </w:rPr>
        <w:t>Koreans, </w:t>
      </w:r>
      <w:r>
        <w:rPr>
          <w:color w:val="231F20"/>
          <w:spacing w:val="11"/>
        </w:rPr>
        <w:t>and </w:t>
      </w:r>
      <w:r>
        <w:rPr>
          <w:color w:val="231F20"/>
          <w:spacing w:val="3"/>
        </w:rPr>
        <w:t>not </w:t>
      </w:r>
      <w:r>
        <w:rPr>
          <w:color w:val="231F20"/>
          <w:spacing w:val="5"/>
        </w:rPr>
        <w:t>the </w:t>
      </w:r>
      <w:r>
        <w:rPr>
          <w:color w:val="231F20"/>
          <w:spacing w:val="6"/>
        </w:rPr>
        <w:t>Japanese </w:t>
      </w:r>
      <w:r>
        <w:rPr>
          <w:color w:val="231F20"/>
          <w:spacing w:val="7"/>
        </w:rPr>
        <w:t>mili- </w:t>
      </w:r>
      <w:r>
        <w:rPr>
          <w:color w:val="231F20"/>
          <w:spacing w:val="2"/>
        </w:rPr>
        <w:t>tary.”</w:t>
      </w:r>
      <w:r>
        <w:rPr>
          <w:rFonts w:ascii="SimSun" w:hAnsi="SimSun" w:eastAsia="SimSun" w:hint="eastAsia"/>
          <w:i w:val="0"/>
          <w:color w:val="231F20"/>
          <w:spacing w:val="2"/>
          <w:position w:val="6"/>
          <w:sz w:val="9"/>
        </w:rPr>
        <w:t>４</w:t>
      </w:r>
    </w:p>
    <w:p>
      <w:pPr>
        <w:pStyle w:val="BodyText"/>
        <w:spacing w:before="3"/>
        <w:rPr>
          <w:rFonts w:ascii="SimSun"/>
          <w:i w:val="0"/>
          <w:sz w:val="27"/>
        </w:rPr>
      </w:pPr>
    </w:p>
    <w:p>
      <w:pPr>
        <w:pStyle w:val="Heading1"/>
        <w:spacing w:line="398" w:lineRule="auto"/>
        <w:ind w:left="450" w:right="386" w:firstLine="365"/>
        <w:jc w:val="both"/>
      </w:pPr>
      <w:r>
        <w:rPr>
          <w:color w:val="231F20"/>
        </w:rPr>
        <w:t>A </w:t>
      </w:r>
      <w:r>
        <w:rPr>
          <w:color w:val="231F20"/>
          <w:spacing w:val="-5"/>
        </w:rPr>
        <w:t>communication from </w:t>
      </w:r>
      <w:r>
        <w:rPr>
          <w:color w:val="231F20"/>
          <w:spacing w:val="-3"/>
        </w:rPr>
        <w:t>the </w:t>
      </w:r>
      <w:r>
        <w:rPr>
          <w:color w:val="231F20"/>
          <w:spacing w:val="-6"/>
        </w:rPr>
        <w:t>Commander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Korea </w:t>
      </w:r>
      <w:r>
        <w:rPr>
          <w:color w:val="231F20"/>
          <w:spacing w:val="-4"/>
        </w:rPr>
        <w:t>Army, </w:t>
      </w:r>
      <w:r>
        <w:rPr>
          <w:color w:val="231F20"/>
          <w:spacing w:val="-9"/>
        </w:rPr>
        <w:t>Itagaki </w:t>
      </w:r>
      <w:r>
        <w:rPr>
          <w:color w:val="231F20"/>
          <w:spacing w:val="-5"/>
        </w:rPr>
        <w:t>Seishiro, </w:t>
      </w:r>
      <w:r>
        <w:rPr>
          <w:color w:val="231F20"/>
        </w:rPr>
        <w:t>to </w:t>
      </w:r>
      <w:r>
        <w:rPr>
          <w:color w:val="231F20"/>
          <w:spacing w:val="-3"/>
        </w:rPr>
        <w:t>the </w:t>
      </w:r>
      <w:r>
        <w:rPr>
          <w:color w:val="231F20"/>
        </w:rPr>
        <w:t>(then) </w:t>
      </w:r>
      <w:r>
        <w:rPr>
          <w:color w:val="231F20"/>
          <w:spacing w:val="-10"/>
        </w:rPr>
        <w:t>War </w:t>
      </w:r>
      <w:r>
        <w:rPr>
          <w:color w:val="231F20"/>
          <w:spacing w:val="-7"/>
        </w:rPr>
        <w:t>Minister, </w:t>
      </w:r>
      <w:r>
        <w:rPr>
          <w:color w:val="231F20"/>
          <w:spacing w:val="-3"/>
        </w:rPr>
        <w:t>Tojo </w:t>
      </w:r>
      <w:r>
        <w:rPr>
          <w:color w:val="231F20"/>
          <w:spacing w:val="-7"/>
        </w:rPr>
        <w:t>Hideki, </w:t>
      </w:r>
      <w:r>
        <w:rPr>
          <w:color w:val="231F20"/>
          <w:spacing w:val="-3"/>
        </w:rPr>
        <w:t>in </w:t>
      </w:r>
      <w:r>
        <w:rPr>
          <w:color w:val="231F20"/>
          <w:spacing w:val="-4"/>
        </w:rPr>
        <w:t>Tokyo, </w:t>
      </w:r>
      <w:r>
        <w:rPr>
          <w:color w:val="231F20"/>
        </w:rPr>
        <w:t>of </w:t>
      </w:r>
      <w:r>
        <w:rPr>
          <w:color w:val="231F20"/>
          <w:spacing w:val="-8"/>
        </w:rPr>
        <w:t>23</w:t>
      </w:r>
      <w:r>
        <w:rPr>
          <w:color w:val="231F20"/>
          <w:spacing w:val="-8"/>
          <w:position w:val="6"/>
          <w:sz w:val="9"/>
        </w:rPr>
        <w:t>rd </w:t>
      </w:r>
      <w:r>
        <w:rPr>
          <w:color w:val="231F20"/>
          <w:spacing w:val="-8"/>
        </w:rPr>
        <w:t>March </w:t>
      </w:r>
      <w:r>
        <w:rPr>
          <w:color w:val="231F20"/>
          <w:spacing w:val="-6"/>
        </w:rPr>
        <w:t>1942 </w:t>
      </w:r>
      <w:r>
        <w:rPr>
          <w:color w:val="231F20"/>
          <w:spacing w:val="-5"/>
        </w:rPr>
        <w:t>suggests </w:t>
      </w:r>
      <w:r>
        <w:rPr>
          <w:color w:val="231F20"/>
          <w:spacing w:val="-7"/>
        </w:rPr>
        <w:t>that </w:t>
      </w:r>
      <w:r>
        <w:rPr>
          <w:color w:val="231F20"/>
          <w:spacing w:val="-3"/>
        </w:rPr>
        <w:t>other psychological </w:t>
      </w:r>
      <w:r>
        <w:rPr>
          <w:color w:val="231F20"/>
          <w:spacing w:val="-4"/>
        </w:rPr>
        <w:t>motives lay behind </w:t>
      </w:r>
      <w:r>
        <w:rPr>
          <w:color w:val="231F20"/>
        </w:rPr>
        <w:t>the </w:t>
      </w:r>
      <w:r>
        <w:rPr>
          <w:color w:val="231F20"/>
          <w:spacing w:val="-3"/>
        </w:rPr>
        <w:t>policy. </w:t>
      </w:r>
      <w:r>
        <w:rPr>
          <w:color w:val="231F20"/>
        </w:rPr>
        <w:t>The </w:t>
      </w:r>
      <w:r>
        <w:rPr>
          <w:color w:val="231F20"/>
          <w:spacing w:val="-3"/>
        </w:rPr>
        <w:t>document </w:t>
      </w:r>
      <w:r>
        <w:rPr>
          <w:color w:val="231F20"/>
          <w:spacing w:val="-4"/>
        </w:rPr>
        <w:t>urges </w:t>
      </w:r>
      <w:r>
        <w:rPr>
          <w:color w:val="231F20"/>
        </w:rPr>
        <w:t>Tojo to </w:t>
      </w:r>
      <w:r>
        <w:rPr>
          <w:color w:val="231F20"/>
          <w:spacing w:val="-4"/>
        </w:rPr>
        <w:t>permit </w:t>
      </w:r>
      <w:r>
        <w:rPr>
          <w:color w:val="231F20"/>
        </w:rPr>
        <w:t>the </w:t>
      </w:r>
      <w:r>
        <w:rPr>
          <w:color w:val="231F20"/>
          <w:spacing w:val="-5"/>
        </w:rPr>
        <w:t>dispatch </w:t>
      </w:r>
      <w:r>
        <w:rPr>
          <w:color w:val="231F20"/>
        </w:rPr>
        <w:t>of </w:t>
      </w:r>
      <w:r>
        <w:rPr>
          <w:color w:val="231F20"/>
          <w:spacing w:val="-4"/>
        </w:rPr>
        <w:t>Allied </w:t>
      </w:r>
      <w:r>
        <w:rPr>
          <w:color w:val="231F20"/>
          <w:spacing w:val="-9"/>
        </w:rPr>
        <w:t>POWs </w:t>
      </w:r>
      <w:r>
        <w:rPr>
          <w:color w:val="231F20"/>
        </w:rPr>
        <w:t>to the </w:t>
      </w:r>
      <w:r>
        <w:rPr>
          <w:color w:val="231F20"/>
          <w:spacing w:val="-3"/>
        </w:rPr>
        <w:t>colony </w:t>
      </w:r>
      <w:r>
        <w:rPr>
          <w:color w:val="231F20"/>
        </w:rPr>
        <w:t>of </w:t>
      </w:r>
      <w:r>
        <w:rPr>
          <w:color w:val="231F20"/>
          <w:spacing w:val="-5"/>
        </w:rPr>
        <w:t>Korea itself.</w:t>
      </w:r>
    </w:p>
    <w:p>
      <w:pPr>
        <w:pStyle w:val="BodyText"/>
        <w:rPr>
          <w:rFonts w:ascii="Century"/>
          <w:i w:val="0"/>
          <w:sz w:val="31"/>
        </w:rPr>
      </w:pPr>
    </w:p>
    <w:p>
      <w:pPr>
        <w:pStyle w:val="BodyText"/>
        <w:spacing w:line="417" w:lineRule="auto"/>
        <w:ind w:left="1007" w:right="364" w:firstLine="161"/>
      </w:pPr>
      <w:r>
        <w:rPr>
          <w:i/>
          <w:color w:val="231F20"/>
        </w:rPr>
        <w:t>“By putting Koreans in contact with Caucasian POWs will (free them from their </w:t>
      </w:r>
      <w:r>
        <w:rPr>
          <w:color w:val="231F20"/>
        </w:rPr>
        <w:t>admiration of the West which most of them secretly harbour, convince them of the</w:t>
      </w:r>
    </w:p>
    <w:p>
      <w:pPr>
        <w:spacing w:after="0" w:line="417" w:lineRule="auto"/>
        <w:sectPr>
          <w:pgSz w:w="11900" w:h="16840"/>
          <w:pgMar w:header="2534" w:footer="0" w:top="2720" w:bottom="280" w:left="1680" w:right="1680"/>
        </w:sectPr>
      </w:pPr>
    </w:p>
    <w:p>
      <w:pPr>
        <w:pStyle w:val="BodyText"/>
        <w:spacing w:before="5"/>
        <w:rPr>
          <w:i/>
          <w:sz w:val="19"/>
        </w:rPr>
      </w:pPr>
    </w:p>
    <w:p>
      <w:pPr>
        <w:pStyle w:val="BodyText"/>
        <w:spacing w:line="417" w:lineRule="auto" w:before="93"/>
        <w:ind w:left="1025" w:right="515" w:hanging="1"/>
        <w:rPr>
          <w:rFonts w:ascii="SimSun" w:hAnsi="SimSun" w:eastAsia="SimSun" w:hint="eastAsia"/>
          <w:i w:val="0"/>
          <w:sz w:val="9"/>
        </w:rPr>
      </w:pPr>
      <w:r>
        <w:rPr>
          <w:i/>
          <w:color w:val="231F20"/>
        </w:rPr>
        <w:t>real strength of our Em pire and) promote the policy of assi m ilati ng Korea with </w:t>
      </w:r>
      <w:r>
        <w:rPr>
          <w:color w:val="231F20"/>
        </w:rPr>
        <w:t>Japan.” </w:t>
      </w:r>
      <w:r>
        <w:rPr>
          <w:rFonts w:ascii="SimSun" w:hAnsi="SimSun" w:eastAsia="SimSun" w:hint="eastAsia"/>
          <w:i w:val="0"/>
          <w:color w:val="231F20"/>
          <w:position w:val="6"/>
          <w:sz w:val="9"/>
        </w:rPr>
        <w:t>５</w:t>
      </w:r>
    </w:p>
    <w:p>
      <w:pPr>
        <w:pStyle w:val="BodyText"/>
        <w:spacing w:before="4"/>
        <w:rPr>
          <w:rFonts w:ascii="SimSun"/>
          <w:i w:val="0"/>
          <w:sz w:val="27"/>
        </w:rPr>
      </w:pPr>
    </w:p>
    <w:p>
      <w:pPr>
        <w:pStyle w:val="Heading1"/>
        <w:spacing w:line="398" w:lineRule="auto"/>
        <w:ind w:right="359" w:firstLine="358"/>
      </w:pPr>
      <w:r>
        <w:rPr>
          <w:color w:val="231F20"/>
          <w:spacing w:val="-6"/>
        </w:rPr>
        <w:t>Rather </w:t>
      </w:r>
      <w:r>
        <w:rPr>
          <w:color w:val="231F20"/>
          <w:spacing w:val="-7"/>
        </w:rPr>
        <w:t>than </w:t>
      </w:r>
      <w:r>
        <w:rPr>
          <w:color w:val="231F20"/>
          <w:spacing w:val="-4"/>
        </w:rPr>
        <w:t>acquiescing </w:t>
      </w:r>
      <w:r>
        <w:rPr>
          <w:color w:val="231F20"/>
          <w:spacing w:val="-5"/>
        </w:rPr>
        <w:t>fully </w:t>
      </w:r>
      <w:r>
        <w:rPr>
          <w:color w:val="231F20"/>
        </w:rPr>
        <w:t>to </w:t>
      </w:r>
      <w:r>
        <w:rPr>
          <w:color w:val="231F20"/>
          <w:spacing w:val="-8"/>
        </w:rPr>
        <w:t>Itagaki’s </w:t>
      </w:r>
      <w:r>
        <w:rPr>
          <w:color w:val="231F20"/>
          <w:spacing w:val="-4"/>
        </w:rPr>
        <w:t>suggestion, </w:t>
      </w:r>
      <w:r>
        <w:rPr>
          <w:color w:val="231F20"/>
          <w:spacing w:val="-3"/>
        </w:rPr>
        <w:t>the </w:t>
      </w:r>
      <w:r>
        <w:rPr>
          <w:color w:val="231F20"/>
          <w:spacing w:val="-8"/>
        </w:rPr>
        <w:t>Japanese </w:t>
      </w:r>
      <w:r>
        <w:rPr>
          <w:color w:val="231F20"/>
          <w:spacing w:val="-5"/>
        </w:rPr>
        <w:t>authorities </w:t>
      </w:r>
      <w:r>
        <w:rPr>
          <w:color w:val="231F20"/>
          <w:spacing w:val="-3"/>
        </w:rPr>
        <w:t>seem </w:t>
      </w:r>
      <w:r>
        <w:rPr>
          <w:color w:val="231F20"/>
        </w:rPr>
        <w:t>to </w:t>
      </w:r>
      <w:r>
        <w:rPr>
          <w:color w:val="231F20"/>
          <w:spacing w:val="-7"/>
        </w:rPr>
        <w:t>have </w:t>
      </w:r>
      <w:r>
        <w:rPr>
          <w:color w:val="231F20"/>
          <w:spacing w:val="-3"/>
        </w:rPr>
        <w:t>opted </w:t>
      </w:r>
      <w:r>
        <w:rPr>
          <w:color w:val="231F20"/>
          <w:spacing w:val="-2"/>
        </w:rPr>
        <w:t>for </w:t>
      </w:r>
      <w:r>
        <w:rPr>
          <w:color w:val="231F20"/>
          <w:spacing w:val="-3"/>
        </w:rPr>
        <w:t>the next best </w:t>
      </w:r>
      <w:r>
        <w:rPr>
          <w:color w:val="231F20"/>
          <w:spacing w:val="-6"/>
        </w:rPr>
        <w:t>thing; instead </w:t>
      </w:r>
      <w:r>
        <w:rPr>
          <w:color w:val="231F20"/>
        </w:rPr>
        <w:t>of </w:t>
      </w:r>
      <w:r>
        <w:rPr>
          <w:color w:val="231F20"/>
          <w:spacing w:val="-5"/>
        </w:rPr>
        <w:t>moving vast numbers </w:t>
      </w:r>
      <w:r>
        <w:rPr>
          <w:color w:val="231F20"/>
        </w:rPr>
        <w:t>of </w:t>
      </w:r>
      <w:r>
        <w:rPr>
          <w:color w:val="231F20"/>
          <w:spacing w:val="-9"/>
        </w:rPr>
        <w:t>POWs </w:t>
      </w:r>
      <w:r>
        <w:rPr>
          <w:color w:val="231F20"/>
        </w:rPr>
        <w:t>to </w:t>
      </w:r>
      <w:r>
        <w:rPr>
          <w:color w:val="231F20"/>
          <w:spacing w:val="-6"/>
        </w:rPr>
        <w:t>Korea, Koreans </w:t>
      </w:r>
      <w:r>
        <w:rPr>
          <w:color w:val="231F20"/>
          <w:spacing w:val="-4"/>
        </w:rPr>
        <w:t>were </w:t>
      </w:r>
      <w:r>
        <w:rPr>
          <w:color w:val="231F20"/>
        </w:rPr>
        <w:t>to be </w:t>
      </w:r>
      <w:r>
        <w:rPr>
          <w:color w:val="231F20"/>
          <w:spacing w:val="-4"/>
        </w:rPr>
        <w:t>moved </w:t>
      </w:r>
      <w:r>
        <w:rPr>
          <w:color w:val="231F20"/>
        </w:rPr>
        <w:t>to </w:t>
      </w: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locations hosting </w:t>
      </w:r>
      <w:r>
        <w:rPr>
          <w:color w:val="231F20"/>
          <w:spacing w:val="-3"/>
        </w:rPr>
        <w:t>the </w:t>
      </w:r>
      <w:r>
        <w:rPr>
          <w:color w:val="231F20"/>
          <w:spacing w:val="-9"/>
        </w:rPr>
        <w:t>POWs. </w:t>
      </w:r>
      <w:r>
        <w:rPr>
          <w:color w:val="231F20"/>
          <w:spacing w:val="-5"/>
        </w:rPr>
        <w:t>From </w:t>
      </w:r>
      <w:r>
        <w:rPr>
          <w:color w:val="231F20"/>
          <w:spacing w:val="-11"/>
        </w:rPr>
        <w:t>May </w:t>
      </w:r>
      <w:r>
        <w:rPr>
          <w:color w:val="231F20"/>
        </w:rPr>
        <w:t>of </w:t>
      </w:r>
      <w:r>
        <w:rPr>
          <w:color w:val="231F20"/>
          <w:spacing w:val="-6"/>
        </w:rPr>
        <w:t>1942,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recruitment </w:t>
      </w:r>
      <w:r>
        <w:rPr>
          <w:color w:val="231F20"/>
        </w:rPr>
        <w:t>of </w:t>
      </w:r>
      <w:r>
        <w:rPr>
          <w:rFonts w:ascii="Times New Roman" w:hAnsi="Times New Roman" w:eastAsia="Times New Roman"/>
          <w:i/>
          <w:color w:val="231F20"/>
          <w:spacing w:val="11"/>
        </w:rPr>
        <w:t>gunzoku </w:t>
      </w:r>
      <w:r>
        <w:rPr>
          <w:color w:val="231F20"/>
          <w:spacing w:val="-2"/>
        </w:rPr>
        <w:t>for </w:t>
      </w:r>
      <w:r>
        <w:rPr>
          <w:color w:val="231F20"/>
          <w:spacing w:val="-6"/>
        </w:rPr>
        <w:t>P</w:t>
      </w:r>
      <w:r>
        <w:rPr>
          <w:color w:val="231F20"/>
          <w:spacing w:val="-16"/>
        </w:rPr>
        <w:t>O</w:t>
      </w:r>
      <w:r>
        <w:rPr>
          <w:color w:val="231F20"/>
        </w:rPr>
        <w:t>W </w:t>
      </w:r>
      <w:r>
        <w:rPr>
          <w:color w:val="231F20"/>
          <w:spacing w:val="-4"/>
        </w:rPr>
        <w:t>c</w:t>
      </w:r>
      <w:r>
        <w:rPr>
          <w:color w:val="231F20"/>
          <w:spacing w:val="-7"/>
        </w:rPr>
        <w:t>am</w:t>
      </w:r>
      <w:r>
        <w:rPr>
          <w:color w:val="231F20"/>
        </w:rPr>
        <w:t>p </w:t>
      </w:r>
      <w:r>
        <w:rPr>
          <w:color w:val="231F20"/>
          <w:spacing w:val="-4"/>
        </w:rPr>
        <w:t>g</w:t>
      </w:r>
      <w:r>
        <w:rPr>
          <w:color w:val="231F20"/>
          <w:spacing w:val="-11"/>
        </w:rPr>
        <w:t>u</w:t>
      </w:r>
      <w:r>
        <w:rPr>
          <w:color w:val="231F20"/>
          <w:spacing w:val="-12"/>
        </w:rPr>
        <w:t>a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d</w:t>
      </w:r>
      <w:r>
        <w:rPr>
          <w:color w:val="231F20"/>
        </w:rPr>
        <w:t>s </w:t>
      </w:r>
      <w:r>
        <w:rPr>
          <w:color w:val="231F20"/>
          <w:spacing w:val="-2"/>
        </w:rPr>
        <w:t>be</w:t>
      </w:r>
      <w:r>
        <w:rPr>
          <w:color w:val="231F20"/>
          <w:spacing w:val="-9"/>
        </w:rPr>
        <w:t>g</w:t>
      </w:r>
      <w:r>
        <w:rPr>
          <w:color w:val="231F20"/>
          <w:spacing w:val="-12"/>
        </w:rPr>
        <w:t>a</w:t>
      </w:r>
      <w:r>
        <w:rPr>
          <w:color w:val="231F20"/>
        </w:rPr>
        <w:t>n </w:t>
      </w:r>
      <w:r>
        <w:rPr>
          <w:color w:val="231F20"/>
          <w:spacing w:val="-4"/>
        </w:rPr>
        <w:t>thro</w:t>
      </w:r>
      <w:r>
        <w:rPr>
          <w:color w:val="231F20"/>
          <w:spacing w:val="-5"/>
        </w:rPr>
        <w:t>ugh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u</w:t>
      </w:r>
      <w:r>
        <w:rPr>
          <w:color w:val="231F20"/>
        </w:rPr>
        <w:t>t </w:t>
      </w:r>
      <w:r>
        <w:rPr>
          <w:color w:val="231F20"/>
          <w:spacing w:val="-9"/>
        </w:rPr>
        <w:t>K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r</w:t>
      </w:r>
      <w:r>
        <w:rPr>
          <w:color w:val="231F20"/>
          <w:spacing w:val="-7"/>
        </w:rPr>
        <w:t>ea</w:t>
      </w:r>
      <w:r>
        <w:rPr>
          <w:color w:val="231F20"/>
        </w:rPr>
        <w:t>. A </w:t>
      </w:r>
      <w:r>
        <w:rPr>
          <w:color w:val="231F20"/>
          <w:spacing w:val="-7"/>
        </w:rPr>
        <w:t>m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nt</w:t>
      </w:r>
      <w:r>
        <w:rPr>
          <w:color w:val="231F20"/>
        </w:rPr>
        <w:t>h </w:t>
      </w:r>
      <w:r>
        <w:rPr>
          <w:color w:val="231F20"/>
          <w:spacing w:val="-6"/>
        </w:rPr>
        <w:t>lat</w:t>
      </w:r>
      <w:r>
        <w:rPr>
          <w:color w:val="231F20"/>
          <w:spacing w:val="-5"/>
        </w:rPr>
        <w:t>e</w:t>
      </w:r>
      <w:r>
        <w:rPr>
          <w:color w:val="231F20"/>
        </w:rPr>
        <w:t>r </w:t>
      </w:r>
      <w:r>
        <w:rPr>
          <w:color w:val="231F20"/>
          <w:spacing w:val="-4"/>
        </w:rPr>
        <w:t>s</w:t>
      </w:r>
      <w:r>
        <w:rPr>
          <w:color w:val="231F20"/>
          <w:spacing w:val="-5"/>
        </w:rPr>
        <w:t>o</w:t>
      </w:r>
      <w:r>
        <w:rPr>
          <w:color w:val="231F20"/>
          <w:spacing w:val="-7"/>
        </w:rPr>
        <w:t>m</w:t>
      </w:r>
      <w:r>
        <w:rPr>
          <w:color w:val="231F20"/>
        </w:rPr>
        <w:t>e </w:t>
      </w:r>
      <w:r>
        <w:rPr>
          <w:color w:val="231F20"/>
          <w:spacing w:val="-4"/>
        </w:rPr>
        <w:t>3,00</w:t>
      </w:r>
      <w:r>
        <w:rPr>
          <w:color w:val="231F20"/>
          <w:spacing w:val="-74"/>
        </w:rPr>
        <w:t>0</w:t>
      </w:r>
      <w:r>
        <w:rPr>
          <w:rFonts w:ascii="SimSun" w:hAnsi="SimSun" w:eastAsia="SimSun" w:hint="eastAsia"/>
          <w:color w:val="231F20"/>
          <w:position w:val="6"/>
          <w:sz w:val="9"/>
        </w:rPr>
        <w:t>６ </w:t>
      </w:r>
      <w:r>
        <w:rPr>
          <w:color w:val="231F20"/>
          <w:spacing w:val="-6"/>
        </w:rPr>
        <w:t>w</w:t>
      </w:r>
      <w:r>
        <w:rPr>
          <w:color w:val="231F20"/>
          <w:spacing w:val="-5"/>
        </w:rPr>
        <w:t>er</w:t>
      </w:r>
      <w:r>
        <w:rPr>
          <w:color w:val="231F20"/>
        </w:rPr>
        <w:t>e </w:t>
      </w:r>
      <w:r>
        <w:rPr>
          <w:color w:val="231F20"/>
          <w:spacing w:val="-11"/>
        </w:rPr>
        <w:t>ga</w:t>
      </w:r>
      <w:r>
        <w:rPr>
          <w:color w:val="231F20"/>
          <w:spacing w:val="-4"/>
        </w:rPr>
        <w:t>th</w:t>
      </w:r>
      <w:r>
        <w:rPr>
          <w:color w:val="231F20"/>
          <w:spacing w:val="-5"/>
        </w:rPr>
        <w:t>er</w:t>
      </w:r>
      <w:r>
        <w:rPr>
          <w:color w:val="231F20"/>
        </w:rPr>
        <w:t>ed </w:t>
      </w:r>
      <w:r>
        <w:rPr>
          <w:color w:val="231F20"/>
          <w:spacing w:val="-6"/>
        </w:rPr>
        <w:t>i</w:t>
      </w:r>
      <w:r>
        <w:rPr>
          <w:color w:val="231F20"/>
        </w:rPr>
        <w:t>n </w:t>
      </w:r>
      <w:r>
        <w:rPr>
          <w:color w:val="231F20"/>
          <w:spacing w:val="-6"/>
        </w:rPr>
        <w:t>Pusan </w:t>
      </w:r>
      <w:r>
        <w:rPr>
          <w:color w:val="231F20"/>
          <w:spacing w:val="-2"/>
        </w:rPr>
        <w:t>for </w:t>
      </w:r>
      <w:r>
        <w:rPr>
          <w:color w:val="231F20"/>
        </w:rPr>
        <w:t>a </w:t>
      </w:r>
      <w:r>
        <w:rPr>
          <w:color w:val="231F20"/>
          <w:spacing w:val="-4"/>
        </w:rPr>
        <w:t>period </w:t>
      </w:r>
      <w:r>
        <w:rPr>
          <w:color w:val="231F20"/>
        </w:rPr>
        <w:t>of </w:t>
      </w:r>
      <w:r>
        <w:rPr>
          <w:color w:val="231F20"/>
          <w:spacing w:val="-3"/>
        </w:rPr>
        <w:t>two </w:t>
      </w:r>
      <w:r>
        <w:rPr>
          <w:color w:val="231F20"/>
          <w:spacing w:val="-5"/>
        </w:rPr>
        <w:t>months’</w:t>
      </w:r>
      <w:r>
        <w:rPr>
          <w:color w:val="231F20"/>
          <w:spacing w:val="-7"/>
        </w:rPr>
        <w:t> training </w:t>
      </w:r>
      <w:r>
        <w:rPr>
          <w:color w:val="231F20"/>
          <w:spacing w:val="-6"/>
        </w:rPr>
        <w:t>at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Noguchi </w:t>
      </w:r>
      <w:r>
        <w:rPr>
          <w:color w:val="231F20"/>
          <w:spacing w:val="-7"/>
        </w:rPr>
        <w:t>Unit.</w:t>
      </w:r>
    </w:p>
    <w:p>
      <w:pPr>
        <w:pStyle w:val="BodyText"/>
        <w:rPr>
          <w:rFonts w:ascii="Century"/>
          <w:i w:val="0"/>
          <w:sz w:val="31"/>
        </w:rPr>
      </w:pPr>
    </w:p>
    <w:p>
      <w:pPr>
        <w:pStyle w:val="BodyText"/>
        <w:spacing w:line="417" w:lineRule="auto" w:before="1"/>
        <w:ind w:left="1018" w:right="515" w:firstLine="172"/>
        <w:rPr>
          <w:rFonts w:ascii="SimSun" w:hAnsi="SimSun" w:eastAsia="SimSun" w:hint="eastAsia"/>
          <w:i w:val="0"/>
          <w:sz w:val="9"/>
        </w:rPr>
      </w:pPr>
      <w:r>
        <w:rPr>
          <w:i/>
          <w:color w:val="231F20"/>
          <w:spacing w:val="7"/>
        </w:rPr>
        <w:t>“They </w:t>
      </w:r>
      <w:r>
        <w:rPr>
          <w:i/>
          <w:color w:val="231F20"/>
          <w:spacing w:val="10"/>
        </w:rPr>
        <w:t>were </w:t>
      </w:r>
      <w:r>
        <w:rPr>
          <w:i/>
          <w:color w:val="231F20"/>
          <w:spacing w:val="10"/>
        </w:rPr>
        <w:t>hired </w:t>
      </w:r>
      <w:r>
        <w:rPr>
          <w:i/>
          <w:color w:val="231F20"/>
          <w:spacing w:val="5"/>
        </w:rPr>
        <w:t>for </w:t>
      </w:r>
      <w:r>
        <w:rPr>
          <w:i/>
          <w:color w:val="231F20"/>
        </w:rPr>
        <w:t>a </w:t>
      </w:r>
      <w:r>
        <w:rPr>
          <w:i/>
          <w:color w:val="231F20"/>
          <w:spacing w:val="10"/>
        </w:rPr>
        <w:t>period </w:t>
      </w:r>
      <w:r>
        <w:rPr>
          <w:i/>
          <w:color w:val="231F20"/>
          <w:spacing w:val="2"/>
        </w:rPr>
        <w:t>of </w:t>
      </w:r>
      <w:r>
        <w:rPr>
          <w:i/>
          <w:color w:val="231F20"/>
          <w:spacing w:val="10"/>
        </w:rPr>
        <w:t>two </w:t>
      </w:r>
      <w:r>
        <w:rPr>
          <w:i/>
          <w:color w:val="231F20"/>
          <w:spacing w:val="10"/>
        </w:rPr>
        <w:t>years </w:t>
      </w:r>
      <w:r>
        <w:rPr>
          <w:i/>
          <w:color w:val="231F20"/>
          <w:spacing w:val="11"/>
        </w:rPr>
        <w:t>an </w:t>
      </w:r>
      <w:r>
        <w:rPr>
          <w:i/>
          <w:color w:val="231F20"/>
        </w:rPr>
        <w:t>d a </w:t>
      </w:r>
      <w:r>
        <w:rPr>
          <w:i/>
          <w:color w:val="231F20"/>
          <w:spacing w:val="10"/>
        </w:rPr>
        <w:t>salary </w:t>
      </w:r>
      <w:r>
        <w:rPr>
          <w:i/>
          <w:color w:val="231F20"/>
          <w:spacing w:val="2"/>
        </w:rPr>
        <w:t>of </w:t>
      </w:r>
      <w:r>
        <w:rPr>
          <w:i/>
          <w:color w:val="231F20"/>
          <w:spacing w:val="5"/>
        </w:rPr>
        <w:t>50 </w:t>
      </w:r>
      <w:r>
        <w:rPr>
          <w:i/>
          <w:color w:val="231F20"/>
          <w:spacing w:val="11"/>
        </w:rPr>
        <w:t>yen </w:t>
      </w:r>
      <w:r>
        <w:rPr>
          <w:i/>
          <w:color w:val="231F20"/>
        </w:rPr>
        <w:t>a </w:t>
      </w:r>
      <w:r>
        <w:rPr>
          <w:i/>
          <w:color w:val="231F20"/>
          <w:spacing w:val="15"/>
        </w:rPr>
        <w:t>month. </w:t>
      </w:r>
      <w:r>
        <w:rPr>
          <w:color w:val="231F20"/>
          <w:spacing w:val="5"/>
        </w:rPr>
        <w:t>Officially, </w:t>
      </w:r>
      <w:r>
        <w:rPr>
          <w:color w:val="231F20"/>
          <w:spacing w:val="10"/>
        </w:rPr>
        <w:t>recruitment </w:t>
      </w:r>
      <w:r>
        <w:rPr>
          <w:color w:val="231F20"/>
          <w:spacing w:val="6"/>
        </w:rPr>
        <w:t>was </w:t>
      </w:r>
      <w:r>
        <w:rPr>
          <w:color w:val="231F20"/>
          <w:spacing w:val="7"/>
        </w:rPr>
        <w:t>voluntary but, </w:t>
      </w:r>
      <w:r>
        <w:rPr>
          <w:color w:val="231F20"/>
          <w:spacing w:val="10"/>
        </w:rPr>
        <w:t>in </w:t>
      </w:r>
      <w:r>
        <w:rPr>
          <w:color w:val="231F20"/>
          <w:spacing w:val="2"/>
        </w:rPr>
        <w:t>fact, </w:t>
      </w:r>
      <w:r>
        <w:rPr>
          <w:color w:val="231F20"/>
          <w:spacing w:val="5"/>
        </w:rPr>
        <w:t>it </w:t>
      </w:r>
      <w:r>
        <w:rPr>
          <w:color w:val="231F20"/>
          <w:spacing w:val="6"/>
        </w:rPr>
        <w:t>was </w:t>
      </w:r>
      <w:r>
        <w:rPr>
          <w:color w:val="231F20"/>
          <w:spacing w:val="8"/>
        </w:rPr>
        <w:t>compulsory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enforced </w:t>
      </w:r>
      <w:r>
        <w:rPr>
          <w:color w:val="231F20"/>
          <w:spacing w:val="5"/>
        </w:rPr>
        <w:t>by </w:t>
      </w:r>
      <w:r>
        <w:rPr>
          <w:color w:val="231F20"/>
          <w:spacing w:val="6"/>
        </w:rPr>
        <w:t>Japanese </w:t>
      </w:r>
      <w:r>
        <w:rPr>
          <w:color w:val="231F20"/>
          <w:spacing w:val="3"/>
        </w:rPr>
        <w:t>police officers </w:t>
      </w:r>
      <w:r>
        <w:rPr>
          <w:color w:val="231F20"/>
          <w:spacing w:val="10"/>
        </w:rPr>
        <w:t>in </w:t>
      </w:r>
      <w:r>
        <w:rPr>
          <w:color w:val="231F20"/>
          <w:spacing w:val="5"/>
        </w:rPr>
        <w:t>Korea. </w:t>
      </w:r>
      <w:r>
        <w:rPr>
          <w:color w:val="231F20"/>
          <w:spacing w:val="2"/>
        </w:rPr>
        <w:t>Later,  </w:t>
      </w:r>
      <w:r>
        <w:rPr>
          <w:color w:val="231F20"/>
          <w:spacing w:val="5"/>
        </w:rPr>
        <w:t>the  </w:t>
      </w:r>
      <w:r>
        <w:rPr>
          <w:color w:val="231F20"/>
          <w:spacing w:val="6"/>
        </w:rPr>
        <w:t>Japanese  </w:t>
      </w:r>
      <w:r>
        <w:rPr>
          <w:color w:val="231F20"/>
          <w:spacing w:val="7"/>
        </w:rPr>
        <w:t>authorities </w:t>
      </w:r>
      <w:r>
        <w:rPr>
          <w:color w:val="231F20"/>
          <w:spacing w:val="3"/>
        </w:rPr>
        <w:t>failed  </w:t>
      </w:r>
      <w:r>
        <w:rPr>
          <w:color w:val="231F20"/>
          <w:spacing w:val="1"/>
        </w:rPr>
        <w:t>to  </w:t>
      </w:r>
      <w:r>
        <w:rPr>
          <w:color w:val="231F20"/>
          <w:spacing w:val="5"/>
        </w:rPr>
        <w:t>abide </w:t>
      </w:r>
      <w:r>
        <w:rPr>
          <w:color w:val="231F20"/>
          <w:spacing w:val="5"/>
        </w:rPr>
        <w:t>by </w:t>
      </w:r>
      <w:r>
        <w:rPr>
          <w:color w:val="231F20"/>
          <w:spacing w:val="5"/>
        </w:rPr>
        <w:t>the </w:t>
      </w:r>
      <w:r>
        <w:rPr>
          <w:color w:val="231F20"/>
          <w:spacing w:val="11"/>
        </w:rPr>
        <w:t>time limit </w:t>
      </w:r>
      <w:r>
        <w:rPr>
          <w:color w:val="231F20"/>
        </w:rPr>
        <w:t>of </w:t>
      </w:r>
      <w:r>
        <w:rPr>
          <w:color w:val="231F20"/>
          <w:spacing w:val="5"/>
        </w:rPr>
        <w:t>the</w:t>
      </w:r>
      <w:r>
        <w:rPr>
          <w:color w:val="231F20"/>
          <w:spacing w:val="30"/>
        </w:rPr>
        <w:t> </w:t>
      </w:r>
      <w:r>
        <w:rPr>
          <w:color w:val="231F20"/>
          <w:spacing w:val="2"/>
        </w:rPr>
        <w:t>contracts.”</w:t>
      </w:r>
      <w:r>
        <w:rPr>
          <w:rFonts w:ascii="SimSun" w:hAnsi="SimSun" w:eastAsia="SimSun" w:hint="eastAsia"/>
          <w:i w:val="0"/>
          <w:color w:val="231F20"/>
          <w:spacing w:val="2"/>
          <w:position w:val="8"/>
          <w:sz w:val="9"/>
        </w:rPr>
        <w:t>７</w:t>
      </w:r>
    </w:p>
    <w:p>
      <w:pPr>
        <w:pStyle w:val="BodyText"/>
        <w:spacing w:before="1"/>
        <w:rPr>
          <w:rFonts w:ascii="SimSun"/>
          <w:i w:val="0"/>
          <w:sz w:val="27"/>
        </w:rPr>
      </w:pPr>
    </w:p>
    <w:p>
      <w:pPr>
        <w:pStyle w:val="Heading1"/>
        <w:spacing w:line="398" w:lineRule="auto" w:before="1"/>
        <w:ind w:firstLine="360"/>
      </w:pPr>
      <w:r>
        <w:rPr>
          <w:color w:val="231F20"/>
          <w:spacing w:val="-5"/>
        </w:rPr>
        <w:t>Although </w:t>
      </w:r>
      <w:r>
        <w:rPr>
          <w:color w:val="231F20"/>
          <w:spacing w:val="-3"/>
        </w:rPr>
        <w:t>the </w:t>
      </w:r>
      <w:r>
        <w:rPr>
          <w:color w:val="231F20"/>
          <w:spacing w:val="-7"/>
        </w:rPr>
        <w:t>salary </w:t>
      </w:r>
      <w:r>
        <w:rPr>
          <w:color w:val="231F20"/>
        </w:rPr>
        <w:t>of </w:t>
      </w:r>
      <w:r>
        <w:rPr>
          <w:color w:val="231F20"/>
          <w:spacing w:val="-4"/>
        </w:rPr>
        <w:t>50 </w:t>
      </w:r>
      <w:r>
        <w:rPr>
          <w:color w:val="231F20"/>
          <w:spacing w:val="-3"/>
        </w:rPr>
        <w:t>yen </w:t>
      </w:r>
      <w:r>
        <w:rPr>
          <w:color w:val="231F20"/>
          <w:spacing w:val="-4"/>
        </w:rPr>
        <w:t>was </w:t>
      </w:r>
      <w:r>
        <w:rPr>
          <w:color w:val="231F20"/>
        </w:rPr>
        <w:t>a </w:t>
      </w:r>
      <w:r>
        <w:rPr>
          <w:color w:val="231F20"/>
          <w:spacing w:val="-3"/>
        </w:rPr>
        <w:t>not </w:t>
      </w:r>
      <w:r>
        <w:rPr>
          <w:color w:val="231F20"/>
          <w:spacing w:val="-5"/>
        </w:rPr>
        <w:t>inconsiderable sum </w:t>
      </w:r>
      <w:r>
        <w:rPr>
          <w:color w:val="231F20"/>
        </w:rPr>
        <w:t>by </w:t>
      </w:r>
      <w:r>
        <w:rPr>
          <w:color w:val="231F20"/>
          <w:spacing w:val="-3"/>
        </w:rPr>
        <w:t>the </w:t>
      </w:r>
      <w:r>
        <w:rPr>
          <w:color w:val="231F20"/>
          <w:spacing w:val="-7"/>
        </w:rPr>
        <w:t>standards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time, </w:t>
      </w:r>
      <w:r>
        <w:rPr>
          <w:color w:val="231F20"/>
        </w:rPr>
        <w:t>to what extent was the recruitment forced </w:t>
      </w:r>
      <w:r>
        <w:rPr>
          <w:color w:val="231F20"/>
          <w:spacing w:val="-4"/>
        </w:rPr>
        <w:t>and </w:t>
      </w:r>
      <w:r>
        <w:rPr>
          <w:color w:val="231F20"/>
        </w:rPr>
        <w:t>what </w:t>
      </w:r>
      <w:r>
        <w:rPr>
          <w:color w:val="231F20"/>
          <w:spacing w:val="-3"/>
        </w:rPr>
        <w:t>motivated </w:t>
      </w:r>
      <w:r>
        <w:rPr>
          <w:color w:val="231F20"/>
        </w:rPr>
        <w:t>the young </w:t>
      </w:r>
      <w:r>
        <w:rPr>
          <w:color w:val="231F20"/>
          <w:spacing w:val="-4"/>
        </w:rPr>
        <w:t>Koreans </w:t>
      </w:r>
      <w:r>
        <w:rPr>
          <w:color w:val="231F20"/>
        </w:rPr>
        <w:t>to apply to become </w:t>
      </w:r>
      <w:r>
        <w:rPr>
          <w:rFonts w:ascii="Times New Roman" w:hAnsi="Times New Roman" w:eastAsia="Times New Roman"/>
          <w:i/>
          <w:color w:val="231F20"/>
          <w:spacing w:val="10"/>
        </w:rPr>
        <w:t>gunzoku? </w:t>
      </w:r>
      <w:r>
        <w:rPr>
          <w:color w:val="231F20"/>
          <w:spacing w:val="-4"/>
        </w:rPr>
        <w:t>There </w:t>
      </w:r>
      <w:r>
        <w:rPr>
          <w:color w:val="231F20"/>
          <w:spacing w:val="-6"/>
        </w:rPr>
        <w:t>can </w:t>
      </w:r>
      <w:r>
        <w:rPr>
          <w:color w:val="231F20"/>
        </w:rPr>
        <w:t>be </w:t>
      </w:r>
      <w:r>
        <w:rPr>
          <w:color w:val="231F20"/>
          <w:spacing w:val="-3"/>
        </w:rPr>
        <w:t>no doubt </w:t>
      </w:r>
      <w:r>
        <w:rPr>
          <w:color w:val="231F20"/>
          <w:spacing w:val="-7"/>
        </w:rPr>
        <w:t>that </w:t>
      </w:r>
      <w:r>
        <w:rPr>
          <w:color w:val="231F20"/>
          <w:spacing w:val="-5"/>
        </w:rPr>
        <w:t>considerable </w:t>
      </w:r>
      <w:r>
        <w:rPr>
          <w:color w:val="231F20"/>
          <w:spacing w:val="-4"/>
        </w:rPr>
        <w:t>pressure was applied </w:t>
      </w:r>
      <w:r>
        <w:rPr>
          <w:color w:val="231F20"/>
        </w:rPr>
        <w:t>to </w:t>
      </w:r>
      <w:r>
        <w:rPr>
          <w:color w:val="231F20"/>
          <w:spacing w:val="-7"/>
        </w:rPr>
        <w:t>individuals, </w:t>
      </w:r>
      <w:r>
        <w:rPr>
          <w:color w:val="231F20"/>
          <w:spacing w:val="-6"/>
        </w:rPr>
        <w:t>perhaps </w:t>
      </w:r>
      <w:r>
        <w:rPr>
          <w:color w:val="231F20"/>
          <w:spacing w:val="-5"/>
        </w:rPr>
        <w:t>somewhat reminiscent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6"/>
        </w:rPr>
        <w:t>“voluntary” mass </w:t>
      </w:r>
      <w:r>
        <w:rPr>
          <w:color w:val="231F20"/>
          <w:spacing w:val="-4"/>
        </w:rPr>
        <w:t>recruitment </w:t>
      </w:r>
      <w:r>
        <w:rPr>
          <w:color w:val="231F20"/>
        </w:rPr>
        <w:t>of </w:t>
      </w:r>
      <w:r>
        <w:rPr>
          <w:color w:val="231F20"/>
          <w:spacing w:val="-10"/>
        </w:rPr>
        <w:t>Malayan, </w:t>
      </w:r>
      <w:r>
        <w:rPr>
          <w:color w:val="231F20"/>
          <w:spacing w:val="-7"/>
        </w:rPr>
        <w:t>Tamil </w:t>
      </w:r>
      <w:r>
        <w:rPr>
          <w:color w:val="231F20"/>
          <w:spacing w:val="-6"/>
        </w:rPr>
        <w:t>and </w:t>
      </w:r>
      <w:r>
        <w:rPr>
          <w:color w:val="231F20"/>
          <w:spacing w:val="-3"/>
        </w:rPr>
        <w:t>other </w:t>
      </w:r>
      <w:r>
        <w:rPr>
          <w:color w:val="231F20"/>
          <w:spacing w:val="-6"/>
        </w:rPr>
        <w:t>la</w:t>
      </w:r>
      <w:r>
        <w:rPr>
          <w:color w:val="231F20"/>
          <w:spacing w:val="-2"/>
        </w:rPr>
        <w:t>b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urers</w:t>
      </w:r>
      <w:r>
        <w:rPr>
          <w:color w:val="231F20"/>
          <w:spacing w:val="-43"/>
        </w:rPr>
        <w:t>,</w:t>
      </w:r>
      <w:r>
        <w:rPr>
          <w:rFonts w:ascii="SimSun" w:hAnsi="SimSun" w:eastAsia="SimSun" w:hint="eastAsia"/>
          <w:color w:val="231F20"/>
          <w:position w:val="8"/>
          <w:sz w:val="9"/>
        </w:rPr>
        <w:t>８ </w:t>
      </w:r>
      <w:r>
        <w:rPr>
          <w:color w:val="231F20"/>
        </w:rPr>
        <w:t>e</w:t>
      </w:r>
      <w:r>
        <w:rPr>
          <w:color w:val="231F20"/>
          <w:spacing w:val="2"/>
        </w:rPr>
        <w:t>xc</w:t>
      </w:r>
      <w:r>
        <w:rPr>
          <w:color w:val="231F20"/>
        </w:rPr>
        <w:t>e</w:t>
      </w:r>
      <w:r>
        <w:rPr>
          <w:color w:val="231F20"/>
          <w:spacing w:val="-4"/>
        </w:rPr>
        <w:t>p</w:t>
      </w:r>
      <w:r>
        <w:rPr>
          <w:color w:val="231F20"/>
        </w:rPr>
        <w:t>t </w:t>
      </w:r>
      <w:r>
        <w:rPr>
          <w:color w:val="231F20"/>
          <w:spacing w:val="-4"/>
        </w:rPr>
        <w:t>t</w:t>
      </w:r>
      <w:r>
        <w:rPr>
          <w:color w:val="231F20"/>
          <w:spacing w:val="-11"/>
        </w:rPr>
        <w:t>ha</w:t>
      </w:r>
      <w:r>
        <w:rPr>
          <w:color w:val="231F20"/>
        </w:rPr>
        <w:t>t </w:t>
      </w:r>
      <w:r>
        <w:rPr>
          <w:color w:val="231F20"/>
          <w:spacing w:val="-4"/>
        </w:rPr>
        <w:t>th</w:t>
      </w:r>
      <w:r>
        <w:rPr>
          <w:color w:val="231F20"/>
        </w:rPr>
        <w:t>e </w:t>
      </w:r>
      <w:r>
        <w:rPr>
          <w:color w:val="231F20"/>
          <w:spacing w:val="-7"/>
        </w:rPr>
        <w:t>p</w:t>
      </w:r>
      <w:r>
        <w:rPr>
          <w:color w:val="231F20"/>
          <w:spacing w:val="-5"/>
        </w:rPr>
        <w:t>r</w:t>
      </w:r>
      <w:r>
        <w:rPr>
          <w:color w:val="231F20"/>
          <w:spacing w:val="-4"/>
        </w:rPr>
        <w:t>essur</w:t>
      </w:r>
      <w:r>
        <w:rPr>
          <w:color w:val="231F20"/>
        </w:rPr>
        <w:t>e </w:t>
      </w:r>
      <w:r>
        <w:rPr>
          <w:color w:val="231F20"/>
          <w:spacing w:val="-6"/>
        </w:rPr>
        <w:t>wa</w:t>
      </w:r>
      <w:r>
        <w:rPr>
          <w:color w:val="231F20"/>
        </w:rPr>
        <w:t>s </w:t>
      </w:r>
      <w:r>
        <w:rPr>
          <w:color w:val="231F20"/>
          <w:spacing w:val="-7"/>
        </w:rPr>
        <w:t>a</w:t>
      </w:r>
      <w:r>
        <w:rPr>
          <w:color w:val="231F20"/>
          <w:spacing w:val="-2"/>
        </w:rPr>
        <w:t>p</w:t>
      </w:r>
      <w:r>
        <w:rPr>
          <w:color w:val="231F20"/>
          <w:spacing w:val="-7"/>
        </w:rPr>
        <w:t>p</w:t>
      </w:r>
      <w:r>
        <w:rPr>
          <w:color w:val="231F20"/>
          <w:spacing w:val="-6"/>
        </w:rPr>
        <w:t>li</w:t>
      </w:r>
      <w:r>
        <w:rPr>
          <w:color w:val="231F20"/>
        </w:rPr>
        <w:t>ed </w:t>
      </w:r>
      <w:r>
        <w:rPr>
          <w:color w:val="231F20"/>
          <w:spacing w:val="-4"/>
        </w:rPr>
        <w:t>o</w:t>
      </w:r>
      <w:r>
        <w:rPr>
          <w:color w:val="231F20"/>
        </w:rPr>
        <w:t>n </w:t>
      </w:r>
      <w:r>
        <w:rPr>
          <w:color w:val="231F20"/>
          <w:spacing w:val="-12"/>
        </w:rPr>
        <w:t>a</w:t>
      </w:r>
      <w:r>
        <w:rPr>
          <w:color w:val="231F20"/>
        </w:rPr>
        <w:t>n </w:t>
      </w:r>
      <w:r>
        <w:rPr>
          <w:color w:val="231F20"/>
          <w:spacing w:val="-6"/>
        </w:rPr>
        <w:t>in</w:t>
      </w:r>
      <w:r>
        <w:rPr>
          <w:color w:val="231F20"/>
          <w:spacing w:val="-7"/>
        </w:rPr>
        <w:t>d</w:t>
      </w:r>
      <w:r>
        <w:rPr>
          <w:color w:val="231F20"/>
          <w:spacing w:val="-6"/>
        </w:rPr>
        <w:t>ivi</w:t>
      </w:r>
      <w:r>
        <w:rPr>
          <w:color w:val="231F20"/>
          <w:spacing w:val="-7"/>
        </w:rPr>
        <w:t>d</w:t>
      </w:r>
      <w:r>
        <w:rPr>
          <w:color w:val="231F20"/>
          <w:spacing w:val="-12"/>
        </w:rPr>
        <w:t>u</w:t>
      </w:r>
      <w:r>
        <w:rPr>
          <w:color w:val="231F20"/>
          <w:spacing w:val="-7"/>
        </w:rPr>
        <w:t>a</w:t>
      </w:r>
      <w:r>
        <w:rPr>
          <w:color w:val="231F20"/>
        </w:rPr>
        <w:t>l </w:t>
      </w:r>
      <w:r>
        <w:rPr>
          <w:color w:val="231F20"/>
          <w:spacing w:val="-9"/>
        </w:rPr>
        <w:t>b</w:t>
      </w:r>
      <w:r>
        <w:rPr>
          <w:color w:val="231F20"/>
          <w:spacing w:val="-11"/>
        </w:rPr>
        <w:t>a</w:t>
      </w:r>
      <w:r>
        <w:rPr>
          <w:color w:val="231F20"/>
          <w:spacing w:val="-7"/>
        </w:rPr>
        <w:t>si</w:t>
      </w:r>
      <w:r>
        <w:rPr>
          <w:color w:val="231F20"/>
        </w:rPr>
        <w:t>s </w:t>
      </w:r>
      <w:r>
        <w:rPr>
          <w:color w:val="231F20"/>
          <w:spacing w:val="-12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d </w:t>
      </w:r>
      <w:r>
        <w:rPr>
          <w:color w:val="231F20"/>
          <w:spacing w:val="-4"/>
        </w:rPr>
        <w:t>t</w:t>
      </w:r>
      <w:r>
        <w:rPr>
          <w:color w:val="231F20"/>
          <w:spacing w:val="-11"/>
        </w:rPr>
        <w:t>ha</w:t>
      </w:r>
      <w:r>
        <w:rPr>
          <w:color w:val="231F20"/>
        </w:rPr>
        <w:t>t </w:t>
      </w:r>
      <w:r>
        <w:rPr>
          <w:color w:val="231F20"/>
          <w:spacing w:val="-2"/>
        </w:rPr>
        <w:t>bo</w:t>
      </w:r>
      <w:r>
        <w:rPr>
          <w:color w:val="231F20"/>
          <w:spacing w:val="-7"/>
        </w:rPr>
        <w:t>t</w:t>
      </w:r>
      <w:r>
        <w:rPr>
          <w:color w:val="231F20"/>
        </w:rPr>
        <w:t>h </w:t>
      </w:r>
      <w:r>
        <w:rPr>
          <w:color w:val="231F20"/>
          <w:spacing w:val="-4"/>
        </w:rPr>
        <w:t>th</w:t>
      </w:r>
      <w:r>
        <w:rPr>
          <w:color w:val="231F20"/>
        </w:rPr>
        <w:t>e </w:t>
      </w:r>
      <w:r>
        <w:rPr>
          <w:color w:val="231F20"/>
          <w:spacing w:val="-5"/>
        </w:rPr>
        <w:t>r</w:t>
      </w:r>
      <w:r>
        <w:rPr>
          <w:color w:val="231F20"/>
          <w:spacing w:val="-7"/>
        </w:rPr>
        <w:t>emu</w:t>
      </w:r>
      <w:r>
        <w:rPr>
          <w:color w:val="231F20"/>
        </w:rPr>
        <w:t>- </w:t>
      </w:r>
      <w:r>
        <w:rPr>
          <w:color w:val="231F20"/>
          <w:spacing w:val="-6"/>
        </w:rPr>
        <w:t>neration and </w:t>
      </w:r>
      <w:r>
        <w:rPr>
          <w:color w:val="231F20"/>
          <w:spacing w:val="-7"/>
        </w:rPr>
        <w:t>status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camp </w:t>
      </w:r>
      <w:r>
        <w:rPr>
          <w:color w:val="231F20"/>
          <w:spacing w:val="-6"/>
        </w:rPr>
        <w:t>guards </w:t>
      </w:r>
      <w:r>
        <w:rPr>
          <w:color w:val="231F20"/>
          <w:spacing w:val="-4"/>
        </w:rPr>
        <w:t>were, </w:t>
      </w:r>
      <w:r>
        <w:rPr>
          <w:color w:val="231F20"/>
          <w:spacing w:val="-6"/>
        </w:rPr>
        <w:t>at </w:t>
      </w:r>
      <w:r>
        <w:rPr>
          <w:color w:val="231F20"/>
          <w:spacing w:val="-7"/>
        </w:rPr>
        <w:t>least </w:t>
      </w:r>
      <w:r>
        <w:rPr>
          <w:color w:val="231F20"/>
          <w:spacing w:val="-3"/>
        </w:rPr>
        <w:t>in </w:t>
      </w:r>
      <w:r>
        <w:rPr>
          <w:color w:val="231F20"/>
          <w:spacing w:val="-4"/>
        </w:rPr>
        <w:t>theory, </w:t>
      </w:r>
      <w:r>
        <w:rPr>
          <w:color w:val="231F20"/>
          <w:spacing w:val="-7"/>
        </w:rPr>
        <w:t>far </w:t>
      </w:r>
      <w:r>
        <w:rPr>
          <w:color w:val="231F20"/>
          <w:spacing w:val="-4"/>
        </w:rPr>
        <w:t>superior </w:t>
      </w:r>
      <w:r>
        <w:rPr>
          <w:color w:val="231F20"/>
        </w:rPr>
        <w:t>to </w:t>
      </w:r>
      <w:r>
        <w:rPr>
          <w:color w:val="231F20"/>
          <w:spacing w:val="-7"/>
        </w:rPr>
        <w:t>that </w:t>
      </w:r>
      <w:r>
        <w:rPr>
          <w:color w:val="231F20"/>
        </w:rPr>
        <w:t>of a </w:t>
      </w:r>
      <w:r>
        <w:rPr>
          <w:color w:val="231F20"/>
          <w:spacing w:val="-8"/>
        </w:rPr>
        <w:t>menial </w:t>
      </w:r>
      <w:r>
        <w:rPr>
          <w:color w:val="231F20"/>
          <w:spacing w:val="-5"/>
        </w:rPr>
        <w:t>labourer.</w:t>
      </w:r>
    </w:p>
    <w:p>
      <w:pPr>
        <w:pStyle w:val="BodyText"/>
        <w:spacing w:before="4"/>
        <w:rPr>
          <w:rFonts w:ascii="Century"/>
          <w:i w:val="0"/>
          <w:sz w:val="30"/>
        </w:rPr>
      </w:pPr>
    </w:p>
    <w:p>
      <w:pPr>
        <w:spacing w:line="398" w:lineRule="auto" w:before="0"/>
        <w:ind w:left="470" w:right="364" w:firstLine="360"/>
        <w:jc w:val="left"/>
        <w:rPr>
          <w:rFonts w:ascii="Century" w:hAnsi="Century"/>
          <w:sz w:val="18"/>
        </w:rPr>
      </w:pPr>
      <w:r>
        <w:rPr>
          <w:rFonts w:ascii="Century" w:hAnsi="Century"/>
          <w:color w:val="231F20"/>
          <w:spacing w:val="-6"/>
          <w:sz w:val="18"/>
        </w:rPr>
        <w:t>It </w:t>
      </w:r>
      <w:r>
        <w:rPr>
          <w:rFonts w:ascii="Century" w:hAnsi="Century"/>
          <w:color w:val="231F20"/>
          <w:spacing w:val="-4"/>
          <w:sz w:val="18"/>
        </w:rPr>
        <w:t>should </w:t>
      </w:r>
      <w:r>
        <w:rPr>
          <w:rFonts w:ascii="Century" w:hAnsi="Century"/>
          <w:color w:val="231F20"/>
          <w:sz w:val="18"/>
        </w:rPr>
        <w:t>be </w:t>
      </w:r>
      <w:r>
        <w:rPr>
          <w:rFonts w:ascii="Century" w:hAnsi="Century"/>
          <w:color w:val="231F20"/>
          <w:spacing w:val="-4"/>
          <w:sz w:val="18"/>
        </w:rPr>
        <w:t>recalled </w:t>
      </w:r>
      <w:r>
        <w:rPr>
          <w:rFonts w:ascii="Century" w:hAnsi="Century"/>
          <w:color w:val="231F20"/>
          <w:spacing w:val="-7"/>
          <w:sz w:val="18"/>
        </w:rPr>
        <w:t>that </w:t>
      </w:r>
      <w:r>
        <w:rPr>
          <w:rFonts w:ascii="Century" w:hAnsi="Century"/>
          <w:color w:val="231F20"/>
          <w:spacing w:val="-6"/>
          <w:sz w:val="18"/>
        </w:rPr>
        <w:t>Korea, </w:t>
      </w:r>
      <w:r>
        <w:rPr>
          <w:rFonts w:ascii="Century" w:hAnsi="Century"/>
          <w:color w:val="231F20"/>
          <w:sz w:val="18"/>
        </w:rPr>
        <w:t>a </w:t>
      </w:r>
      <w:r>
        <w:rPr>
          <w:rFonts w:ascii="Century" w:hAnsi="Century"/>
          <w:color w:val="231F20"/>
          <w:spacing w:val="-8"/>
          <w:sz w:val="18"/>
        </w:rPr>
        <w:t>Japanese </w:t>
      </w:r>
      <w:r>
        <w:rPr>
          <w:rFonts w:ascii="Century" w:hAnsi="Century"/>
          <w:color w:val="231F20"/>
          <w:spacing w:val="-3"/>
          <w:sz w:val="18"/>
        </w:rPr>
        <w:t>colony </w:t>
      </w:r>
      <w:r>
        <w:rPr>
          <w:rFonts w:ascii="Century" w:hAnsi="Century"/>
          <w:color w:val="231F20"/>
          <w:sz w:val="18"/>
        </w:rPr>
        <w:t>since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6"/>
          <w:sz w:val="18"/>
        </w:rPr>
        <w:t>annexation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6"/>
          <w:sz w:val="18"/>
        </w:rPr>
        <w:t>1910, </w:t>
      </w:r>
      <w:r>
        <w:rPr>
          <w:rFonts w:ascii="Century" w:hAnsi="Century"/>
          <w:color w:val="231F20"/>
          <w:spacing w:val="-7"/>
          <w:sz w:val="18"/>
        </w:rPr>
        <w:t>had </w:t>
      </w:r>
      <w:r>
        <w:rPr>
          <w:rFonts w:ascii="Century" w:hAnsi="Century"/>
          <w:color w:val="231F20"/>
          <w:spacing w:val="-3"/>
          <w:sz w:val="18"/>
        </w:rPr>
        <w:t>been </w:t>
      </w:r>
      <w:r>
        <w:rPr>
          <w:rFonts w:ascii="Century" w:hAnsi="Century"/>
          <w:color w:val="231F20"/>
          <w:sz w:val="18"/>
        </w:rPr>
        <w:t>subj</w:t>
      </w:r>
      <w:r>
        <w:rPr>
          <w:rFonts w:ascii="Century" w:hAnsi="Century"/>
          <w:color w:val="231F20"/>
          <w:spacing w:val="5"/>
          <w:sz w:val="18"/>
        </w:rPr>
        <w:t>e</w:t>
      </w:r>
      <w:r>
        <w:rPr>
          <w:rFonts w:ascii="Century" w:hAnsi="Century"/>
          <w:color w:val="231F20"/>
          <w:spacing w:val="2"/>
          <w:sz w:val="18"/>
        </w:rPr>
        <w:t>c</w:t>
      </w:r>
      <w:r>
        <w:rPr>
          <w:rFonts w:ascii="Century" w:hAnsi="Century"/>
          <w:color w:val="231F20"/>
          <w:sz w:val="18"/>
        </w:rPr>
        <w:t>t</w:t>
      </w:r>
      <w:r>
        <w:rPr>
          <w:rFonts w:ascii="Century" w:hAnsi="Century"/>
          <w:color w:val="231F20"/>
          <w:spacing w:val="2"/>
          <w:sz w:val="18"/>
        </w:rPr>
        <w:t>e</w:t>
      </w:r>
      <w:r>
        <w:rPr>
          <w:rFonts w:ascii="Century" w:hAnsi="Century"/>
          <w:color w:val="231F20"/>
          <w:sz w:val="18"/>
        </w:rPr>
        <w:t>d to a </w:t>
      </w:r>
      <w:r>
        <w:rPr>
          <w:rFonts w:ascii="Century" w:hAnsi="Century"/>
          <w:color w:val="231F20"/>
          <w:spacing w:val="-2"/>
          <w:sz w:val="18"/>
        </w:rPr>
        <w:t>ruthl</w:t>
      </w:r>
      <w:r>
        <w:rPr>
          <w:rFonts w:ascii="Century" w:hAnsi="Century"/>
          <w:color w:val="231F20"/>
          <w:sz w:val="18"/>
        </w:rPr>
        <w:t>e</w:t>
      </w:r>
      <w:r>
        <w:rPr>
          <w:rFonts w:ascii="Century" w:hAnsi="Century"/>
          <w:color w:val="231F20"/>
          <w:spacing w:val="-4"/>
          <w:sz w:val="18"/>
        </w:rPr>
        <w:t>s</w:t>
      </w:r>
      <w:r>
        <w:rPr>
          <w:rFonts w:ascii="Century" w:hAnsi="Century"/>
          <w:color w:val="231F20"/>
          <w:sz w:val="18"/>
        </w:rPr>
        <w:t>s </w:t>
      </w:r>
      <w:r>
        <w:rPr>
          <w:rFonts w:ascii="Century" w:hAnsi="Century"/>
          <w:color w:val="231F20"/>
          <w:spacing w:val="-7"/>
          <w:sz w:val="18"/>
        </w:rPr>
        <w:t>a</w:t>
      </w:r>
      <w:r>
        <w:rPr>
          <w:rFonts w:ascii="Century" w:hAnsi="Century"/>
          <w:color w:val="231F20"/>
          <w:sz w:val="18"/>
        </w:rPr>
        <w:t>ss</w:t>
      </w:r>
      <w:r>
        <w:rPr>
          <w:rFonts w:ascii="Century" w:hAnsi="Century"/>
          <w:color w:val="231F20"/>
          <w:spacing w:val="-7"/>
          <w:sz w:val="18"/>
        </w:rPr>
        <w:t>i</w:t>
      </w:r>
      <w:r>
        <w:rPr>
          <w:rFonts w:ascii="Century" w:hAnsi="Century"/>
          <w:color w:val="231F20"/>
          <w:spacing w:val="-4"/>
          <w:sz w:val="18"/>
        </w:rPr>
        <w:t>mil</w:t>
      </w:r>
      <w:r>
        <w:rPr>
          <w:rFonts w:ascii="Century" w:hAnsi="Century"/>
          <w:color w:val="231F20"/>
          <w:spacing w:val="-7"/>
          <w:sz w:val="18"/>
        </w:rPr>
        <w:t>a</w:t>
      </w:r>
      <w:r>
        <w:rPr>
          <w:rFonts w:ascii="Century" w:hAnsi="Century"/>
          <w:color w:val="231F20"/>
          <w:sz w:val="18"/>
        </w:rPr>
        <w:t>tion </w:t>
      </w:r>
      <w:r>
        <w:rPr>
          <w:rFonts w:ascii="Century" w:hAnsi="Century"/>
          <w:color w:val="231F20"/>
          <w:spacing w:val="0"/>
          <w:sz w:val="18"/>
        </w:rPr>
        <w:t>p</w:t>
      </w:r>
      <w:r>
        <w:rPr>
          <w:rFonts w:ascii="Century" w:hAnsi="Century"/>
          <w:color w:val="231F20"/>
          <w:sz w:val="18"/>
        </w:rPr>
        <w:t>o</w:t>
      </w:r>
      <w:r>
        <w:rPr>
          <w:rFonts w:ascii="Century" w:hAnsi="Century"/>
          <w:color w:val="231F20"/>
          <w:spacing w:val="-2"/>
          <w:sz w:val="18"/>
        </w:rPr>
        <w:t>l</w:t>
      </w:r>
      <w:r>
        <w:rPr>
          <w:rFonts w:ascii="Century" w:hAnsi="Century"/>
          <w:color w:val="231F20"/>
          <w:spacing w:val="0"/>
          <w:sz w:val="18"/>
        </w:rPr>
        <w:t>i</w:t>
      </w:r>
      <w:r>
        <w:rPr>
          <w:rFonts w:ascii="Century" w:hAnsi="Century"/>
          <w:color w:val="231F20"/>
          <w:spacing w:val="2"/>
          <w:sz w:val="18"/>
        </w:rPr>
        <w:t>c</w:t>
      </w:r>
      <w:r>
        <w:rPr>
          <w:rFonts w:ascii="Century" w:hAnsi="Century"/>
          <w:color w:val="231F20"/>
          <w:spacing w:val="-4"/>
          <w:sz w:val="18"/>
        </w:rPr>
        <w:t>y</w:t>
      </w:r>
      <w:r>
        <w:rPr>
          <w:rFonts w:ascii="Century" w:hAnsi="Century"/>
          <w:color w:val="231F20"/>
          <w:sz w:val="18"/>
        </w:rPr>
        <w:t>, a</w:t>
      </w:r>
      <w:r>
        <w:rPr>
          <w:rFonts w:ascii="Century" w:hAnsi="Century"/>
          <w:color w:val="231F20"/>
          <w:spacing w:val="5"/>
          <w:sz w:val="18"/>
        </w:rPr>
        <w:t>cc</w:t>
      </w:r>
      <w:r>
        <w:rPr>
          <w:rFonts w:ascii="Century" w:hAnsi="Century"/>
          <w:color w:val="231F20"/>
          <w:spacing w:val="-2"/>
          <w:sz w:val="18"/>
        </w:rPr>
        <w:t>ele</w:t>
      </w:r>
      <w:r>
        <w:rPr>
          <w:rFonts w:ascii="Century" w:hAnsi="Century"/>
          <w:color w:val="231F20"/>
          <w:spacing w:val="-9"/>
          <w:sz w:val="18"/>
        </w:rPr>
        <w:t>r</w:t>
      </w:r>
      <w:r>
        <w:rPr>
          <w:rFonts w:ascii="Century" w:hAnsi="Century"/>
          <w:color w:val="231F20"/>
          <w:spacing w:val="-7"/>
          <w:sz w:val="18"/>
        </w:rPr>
        <w:t>a</w:t>
      </w:r>
      <w:r>
        <w:rPr>
          <w:rFonts w:ascii="Century" w:hAnsi="Century"/>
          <w:color w:val="231F20"/>
          <w:sz w:val="18"/>
        </w:rPr>
        <w:t>t</w:t>
      </w:r>
      <w:r>
        <w:rPr>
          <w:rFonts w:ascii="Century" w:hAnsi="Century"/>
          <w:color w:val="231F20"/>
          <w:spacing w:val="2"/>
          <w:sz w:val="18"/>
        </w:rPr>
        <w:t>e</w:t>
      </w:r>
      <w:r>
        <w:rPr>
          <w:rFonts w:ascii="Century" w:hAnsi="Century"/>
          <w:color w:val="231F20"/>
          <w:sz w:val="18"/>
        </w:rPr>
        <w:t>d </w:t>
      </w:r>
      <w:r>
        <w:rPr>
          <w:rFonts w:ascii="Century" w:hAnsi="Century"/>
          <w:color w:val="231F20"/>
          <w:spacing w:val="-4"/>
          <w:sz w:val="18"/>
        </w:rPr>
        <w:t>a</w:t>
      </w:r>
      <w:r>
        <w:rPr>
          <w:rFonts w:ascii="Century" w:hAnsi="Century"/>
          <w:color w:val="231F20"/>
          <w:spacing w:val="0"/>
          <w:sz w:val="18"/>
        </w:rPr>
        <w:t>ft</w:t>
      </w:r>
      <w:r>
        <w:rPr>
          <w:rFonts w:ascii="Century" w:hAnsi="Century"/>
          <w:color w:val="231F20"/>
          <w:spacing w:val="-3"/>
          <w:sz w:val="18"/>
        </w:rPr>
        <w:t>e</w:t>
      </w:r>
      <w:r>
        <w:rPr>
          <w:rFonts w:ascii="Century" w:hAnsi="Century"/>
          <w:color w:val="231F20"/>
          <w:sz w:val="18"/>
        </w:rPr>
        <w:t>r the </w:t>
      </w:r>
      <w:r>
        <w:rPr>
          <w:rFonts w:ascii="Century" w:hAnsi="Century"/>
          <w:color w:val="231F20"/>
          <w:spacing w:val="-2"/>
          <w:sz w:val="18"/>
        </w:rPr>
        <w:t>wi</w:t>
      </w:r>
      <w:r>
        <w:rPr>
          <w:rFonts w:ascii="Century" w:hAnsi="Century"/>
          <w:color w:val="231F20"/>
          <w:spacing w:val="0"/>
          <w:sz w:val="18"/>
        </w:rPr>
        <w:t>des</w:t>
      </w:r>
      <w:r>
        <w:rPr>
          <w:rFonts w:ascii="Century" w:hAnsi="Century"/>
          <w:color w:val="231F20"/>
          <w:spacing w:val="-3"/>
          <w:sz w:val="18"/>
        </w:rPr>
        <w:t>p</w:t>
      </w:r>
      <w:r>
        <w:rPr>
          <w:rFonts w:ascii="Century" w:hAnsi="Century"/>
          <w:color w:val="231F20"/>
          <w:spacing w:val="-2"/>
          <w:sz w:val="18"/>
        </w:rPr>
        <w:t>r</w:t>
      </w:r>
      <w:r>
        <w:rPr>
          <w:rFonts w:ascii="Century" w:hAnsi="Century"/>
          <w:color w:val="231F20"/>
          <w:spacing w:val="-4"/>
          <w:sz w:val="18"/>
        </w:rPr>
        <w:t>ea</w:t>
      </w:r>
      <w:r>
        <w:rPr>
          <w:rFonts w:ascii="Century" w:hAnsi="Century"/>
          <w:color w:val="231F20"/>
          <w:sz w:val="18"/>
        </w:rPr>
        <w:t>d </w:t>
      </w:r>
      <w:r>
        <w:rPr>
          <w:rFonts w:ascii="Century" w:hAnsi="Century"/>
          <w:color w:val="231F20"/>
          <w:spacing w:val="-4"/>
          <w:sz w:val="18"/>
        </w:rPr>
        <w:t>191</w:t>
      </w:r>
      <w:r>
        <w:rPr>
          <w:rFonts w:ascii="Century" w:hAnsi="Century"/>
          <w:color w:val="231F20"/>
          <w:sz w:val="18"/>
        </w:rPr>
        <w:t>9 </w:t>
      </w:r>
      <w:r>
        <w:rPr>
          <w:rFonts w:ascii="Century" w:hAnsi="Century"/>
          <w:color w:val="231F20"/>
          <w:spacing w:val="-17"/>
          <w:sz w:val="18"/>
        </w:rPr>
        <w:t>M</w:t>
      </w:r>
      <w:r>
        <w:rPr>
          <w:rFonts w:ascii="Century" w:hAnsi="Century"/>
          <w:color w:val="231F20"/>
          <w:spacing w:val="-9"/>
          <w:sz w:val="18"/>
        </w:rPr>
        <w:t>a</w:t>
      </w:r>
      <w:r>
        <w:rPr>
          <w:rFonts w:ascii="Century" w:hAnsi="Century"/>
          <w:color w:val="231F20"/>
          <w:spacing w:val="1"/>
          <w:sz w:val="18"/>
        </w:rPr>
        <w:t>rc</w:t>
      </w:r>
      <w:r>
        <w:rPr>
          <w:rFonts w:ascii="Century" w:hAnsi="Century"/>
          <w:color w:val="231F20"/>
          <w:sz w:val="18"/>
        </w:rPr>
        <w:t>h </w:t>
      </w:r>
      <w:r>
        <w:rPr>
          <w:rFonts w:ascii="Century" w:hAnsi="Century"/>
          <w:color w:val="231F20"/>
          <w:spacing w:val="-71"/>
          <w:sz w:val="18"/>
        </w:rPr>
        <w:t>1</w:t>
      </w:r>
      <w:r>
        <w:rPr>
          <w:rFonts w:ascii="Century" w:hAnsi="Century"/>
          <w:color w:val="231F20"/>
          <w:position w:val="6"/>
          <w:sz w:val="9"/>
        </w:rPr>
        <w:t>st </w:t>
      </w:r>
      <w:r>
        <w:rPr>
          <w:rFonts w:ascii="Century" w:hAnsi="Century"/>
          <w:color w:val="231F20"/>
          <w:spacing w:val="-4"/>
          <w:sz w:val="18"/>
        </w:rPr>
        <w:t>Independence </w:t>
      </w:r>
      <w:r>
        <w:rPr>
          <w:rFonts w:ascii="Century" w:hAnsi="Century"/>
          <w:color w:val="231F20"/>
          <w:spacing w:val="-6"/>
          <w:sz w:val="18"/>
        </w:rPr>
        <w:t>Movement, </w:t>
      </w:r>
      <w:r>
        <w:rPr>
          <w:rFonts w:ascii="Century" w:hAnsi="Century"/>
          <w:color w:val="231F20"/>
          <w:spacing w:val="-4"/>
          <w:sz w:val="18"/>
        </w:rPr>
        <w:t>which </w:t>
      </w:r>
      <w:r>
        <w:rPr>
          <w:rFonts w:ascii="Century" w:hAnsi="Century"/>
          <w:color w:val="231F20"/>
          <w:spacing w:val="-7"/>
          <w:sz w:val="18"/>
        </w:rPr>
        <w:t>had </w:t>
      </w:r>
      <w:r>
        <w:rPr>
          <w:rFonts w:ascii="Century" w:hAnsi="Century"/>
          <w:color w:val="231F20"/>
          <w:spacing w:val="-5"/>
          <w:sz w:val="18"/>
        </w:rPr>
        <w:t>itself </w:t>
      </w:r>
      <w:r>
        <w:rPr>
          <w:rFonts w:ascii="Century" w:hAnsi="Century"/>
          <w:color w:val="231F20"/>
          <w:spacing w:val="-3"/>
          <w:sz w:val="18"/>
        </w:rPr>
        <w:t>been </w:t>
      </w:r>
      <w:r>
        <w:rPr>
          <w:rFonts w:ascii="Century" w:hAnsi="Century"/>
          <w:color w:val="231F20"/>
          <w:spacing w:val="-7"/>
          <w:sz w:val="18"/>
        </w:rPr>
        <w:t>particularly </w:t>
      </w:r>
      <w:r>
        <w:rPr>
          <w:rFonts w:ascii="Century" w:hAnsi="Century"/>
          <w:color w:val="231F20"/>
          <w:spacing w:val="-5"/>
          <w:sz w:val="18"/>
        </w:rPr>
        <w:t>cruelly </w:t>
      </w:r>
      <w:r>
        <w:rPr>
          <w:rFonts w:ascii="Century" w:hAnsi="Century"/>
          <w:color w:val="231F20"/>
          <w:spacing w:val="-4"/>
          <w:sz w:val="18"/>
        </w:rPr>
        <w:t>suppressed </w:t>
      </w:r>
      <w:r>
        <w:rPr>
          <w:rFonts w:ascii="Century" w:hAnsi="Century"/>
          <w:color w:val="231F20"/>
          <w:sz w:val="18"/>
        </w:rPr>
        <w:t>by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8"/>
          <w:sz w:val="18"/>
        </w:rPr>
        <w:t>Japanese military. </w:t>
      </w:r>
      <w:r>
        <w:rPr>
          <w:rFonts w:ascii="Century" w:hAnsi="Century"/>
          <w:color w:val="231F20"/>
          <w:spacing w:val="-6"/>
          <w:sz w:val="18"/>
        </w:rPr>
        <w:t>By 1938 </w:t>
      </w:r>
      <w:r>
        <w:rPr>
          <w:rFonts w:ascii="Century" w:hAnsi="Century"/>
          <w:color w:val="231F20"/>
          <w:spacing w:val="-4"/>
          <w:sz w:val="18"/>
        </w:rPr>
        <w:t>teaching </w:t>
      </w:r>
      <w:r>
        <w:rPr>
          <w:rFonts w:ascii="Century" w:hAnsi="Century"/>
          <w:color w:val="231F20"/>
          <w:spacing w:val="-3"/>
          <w:sz w:val="18"/>
        </w:rPr>
        <w:t>in the </w:t>
      </w:r>
      <w:r>
        <w:rPr>
          <w:rFonts w:ascii="Century" w:hAnsi="Century"/>
          <w:color w:val="231F20"/>
          <w:spacing w:val="-7"/>
          <w:sz w:val="18"/>
        </w:rPr>
        <w:t>Korean </w:t>
      </w:r>
      <w:r>
        <w:rPr>
          <w:rFonts w:ascii="Century" w:hAnsi="Century"/>
          <w:color w:val="231F20"/>
          <w:spacing w:val="-6"/>
          <w:sz w:val="18"/>
        </w:rPr>
        <w:t>language </w:t>
      </w:r>
      <w:r>
        <w:rPr>
          <w:rFonts w:ascii="Century" w:hAnsi="Century"/>
          <w:color w:val="231F20"/>
          <w:spacing w:val="-7"/>
          <w:sz w:val="18"/>
        </w:rPr>
        <w:t>had </w:t>
      </w:r>
      <w:r>
        <w:rPr>
          <w:rFonts w:ascii="Century" w:hAnsi="Century"/>
          <w:color w:val="231F20"/>
          <w:spacing w:val="-3"/>
          <w:sz w:val="18"/>
        </w:rPr>
        <w:t>been </w:t>
      </w:r>
      <w:r>
        <w:rPr>
          <w:rFonts w:ascii="Century" w:hAnsi="Century"/>
          <w:color w:val="231F20"/>
          <w:spacing w:val="-4"/>
          <w:sz w:val="18"/>
        </w:rPr>
        <w:t>forbidden </w:t>
      </w:r>
      <w:r>
        <w:rPr>
          <w:rFonts w:ascii="Century" w:hAnsi="Century"/>
          <w:color w:val="231F20"/>
          <w:spacing w:val="-6"/>
          <w:sz w:val="18"/>
        </w:rPr>
        <w:t>at </w:t>
      </w:r>
      <w:r>
        <w:rPr>
          <w:rFonts w:ascii="Century" w:hAnsi="Century"/>
          <w:color w:val="231F20"/>
          <w:spacing w:val="-5"/>
          <w:sz w:val="18"/>
        </w:rPr>
        <w:t>all levels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3"/>
          <w:sz w:val="18"/>
        </w:rPr>
        <w:t>the educa- tion </w:t>
      </w:r>
      <w:r>
        <w:rPr>
          <w:rFonts w:ascii="Century" w:hAnsi="Century"/>
          <w:color w:val="231F20"/>
          <w:spacing w:val="-4"/>
          <w:sz w:val="18"/>
        </w:rPr>
        <w:t>system </w:t>
      </w:r>
      <w:r>
        <w:rPr>
          <w:rFonts w:ascii="Century" w:hAnsi="Century"/>
          <w:color w:val="231F20"/>
          <w:spacing w:val="-3"/>
          <w:sz w:val="18"/>
        </w:rPr>
        <w:t>(education </w:t>
      </w:r>
      <w:r>
        <w:rPr>
          <w:rFonts w:ascii="Century" w:hAnsi="Century"/>
          <w:color w:val="231F20"/>
          <w:spacing w:val="-4"/>
          <w:sz w:val="18"/>
        </w:rPr>
        <w:t>was </w:t>
      </w:r>
      <w:r>
        <w:rPr>
          <w:rFonts w:ascii="Century" w:hAnsi="Century"/>
          <w:color w:val="231F20"/>
          <w:spacing w:val="-7"/>
          <w:sz w:val="18"/>
        </w:rPr>
        <w:t>available </w:t>
      </w:r>
      <w:r>
        <w:rPr>
          <w:rFonts w:ascii="Century" w:hAnsi="Century"/>
          <w:color w:val="231F20"/>
          <w:spacing w:val="-4"/>
          <w:sz w:val="18"/>
        </w:rPr>
        <w:t>only </w:t>
      </w:r>
      <w:r>
        <w:rPr>
          <w:rFonts w:ascii="Century" w:hAnsi="Century"/>
          <w:color w:val="231F20"/>
          <w:spacing w:val="-3"/>
          <w:sz w:val="18"/>
        </w:rPr>
        <w:t>in the </w:t>
      </w:r>
      <w:r>
        <w:rPr>
          <w:rFonts w:ascii="Century" w:hAnsi="Century"/>
          <w:color w:val="231F20"/>
          <w:spacing w:val="-8"/>
          <w:sz w:val="18"/>
        </w:rPr>
        <w:t>Japanese </w:t>
      </w:r>
      <w:r>
        <w:rPr>
          <w:rFonts w:ascii="Century" w:hAnsi="Century"/>
          <w:color w:val="231F20"/>
          <w:spacing w:val="-3"/>
          <w:sz w:val="18"/>
        </w:rPr>
        <w:t>language), </w:t>
      </w:r>
      <w:r>
        <w:rPr>
          <w:rFonts w:ascii="Century" w:hAnsi="Century"/>
          <w:color w:val="231F20"/>
          <w:spacing w:val="-8"/>
          <w:sz w:val="18"/>
        </w:rPr>
        <w:t>military </w:t>
      </w:r>
      <w:r>
        <w:rPr>
          <w:rFonts w:ascii="Century" w:hAnsi="Century"/>
          <w:color w:val="231F20"/>
          <w:spacing w:val="-7"/>
          <w:sz w:val="18"/>
        </w:rPr>
        <w:t>training had </w:t>
      </w:r>
      <w:r>
        <w:rPr>
          <w:rFonts w:ascii="Century" w:hAnsi="Century"/>
          <w:color w:val="231F20"/>
          <w:spacing w:val="-3"/>
          <w:sz w:val="18"/>
        </w:rPr>
        <w:t>been </w:t>
      </w:r>
      <w:r>
        <w:rPr>
          <w:rFonts w:ascii="Century" w:hAnsi="Century"/>
          <w:color w:val="231F20"/>
          <w:spacing w:val="-4"/>
          <w:sz w:val="18"/>
        </w:rPr>
        <w:t>introduced </w:t>
      </w:r>
      <w:r>
        <w:rPr>
          <w:rFonts w:ascii="Century" w:hAnsi="Century"/>
          <w:color w:val="231F20"/>
          <w:spacing w:val="-6"/>
          <w:sz w:val="18"/>
        </w:rPr>
        <w:t>as </w:t>
      </w:r>
      <w:r>
        <w:rPr>
          <w:rFonts w:ascii="Century" w:hAnsi="Century"/>
          <w:color w:val="231F20"/>
          <w:sz w:val="18"/>
        </w:rPr>
        <w:t>a </w:t>
      </w:r>
      <w:r>
        <w:rPr>
          <w:rFonts w:ascii="Century" w:hAnsi="Century"/>
          <w:color w:val="231F20"/>
          <w:spacing w:val="-6"/>
          <w:sz w:val="18"/>
        </w:rPr>
        <w:t>permanent </w:t>
      </w:r>
      <w:r>
        <w:rPr>
          <w:rFonts w:ascii="Century" w:hAnsi="Century"/>
          <w:color w:val="231F20"/>
          <w:spacing w:val="-5"/>
          <w:sz w:val="18"/>
        </w:rPr>
        <w:t>feature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z w:val="18"/>
        </w:rPr>
        <w:t>school </w:t>
      </w:r>
      <w:r>
        <w:rPr>
          <w:rFonts w:ascii="Century" w:hAnsi="Century"/>
          <w:color w:val="231F20"/>
          <w:spacing w:val="-4"/>
          <w:sz w:val="18"/>
        </w:rPr>
        <w:t>curriculum, young </w:t>
      </w:r>
      <w:r>
        <w:rPr>
          <w:rFonts w:ascii="Century" w:hAnsi="Century"/>
          <w:color w:val="231F20"/>
          <w:spacing w:val="-6"/>
          <w:sz w:val="18"/>
        </w:rPr>
        <w:t>Koreans </w:t>
      </w:r>
      <w:r>
        <w:rPr>
          <w:rFonts w:ascii="Century" w:hAnsi="Century"/>
          <w:color w:val="231F20"/>
          <w:spacing w:val="-4"/>
          <w:sz w:val="18"/>
        </w:rPr>
        <w:t>were </w:t>
      </w:r>
      <w:r>
        <w:rPr>
          <w:rFonts w:ascii="Century" w:hAnsi="Century"/>
          <w:color w:val="231F20"/>
          <w:sz w:val="18"/>
        </w:rPr>
        <w:t>forced to </w:t>
      </w:r>
      <w:r>
        <w:rPr>
          <w:rFonts w:ascii="Century" w:hAnsi="Century"/>
          <w:color w:val="231F20"/>
          <w:spacing w:val="-4"/>
          <w:sz w:val="18"/>
        </w:rPr>
        <w:t>wor- </w:t>
      </w:r>
      <w:r>
        <w:rPr>
          <w:rFonts w:ascii="Century" w:hAnsi="Century"/>
          <w:color w:val="231F20"/>
          <w:spacing w:val="-6"/>
          <w:sz w:val="18"/>
        </w:rPr>
        <w:t>ship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8"/>
          <w:sz w:val="18"/>
        </w:rPr>
        <w:t>Japanese </w:t>
      </w:r>
      <w:r>
        <w:rPr>
          <w:rFonts w:ascii="Century" w:hAnsi="Century"/>
          <w:color w:val="231F20"/>
          <w:spacing w:val="-4"/>
          <w:sz w:val="18"/>
        </w:rPr>
        <w:t>Emperor </w:t>
      </w:r>
      <w:r>
        <w:rPr>
          <w:rFonts w:ascii="Century" w:hAnsi="Century"/>
          <w:color w:val="231F20"/>
          <w:spacing w:val="-6"/>
          <w:sz w:val="18"/>
        </w:rPr>
        <w:t>at Shinto </w:t>
      </w:r>
      <w:r>
        <w:rPr>
          <w:rFonts w:ascii="Century" w:hAnsi="Century"/>
          <w:color w:val="231F20"/>
          <w:spacing w:val="-4"/>
          <w:sz w:val="18"/>
        </w:rPr>
        <w:t>shrines </w:t>
      </w:r>
      <w:r>
        <w:rPr>
          <w:rFonts w:ascii="Century" w:hAnsi="Century"/>
          <w:color w:val="231F20"/>
          <w:spacing w:val="-6"/>
          <w:sz w:val="18"/>
        </w:rPr>
        <w:t>and, </w:t>
      </w:r>
      <w:r>
        <w:rPr>
          <w:rFonts w:ascii="Century" w:hAnsi="Century"/>
          <w:color w:val="231F20"/>
          <w:spacing w:val="-3"/>
          <w:sz w:val="18"/>
        </w:rPr>
        <w:t>in </w:t>
      </w:r>
      <w:r>
        <w:rPr>
          <w:rFonts w:ascii="Century" w:hAnsi="Century"/>
          <w:color w:val="231F20"/>
          <w:spacing w:val="-6"/>
          <w:sz w:val="18"/>
        </w:rPr>
        <w:t>February 1940, </w:t>
      </w:r>
      <w:r>
        <w:rPr>
          <w:rFonts w:ascii="Century" w:hAnsi="Century"/>
          <w:color w:val="231F20"/>
          <w:spacing w:val="-4"/>
          <w:sz w:val="18"/>
        </w:rPr>
        <w:t>under </w:t>
      </w:r>
      <w:r>
        <w:rPr>
          <w:rFonts w:ascii="Century" w:hAnsi="Century"/>
          <w:color w:val="231F20"/>
          <w:spacing w:val="-3"/>
          <w:sz w:val="18"/>
        </w:rPr>
        <w:t>the policy </w:t>
      </w:r>
      <w:r>
        <w:rPr>
          <w:rFonts w:ascii="Century" w:hAnsi="Century"/>
          <w:color w:val="231F20"/>
          <w:spacing w:val="3"/>
          <w:sz w:val="18"/>
        </w:rPr>
        <w:t>of</w:t>
      </w:r>
      <w:r>
        <w:rPr>
          <w:i/>
          <w:color w:val="231F20"/>
          <w:spacing w:val="3"/>
          <w:sz w:val="18"/>
        </w:rPr>
        <w:t>Soshi </w:t>
      </w:r>
      <w:r>
        <w:rPr>
          <w:i/>
          <w:color w:val="231F20"/>
          <w:spacing w:val="8"/>
          <w:sz w:val="18"/>
        </w:rPr>
        <w:t>Kaimei </w:t>
      </w:r>
      <w:r>
        <w:rPr>
          <w:i/>
          <w:color w:val="231F20"/>
          <w:spacing w:val="7"/>
          <w:sz w:val="18"/>
        </w:rPr>
        <w:t>(Change </w:t>
      </w:r>
      <w:r>
        <w:rPr>
          <w:i/>
          <w:color w:val="231F20"/>
          <w:sz w:val="18"/>
        </w:rPr>
        <w:t>of </w:t>
      </w:r>
      <w:r>
        <w:rPr>
          <w:i/>
          <w:color w:val="231F20"/>
          <w:spacing w:val="5"/>
          <w:sz w:val="18"/>
        </w:rPr>
        <w:t>Registered </w:t>
      </w:r>
      <w:r>
        <w:rPr>
          <w:i/>
          <w:color w:val="231F20"/>
          <w:spacing w:val="8"/>
          <w:sz w:val="18"/>
        </w:rPr>
        <w:t>Names), </w:t>
      </w:r>
      <w:r>
        <w:rPr>
          <w:rFonts w:ascii="Century" w:hAnsi="Century"/>
          <w:color w:val="231F20"/>
          <w:spacing w:val="-5"/>
          <w:sz w:val="18"/>
        </w:rPr>
        <w:t>all </w:t>
      </w:r>
      <w:r>
        <w:rPr>
          <w:rFonts w:ascii="Century" w:hAnsi="Century"/>
          <w:color w:val="231F20"/>
          <w:spacing w:val="-7"/>
          <w:sz w:val="18"/>
        </w:rPr>
        <w:t>Korean </w:t>
      </w:r>
      <w:r>
        <w:rPr>
          <w:rFonts w:ascii="Century" w:hAnsi="Century"/>
          <w:color w:val="231F20"/>
          <w:spacing w:val="-3"/>
          <w:sz w:val="18"/>
        </w:rPr>
        <w:t>people’s </w:t>
      </w:r>
      <w:r>
        <w:rPr>
          <w:rFonts w:ascii="Century" w:hAnsi="Century"/>
          <w:color w:val="231F20"/>
          <w:spacing w:val="-7"/>
          <w:sz w:val="18"/>
        </w:rPr>
        <w:t>individual </w:t>
      </w:r>
      <w:r>
        <w:rPr>
          <w:rFonts w:ascii="Century" w:hAnsi="Century"/>
          <w:color w:val="231F20"/>
          <w:spacing w:val="-6"/>
          <w:sz w:val="18"/>
        </w:rPr>
        <w:t>names </w:t>
      </w:r>
      <w:r>
        <w:rPr>
          <w:rFonts w:ascii="Century" w:hAnsi="Century"/>
          <w:color w:val="231F20"/>
          <w:spacing w:val="-7"/>
          <w:sz w:val="18"/>
        </w:rPr>
        <w:t>had </w:t>
      </w:r>
      <w:r>
        <w:rPr>
          <w:rFonts w:ascii="Century" w:hAnsi="Century"/>
          <w:color w:val="231F20"/>
          <w:sz w:val="18"/>
        </w:rPr>
        <w:t>to be </w:t>
      </w:r>
      <w:r>
        <w:rPr>
          <w:rFonts w:ascii="Century" w:hAnsi="Century"/>
          <w:color w:val="231F20"/>
          <w:spacing w:val="-6"/>
          <w:sz w:val="18"/>
        </w:rPr>
        <w:t>changed </w:t>
      </w:r>
      <w:r>
        <w:rPr>
          <w:rFonts w:ascii="Century" w:hAnsi="Century"/>
          <w:color w:val="231F20"/>
          <w:spacing w:val="-5"/>
          <w:sz w:val="18"/>
        </w:rPr>
        <w:t>from </w:t>
      </w:r>
      <w:r>
        <w:rPr>
          <w:rFonts w:ascii="Century" w:hAnsi="Century"/>
          <w:color w:val="231F20"/>
          <w:spacing w:val="-4"/>
          <w:sz w:val="18"/>
        </w:rPr>
        <w:t>their </w:t>
      </w:r>
      <w:r>
        <w:rPr>
          <w:rFonts w:ascii="Century" w:hAnsi="Century"/>
          <w:color w:val="231F20"/>
          <w:spacing w:val="-6"/>
          <w:sz w:val="18"/>
        </w:rPr>
        <w:t>original </w:t>
      </w:r>
      <w:r>
        <w:rPr>
          <w:rFonts w:ascii="Century" w:hAnsi="Century"/>
          <w:color w:val="231F20"/>
          <w:spacing w:val="-7"/>
          <w:sz w:val="18"/>
        </w:rPr>
        <w:t>Korean </w:t>
      </w:r>
      <w:r>
        <w:rPr>
          <w:rFonts w:ascii="Century" w:hAnsi="Century"/>
          <w:color w:val="231F20"/>
          <w:sz w:val="18"/>
        </w:rPr>
        <w:t>to </w:t>
      </w:r>
      <w:r>
        <w:rPr>
          <w:rFonts w:ascii="Century" w:hAnsi="Century"/>
          <w:color w:val="231F20"/>
          <w:spacing w:val="-5"/>
          <w:sz w:val="18"/>
        </w:rPr>
        <w:t>quite different </w:t>
      </w:r>
      <w:r>
        <w:rPr>
          <w:rFonts w:ascii="Century" w:hAnsi="Century"/>
          <w:color w:val="231F20"/>
          <w:spacing w:val="-8"/>
          <w:sz w:val="18"/>
        </w:rPr>
        <w:t>Japanese </w:t>
      </w:r>
      <w:r>
        <w:rPr>
          <w:rFonts w:ascii="Century" w:hAnsi="Century"/>
          <w:color w:val="231F20"/>
          <w:spacing w:val="-7"/>
          <w:sz w:val="18"/>
        </w:rPr>
        <w:t>names. </w:t>
      </w:r>
      <w:r>
        <w:rPr>
          <w:rFonts w:ascii="Century" w:hAnsi="Century"/>
          <w:color w:val="231F20"/>
          <w:sz w:val="18"/>
        </w:rPr>
        <w:t>Former</w:t>
      </w:r>
      <w:r>
        <w:rPr>
          <w:i/>
          <w:color w:val="231F20"/>
          <w:sz w:val="18"/>
        </w:rPr>
        <w:t>gun </w:t>
      </w:r>
      <w:r>
        <w:rPr>
          <w:i/>
          <w:color w:val="231F20"/>
          <w:spacing w:val="10"/>
          <w:sz w:val="18"/>
        </w:rPr>
        <w:t>zoku, </w:t>
      </w:r>
      <w:r>
        <w:rPr>
          <w:rFonts w:ascii="Century" w:hAnsi="Century"/>
          <w:color w:val="231F20"/>
          <w:spacing w:val="-10"/>
          <w:sz w:val="18"/>
        </w:rPr>
        <w:t>Yi </w:t>
      </w:r>
      <w:r>
        <w:rPr>
          <w:rFonts w:ascii="Century" w:hAnsi="Century"/>
          <w:color w:val="231F20"/>
          <w:spacing w:val="-9"/>
          <w:sz w:val="18"/>
        </w:rPr>
        <w:t>Hak </w:t>
      </w:r>
      <w:r>
        <w:rPr>
          <w:rFonts w:ascii="Century" w:hAnsi="Century"/>
          <w:color w:val="231F20"/>
          <w:spacing w:val="-8"/>
          <w:sz w:val="18"/>
        </w:rPr>
        <w:t>Nae </w:t>
      </w:r>
      <w:r>
        <w:rPr>
          <w:rFonts w:ascii="Century" w:hAnsi="Century"/>
          <w:color w:val="231F20"/>
          <w:spacing w:val="-3"/>
          <w:sz w:val="18"/>
        </w:rPr>
        <w:t>(who took the </w:t>
      </w:r>
      <w:r>
        <w:rPr>
          <w:rFonts w:ascii="Century" w:hAnsi="Century"/>
          <w:color w:val="231F20"/>
          <w:spacing w:val="-8"/>
          <w:sz w:val="18"/>
        </w:rPr>
        <w:t>Japanese </w:t>
      </w:r>
      <w:r>
        <w:rPr>
          <w:rFonts w:ascii="Century" w:hAnsi="Century"/>
          <w:color w:val="231F20"/>
          <w:spacing w:val="-7"/>
          <w:sz w:val="18"/>
        </w:rPr>
        <w:t>name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7"/>
          <w:sz w:val="18"/>
        </w:rPr>
        <w:t>Hiromura </w:t>
      </w:r>
      <w:r>
        <w:rPr>
          <w:rFonts w:ascii="Century" w:hAnsi="Century"/>
          <w:color w:val="231F20"/>
          <w:spacing w:val="-6"/>
          <w:sz w:val="18"/>
        </w:rPr>
        <w:t>Kakurai), writes,</w:t>
      </w:r>
    </w:p>
    <w:p>
      <w:pPr>
        <w:spacing w:after="0" w:line="398" w:lineRule="auto"/>
        <w:jc w:val="left"/>
        <w:rPr>
          <w:rFonts w:ascii="Century" w:hAnsi="Century"/>
          <w:sz w:val="18"/>
        </w:rPr>
        <w:sectPr>
          <w:pgSz w:w="11900" w:h="16840"/>
          <w:pgMar w:header="2510" w:footer="0" w:top="2720" w:bottom="280" w:left="1680" w:right="1680"/>
        </w:sectPr>
      </w:pPr>
    </w:p>
    <w:p>
      <w:pPr>
        <w:pStyle w:val="BodyText"/>
        <w:spacing w:before="7"/>
        <w:rPr>
          <w:rFonts w:ascii="Century"/>
          <w:i w:val="0"/>
        </w:rPr>
      </w:pPr>
    </w:p>
    <w:p>
      <w:pPr>
        <w:pStyle w:val="BodyText"/>
        <w:spacing w:line="417" w:lineRule="auto" w:before="93"/>
        <w:ind w:left="1000" w:right="553" w:firstLine="168"/>
        <w:rPr>
          <w:rFonts w:ascii="SimSun" w:hAnsi="SimSun" w:eastAsia="SimSun" w:hint="eastAsia"/>
          <w:i w:val="0"/>
          <w:sz w:val="9"/>
        </w:rPr>
      </w:pPr>
      <w:r>
        <w:rPr>
          <w:i/>
          <w:color w:val="231F20"/>
        </w:rPr>
        <w:t>“My </w:t>
      </w:r>
      <w:r>
        <w:rPr>
          <w:i/>
          <w:color w:val="231F20"/>
          <w:spacing w:val="8"/>
        </w:rPr>
        <w:t>country, </w:t>
      </w:r>
      <w:r>
        <w:rPr>
          <w:i/>
          <w:color w:val="231F20"/>
          <w:spacing w:val="5"/>
        </w:rPr>
        <w:t>Korea, </w:t>
      </w:r>
      <w:r>
        <w:rPr>
          <w:i/>
          <w:color w:val="231F20"/>
          <w:spacing w:val="6"/>
        </w:rPr>
        <w:t>became </w:t>
      </w:r>
      <w:r>
        <w:rPr>
          <w:i/>
          <w:color w:val="231F20"/>
        </w:rPr>
        <w:t>a </w:t>
      </w:r>
      <w:r>
        <w:rPr>
          <w:i/>
          <w:color w:val="231F20"/>
          <w:spacing w:val="6"/>
        </w:rPr>
        <w:t>Japanese </w:t>
      </w:r>
      <w:r>
        <w:rPr>
          <w:i/>
          <w:color w:val="231F20"/>
          <w:spacing w:val="5"/>
        </w:rPr>
        <w:t>colony </w:t>
      </w:r>
      <w:r>
        <w:rPr>
          <w:i/>
          <w:color w:val="231F20"/>
          <w:spacing w:val="10"/>
        </w:rPr>
        <w:t>in  </w:t>
      </w:r>
      <w:r>
        <w:rPr>
          <w:i/>
          <w:color w:val="231F20"/>
          <w:spacing w:val="3"/>
        </w:rPr>
        <w:t>1910. </w:t>
      </w:r>
      <w:r>
        <w:rPr>
          <w:i/>
          <w:color w:val="231F20"/>
        </w:rPr>
        <w:t>I  </w:t>
      </w:r>
      <w:r>
        <w:rPr>
          <w:i/>
          <w:color w:val="231F20"/>
          <w:spacing w:val="6"/>
        </w:rPr>
        <w:t>was </w:t>
      </w:r>
      <w:r>
        <w:rPr>
          <w:i/>
          <w:color w:val="231F20"/>
          <w:spacing w:val="5"/>
        </w:rPr>
        <w:t>born  </w:t>
      </w:r>
      <w:r>
        <w:rPr>
          <w:i/>
          <w:color w:val="231F20"/>
          <w:spacing w:val="1"/>
        </w:rPr>
        <w:t>15  </w:t>
      </w:r>
      <w:r>
        <w:rPr>
          <w:i/>
          <w:color w:val="231F20"/>
          <w:spacing w:val="6"/>
        </w:rPr>
        <w:t>years </w:t>
      </w:r>
      <w:r>
        <w:rPr>
          <w:i/>
          <w:color w:val="231F20"/>
          <w:spacing w:val="5"/>
        </w:rPr>
        <w:t>later, </w:t>
      </w:r>
      <w:r>
        <w:rPr>
          <w:color w:val="231F20"/>
          <w:spacing w:val="10"/>
        </w:rPr>
        <w:t>in </w:t>
      </w:r>
      <w:r>
        <w:rPr>
          <w:color w:val="231F20"/>
          <w:spacing w:val="3"/>
        </w:rPr>
        <w:t>1925. </w:t>
      </w:r>
      <w:r>
        <w:rPr>
          <w:color w:val="231F20"/>
          <w:spacing w:val="5"/>
        </w:rPr>
        <w:t>From the </w:t>
      </w:r>
      <w:r>
        <w:rPr>
          <w:color w:val="231F20"/>
          <w:spacing w:val="11"/>
        </w:rPr>
        <w:t>time </w:t>
      </w:r>
      <w:r>
        <w:rPr>
          <w:color w:val="231F20"/>
        </w:rPr>
        <w:t>I </w:t>
      </w:r>
      <w:r>
        <w:rPr>
          <w:color w:val="231F20"/>
          <w:spacing w:val="10"/>
        </w:rPr>
        <w:t>went </w:t>
      </w:r>
      <w:r>
        <w:rPr>
          <w:color w:val="231F20"/>
          <w:spacing w:val="1"/>
        </w:rPr>
        <w:t>to </w:t>
      </w:r>
      <w:r>
        <w:rPr>
          <w:color w:val="231F20"/>
          <w:spacing w:val="10"/>
        </w:rPr>
        <w:t>primary </w:t>
      </w:r>
      <w:r>
        <w:rPr>
          <w:color w:val="231F20"/>
          <w:spacing w:val="2"/>
        </w:rPr>
        <w:t>school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began </w:t>
      </w:r>
      <w:r>
        <w:rPr>
          <w:color w:val="231F20"/>
          <w:spacing w:val="1"/>
        </w:rPr>
        <w:t>to </w:t>
      </w:r>
      <w:r>
        <w:rPr>
          <w:color w:val="231F20"/>
          <w:spacing w:val="10"/>
        </w:rPr>
        <w:t>think </w:t>
      </w:r>
      <w:r>
        <w:rPr>
          <w:color w:val="231F20"/>
          <w:spacing w:val="6"/>
        </w:rPr>
        <w:t>about </w:t>
      </w:r>
      <w:r>
        <w:rPr>
          <w:color w:val="231F20"/>
          <w:spacing w:val="5"/>
        </w:rPr>
        <w:t>the world </w:t>
      </w:r>
      <w:r>
        <w:rPr>
          <w:color w:val="231F20"/>
          <w:spacing w:val="8"/>
        </w:rPr>
        <w:t>around </w:t>
      </w:r>
      <w:r>
        <w:rPr>
          <w:color w:val="231F20"/>
          <w:spacing w:val="6"/>
        </w:rPr>
        <w:t>me, Japanese </w:t>
      </w:r>
      <w:r>
        <w:rPr>
          <w:color w:val="231F20"/>
          <w:spacing w:val="5"/>
        </w:rPr>
        <w:t>colonial </w:t>
      </w:r>
      <w:r>
        <w:rPr>
          <w:color w:val="231F20"/>
          <w:spacing w:val="5"/>
        </w:rPr>
        <w:t>policy </w:t>
      </w:r>
      <w:r>
        <w:rPr>
          <w:color w:val="231F20"/>
          <w:spacing w:val="6"/>
        </w:rPr>
        <w:t>penetrated </w:t>
      </w:r>
      <w:r>
        <w:rPr>
          <w:color w:val="231F20"/>
          <w:spacing w:val="7"/>
        </w:rPr>
        <w:t>every  </w:t>
      </w:r>
      <w:r>
        <w:rPr>
          <w:color w:val="231F20"/>
          <w:spacing w:val="5"/>
        </w:rPr>
        <w:t>aspect </w:t>
      </w:r>
      <w:r>
        <w:rPr>
          <w:color w:val="231F20"/>
        </w:rPr>
        <w:t>of </w:t>
      </w:r>
      <w:r>
        <w:rPr>
          <w:color w:val="231F20"/>
          <w:spacing w:val="2"/>
        </w:rPr>
        <w:t>life. </w:t>
      </w:r>
      <w:r>
        <w:rPr>
          <w:color w:val="231F20"/>
          <w:spacing w:val="6"/>
        </w:rPr>
        <w:t>Japan  was </w:t>
      </w:r>
      <w:r>
        <w:rPr>
          <w:color w:val="231F20"/>
          <w:spacing w:val="3"/>
        </w:rPr>
        <w:t>striv- </w:t>
      </w:r>
      <w:r>
        <w:rPr>
          <w:color w:val="231F20"/>
          <w:spacing w:val="10"/>
        </w:rPr>
        <w:t>ing </w:t>
      </w:r>
      <w:r>
        <w:rPr>
          <w:color w:val="231F20"/>
          <w:spacing w:val="1"/>
        </w:rPr>
        <w:t>to </w:t>
      </w:r>
      <w:r>
        <w:rPr>
          <w:color w:val="231F20"/>
          <w:spacing w:val="6"/>
        </w:rPr>
        <w:t>wipe </w:t>
      </w:r>
      <w:r>
        <w:rPr>
          <w:color w:val="231F20"/>
          <w:spacing w:val="10"/>
        </w:rPr>
        <w:t>out </w:t>
      </w:r>
      <w:r>
        <w:rPr>
          <w:color w:val="231F20"/>
          <w:spacing w:val="5"/>
        </w:rPr>
        <w:t>the Korean </w:t>
      </w:r>
      <w:r>
        <w:rPr>
          <w:color w:val="231F20"/>
          <w:spacing w:val="1"/>
        </w:rPr>
        <w:t>race, </w:t>
      </w:r>
      <w:r>
        <w:rPr>
          <w:color w:val="231F20"/>
          <w:spacing w:val="5"/>
        </w:rPr>
        <w:t>by </w:t>
      </w:r>
      <w:r>
        <w:rPr>
          <w:color w:val="231F20"/>
          <w:spacing w:val="10"/>
        </w:rPr>
        <w:t>educating </w:t>
      </w:r>
      <w:r>
        <w:rPr>
          <w:color w:val="231F20"/>
          <w:spacing w:val="6"/>
        </w:rPr>
        <w:t>us </w:t>
      </w:r>
      <w:r>
        <w:rPr>
          <w:color w:val="231F20"/>
          <w:spacing w:val="1"/>
        </w:rPr>
        <w:t>to </w:t>
      </w:r>
      <w:r>
        <w:rPr>
          <w:color w:val="231F20"/>
        </w:rPr>
        <w:t>be </w:t>
      </w:r>
      <w:r>
        <w:rPr>
          <w:color w:val="231F20"/>
          <w:spacing w:val="5"/>
        </w:rPr>
        <w:t>subjects </w:t>
      </w:r>
      <w:r>
        <w:rPr>
          <w:color w:val="231F20"/>
        </w:rPr>
        <w:t>of </w:t>
      </w:r>
      <w:r>
        <w:rPr>
          <w:color w:val="231F20"/>
          <w:spacing w:val="5"/>
        </w:rPr>
        <w:t>the </w:t>
      </w:r>
      <w:r>
        <w:rPr>
          <w:color w:val="231F20"/>
          <w:spacing w:val="10"/>
        </w:rPr>
        <w:t>Emperor, </w:t>
      </w:r>
      <w:r>
        <w:rPr>
          <w:color w:val="231F20"/>
          <w:spacing w:val="1"/>
        </w:rPr>
        <w:t>to see </w:t>
      </w:r>
      <w:r>
        <w:rPr>
          <w:color w:val="231F20"/>
          <w:spacing w:val="6"/>
        </w:rPr>
        <w:t>Japan </w:t>
      </w:r>
      <w:r>
        <w:rPr>
          <w:color w:val="231F20"/>
          <w:spacing w:val="11"/>
        </w:rPr>
        <w:t>and </w:t>
      </w:r>
      <w:r>
        <w:rPr>
          <w:color w:val="231F20"/>
          <w:spacing w:val="3"/>
        </w:rPr>
        <w:t>Korea as </w:t>
      </w:r>
      <w:r>
        <w:rPr>
          <w:color w:val="231F20"/>
          <w:spacing w:val="7"/>
        </w:rPr>
        <w:t>one, </w:t>
      </w:r>
      <w:r>
        <w:rPr>
          <w:color w:val="231F20"/>
          <w:spacing w:val="5"/>
        </w:rPr>
        <w:t>by </w:t>
      </w:r>
      <w:r>
        <w:rPr>
          <w:color w:val="231F20"/>
          <w:spacing w:val="10"/>
        </w:rPr>
        <w:t>making </w:t>
      </w:r>
      <w:r>
        <w:rPr>
          <w:color w:val="231F20"/>
          <w:spacing w:val="6"/>
        </w:rPr>
        <w:t>us </w:t>
      </w:r>
      <w:r>
        <w:rPr>
          <w:color w:val="231F20"/>
          <w:spacing w:val="5"/>
        </w:rPr>
        <w:t>adopt </w:t>
      </w:r>
      <w:r>
        <w:rPr>
          <w:color w:val="231F20"/>
          <w:spacing w:val="6"/>
        </w:rPr>
        <w:t>Japanese </w:t>
      </w:r>
      <w:r>
        <w:rPr>
          <w:color w:val="231F20"/>
          <w:spacing w:val="10"/>
        </w:rPr>
        <w:t>names, </w:t>
      </w:r>
      <w:r>
        <w:rPr>
          <w:color w:val="231F20"/>
          <w:spacing w:val="5"/>
        </w:rPr>
        <w:t>by </w:t>
      </w:r>
      <w:r>
        <w:rPr>
          <w:color w:val="231F20"/>
          <w:spacing w:val="7"/>
        </w:rPr>
        <w:t>thoroughly </w:t>
      </w:r>
      <w:r>
        <w:rPr>
          <w:color w:val="231F20"/>
        </w:rPr>
        <w:t>abol- </w:t>
      </w:r>
      <w:r>
        <w:rPr>
          <w:color w:val="231F20"/>
          <w:spacing w:val="8"/>
        </w:rPr>
        <w:t>ishing nationalist </w:t>
      </w:r>
      <w:r>
        <w:rPr>
          <w:color w:val="231F20"/>
          <w:spacing w:val="10"/>
        </w:rPr>
        <w:t>education </w:t>
      </w:r>
      <w:r>
        <w:rPr>
          <w:color w:val="231F20"/>
          <w:spacing w:val="11"/>
        </w:rPr>
        <w:t>and </w:t>
      </w:r>
      <w:r>
        <w:rPr>
          <w:color w:val="231F20"/>
          <w:spacing w:val="7"/>
        </w:rPr>
        <w:t>popular </w:t>
      </w:r>
      <w:r>
        <w:rPr>
          <w:color w:val="231F20"/>
          <w:spacing w:val="8"/>
        </w:rPr>
        <w:t>customs, </w:t>
      </w:r>
      <w:r>
        <w:rPr>
          <w:color w:val="231F20"/>
          <w:spacing w:val="5"/>
        </w:rPr>
        <w:t>by  </w:t>
      </w:r>
      <w:r>
        <w:rPr>
          <w:color w:val="231F20"/>
          <w:spacing w:val="7"/>
        </w:rPr>
        <w:t>having  </w:t>
      </w:r>
      <w:r>
        <w:rPr>
          <w:color w:val="231F20"/>
          <w:spacing w:val="6"/>
        </w:rPr>
        <w:t>us </w:t>
      </w:r>
      <w:r>
        <w:rPr>
          <w:color w:val="231F20"/>
          <w:spacing w:val="2"/>
        </w:rPr>
        <w:t>bow  </w:t>
      </w:r>
      <w:r>
        <w:rPr>
          <w:color w:val="231F20"/>
          <w:spacing w:val="10"/>
        </w:rPr>
        <w:t>in  </w:t>
      </w:r>
      <w:r>
        <w:rPr>
          <w:color w:val="231F20"/>
          <w:spacing w:val="7"/>
        </w:rPr>
        <w:t>homage </w:t>
      </w:r>
      <w:r>
        <w:rPr>
          <w:color w:val="231F20"/>
        </w:rPr>
        <w:t>to  </w:t>
      </w:r>
      <w:r>
        <w:rPr>
          <w:color w:val="231F20"/>
          <w:spacing w:val="6"/>
        </w:rPr>
        <w:t>the  </w:t>
      </w:r>
      <w:r>
        <w:rPr>
          <w:color w:val="231F20"/>
          <w:spacing w:val="10"/>
        </w:rPr>
        <w:t>imperial </w:t>
      </w:r>
      <w:r>
        <w:rPr>
          <w:color w:val="231F20"/>
          <w:spacing w:val="5"/>
        </w:rPr>
        <w:t>palace  </w:t>
      </w:r>
      <w:r>
        <w:rPr>
          <w:color w:val="231F20"/>
          <w:spacing w:val="8"/>
        </w:rPr>
        <w:t>virtually  every  </w:t>
      </w:r>
      <w:r>
        <w:rPr>
          <w:color w:val="231F20"/>
          <w:spacing w:val="5"/>
        </w:rPr>
        <w:t>day,  </w:t>
      </w:r>
      <w:r>
        <w:rPr>
          <w:color w:val="231F20"/>
          <w:spacing w:val="7"/>
        </w:rPr>
        <w:t>visit  </w:t>
      </w:r>
      <w:r>
        <w:rPr>
          <w:color w:val="231F20"/>
          <w:spacing w:val="10"/>
        </w:rPr>
        <w:t>shrines  </w:t>
      </w:r>
      <w:r>
        <w:rPr>
          <w:color w:val="231F20"/>
          <w:spacing w:val="12"/>
        </w:rPr>
        <w:t>and </w:t>
      </w:r>
      <w:r>
        <w:rPr>
          <w:color w:val="231F20"/>
          <w:spacing w:val="7"/>
        </w:rPr>
        <w:t>swear  </w:t>
      </w:r>
      <w:r>
        <w:rPr>
          <w:color w:val="231F20"/>
          <w:spacing w:val="5"/>
        </w:rPr>
        <w:t>allegiance  </w:t>
      </w:r>
      <w:r>
        <w:rPr>
          <w:color w:val="231F20"/>
          <w:spacing w:val="2"/>
        </w:rPr>
        <w:t>to  </w:t>
      </w:r>
      <w:r>
        <w:rPr>
          <w:color w:val="231F20"/>
          <w:spacing w:val="6"/>
        </w:rPr>
        <w:t>the </w:t>
      </w:r>
      <w:r>
        <w:rPr>
          <w:color w:val="231F20"/>
        </w:rPr>
        <w:t>( </w:t>
      </w:r>
      <w:r>
        <w:rPr>
          <w:color w:val="231F20"/>
          <w:spacing w:val="8"/>
        </w:rPr>
        <w:t>Japanese) </w:t>
      </w:r>
      <w:r>
        <w:rPr>
          <w:color w:val="231F20"/>
          <w:spacing w:val="10"/>
        </w:rPr>
        <w:t>Em </w:t>
      </w:r>
      <w:r>
        <w:rPr>
          <w:color w:val="231F20"/>
          <w:spacing w:val="8"/>
        </w:rPr>
        <w:t>pire...Under </w:t>
      </w:r>
      <w:r>
        <w:rPr>
          <w:color w:val="231F20"/>
          <w:spacing w:val="7"/>
        </w:rPr>
        <w:t>the Moblisation </w:t>
      </w:r>
      <w:r>
        <w:rPr>
          <w:color w:val="231F20"/>
          <w:spacing w:val="6"/>
        </w:rPr>
        <w:t>Law </w:t>
      </w:r>
      <w:r>
        <w:rPr>
          <w:color w:val="231F20"/>
          <w:spacing w:val="7"/>
        </w:rPr>
        <w:t>almost </w:t>
      </w:r>
      <w:r>
        <w:rPr>
          <w:color w:val="231F20"/>
          <w:spacing w:val="10"/>
        </w:rPr>
        <w:t>every </w:t>
      </w:r>
      <w:r>
        <w:rPr>
          <w:color w:val="231F20"/>
          <w:spacing w:val="5"/>
        </w:rPr>
        <w:t>day </w:t>
      </w:r>
      <w:r>
        <w:rPr>
          <w:color w:val="231F20"/>
          <w:spacing w:val="10"/>
        </w:rPr>
        <w:t>Koreans </w:t>
      </w:r>
      <w:r>
        <w:rPr>
          <w:color w:val="231F20"/>
          <w:spacing w:val="8"/>
        </w:rPr>
        <w:t>were </w:t>
      </w:r>
      <w:r>
        <w:rPr>
          <w:color w:val="231F20"/>
          <w:spacing w:val="3"/>
        </w:rPr>
        <w:t>forcibly </w:t>
      </w:r>
      <w:r>
        <w:rPr>
          <w:color w:val="231F20"/>
          <w:spacing w:val="5"/>
        </w:rPr>
        <w:t>seized </w:t>
      </w:r>
      <w:r>
        <w:rPr>
          <w:color w:val="231F20"/>
          <w:spacing w:val="11"/>
        </w:rPr>
        <w:t>and </w:t>
      </w:r>
      <w:r>
        <w:rPr>
          <w:color w:val="231F20"/>
          <w:spacing w:val="7"/>
        </w:rPr>
        <w:t>sent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work </w:t>
      </w:r>
      <w:r>
        <w:rPr>
          <w:color w:val="231F20"/>
          <w:spacing w:val="10"/>
        </w:rPr>
        <w:t>in </w:t>
      </w:r>
      <w:r>
        <w:rPr>
          <w:color w:val="231F20"/>
          <w:spacing w:val="5"/>
        </w:rPr>
        <w:t>the </w:t>
      </w:r>
      <w:r>
        <w:rPr>
          <w:color w:val="231F20"/>
          <w:spacing w:val="10"/>
        </w:rPr>
        <w:t>mines, </w:t>
      </w:r>
      <w:r>
        <w:rPr>
          <w:color w:val="231F20"/>
          <w:spacing w:val="3"/>
        </w:rPr>
        <w:t>as </w:t>
      </w:r>
      <w:r>
        <w:rPr>
          <w:color w:val="231F20"/>
          <w:spacing w:val="5"/>
        </w:rPr>
        <w:t>‘volunteer’ soldiers </w:t>
      </w:r>
      <w:r>
        <w:rPr>
          <w:color w:val="231F20"/>
          <w:spacing w:val="2"/>
        </w:rPr>
        <w:t>or </w:t>
      </w:r>
      <w:r>
        <w:rPr>
          <w:color w:val="231F20"/>
          <w:spacing w:val="7"/>
        </w:rPr>
        <w:t>civilian </w:t>
      </w:r>
      <w:r>
        <w:rPr>
          <w:color w:val="231F20"/>
          <w:spacing w:val="10"/>
        </w:rPr>
        <w:t>aux- </w:t>
      </w:r>
      <w:r>
        <w:rPr>
          <w:color w:val="231F20"/>
          <w:spacing w:val="6"/>
        </w:rPr>
        <w:t>iliaries </w:t>
      </w:r>
      <w:r>
        <w:rPr>
          <w:color w:val="231F20"/>
        </w:rPr>
        <w:t>i n </w:t>
      </w:r>
      <w:r>
        <w:rPr>
          <w:color w:val="231F20"/>
          <w:spacing w:val="7"/>
        </w:rPr>
        <w:t>the </w:t>
      </w:r>
      <w:r>
        <w:rPr>
          <w:color w:val="231F20"/>
          <w:spacing w:val="8"/>
        </w:rPr>
        <w:t>arm </w:t>
      </w:r>
      <w:r>
        <w:rPr>
          <w:color w:val="231F20"/>
          <w:spacing w:val="5"/>
        </w:rPr>
        <w:t>y, </w:t>
      </w:r>
      <w:r>
        <w:rPr>
          <w:color w:val="231F20"/>
          <w:spacing w:val="3"/>
        </w:rPr>
        <w:t>or </w:t>
      </w:r>
      <w:r>
        <w:rPr>
          <w:color w:val="231F20"/>
        </w:rPr>
        <w:t>i n </w:t>
      </w:r>
      <w:r>
        <w:rPr>
          <w:color w:val="231F20"/>
          <w:spacing w:val="7"/>
        </w:rPr>
        <w:t>the </w:t>
      </w:r>
      <w:r>
        <w:rPr>
          <w:color w:val="231F20"/>
          <w:spacing w:val="6"/>
        </w:rPr>
        <w:t>fire </w:t>
      </w:r>
      <w:r>
        <w:rPr>
          <w:color w:val="231F20"/>
          <w:spacing w:val="5"/>
        </w:rPr>
        <w:t>brigades </w:t>
      </w:r>
      <w:r>
        <w:rPr>
          <w:color w:val="231F20"/>
          <w:spacing w:val="3"/>
        </w:rPr>
        <w:t>or </w:t>
      </w:r>
      <w:r>
        <w:rPr>
          <w:color w:val="231F20"/>
          <w:spacing w:val="10"/>
        </w:rPr>
        <w:t>youth </w:t>
      </w:r>
      <w:r>
        <w:rPr>
          <w:color w:val="231F20"/>
          <w:spacing w:val="5"/>
        </w:rPr>
        <w:t>brigades. </w:t>
      </w:r>
      <w:r>
        <w:rPr>
          <w:color w:val="231F20"/>
          <w:spacing w:val="10"/>
        </w:rPr>
        <w:t>One </w:t>
      </w:r>
      <w:r>
        <w:rPr>
          <w:color w:val="231F20"/>
          <w:spacing w:val="5"/>
        </w:rPr>
        <w:t>day  </w:t>
      </w:r>
      <w:r>
        <w:rPr>
          <w:color w:val="231F20"/>
          <w:spacing w:val="10"/>
        </w:rPr>
        <w:t>an  </w:t>
      </w:r>
      <w:r>
        <w:rPr>
          <w:color w:val="231F20"/>
          <w:spacing w:val="6"/>
        </w:rPr>
        <w:t>elder  </w:t>
      </w:r>
      <w:r>
        <w:rPr>
          <w:color w:val="231F20"/>
          <w:spacing w:val="8"/>
        </w:rPr>
        <w:t>friend </w:t>
      </w:r>
      <w:r>
        <w:rPr>
          <w:color w:val="231F20"/>
          <w:spacing w:val="2"/>
        </w:rPr>
        <w:t>told </w:t>
      </w:r>
      <w:r>
        <w:rPr>
          <w:color w:val="231F20"/>
          <w:spacing w:val="7"/>
        </w:rPr>
        <w:t>me they </w:t>
      </w:r>
      <w:r>
        <w:rPr>
          <w:color w:val="231F20"/>
          <w:spacing w:val="6"/>
        </w:rPr>
        <w:t>were </w:t>
      </w:r>
      <w:r>
        <w:rPr>
          <w:color w:val="231F20"/>
          <w:spacing w:val="10"/>
        </w:rPr>
        <w:t>recruiting </w:t>
      </w:r>
      <w:r>
        <w:rPr>
          <w:color w:val="231F20"/>
        </w:rPr>
        <w:t>POW </w:t>
      </w:r>
      <w:r>
        <w:rPr>
          <w:color w:val="231F20"/>
          <w:spacing w:val="7"/>
        </w:rPr>
        <w:t>guards </w:t>
      </w:r>
      <w:r>
        <w:rPr>
          <w:color w:val="231F20"/>
          <w:spacing w:val="1"/>
        </w:rPr>
        <w:t>for </w:t>
      </w:r>
      <w:r>
        <w:rPr>
          <w:color w:val="231F20"/>
          <w:spacing w:val="2"/>
        </w:rPr>
        <w:t>service </w:t>
      </w:r>
      <w:r>
        <w:rPr>
          <w:color w:val="231F20"/>
          <w:spacing w:val="10"/>
        </w:rPr>
        <w:t>in </w:t>
      </w:r>
      <w:r>
        <w:rPr>
          <w:color w:val="231F20"/>
          <w:spacing w:val="5"/>
        </w:rPr>
        <w:t>the </w:t>
      </w:r>
      <w:r>
        <w:rPr>
          <w:color w:val="231F20"/>
          <w:spacing w:val="7"/>
        </w:rPr>
        <w:t>south </w:t>
      </w:r>
      <w:r>
        <w:rPr>
          <w:color w:val="231F20"/>
          <w:spacing w:val="6"/>
        </w:rPr>
        <w:t>on </w:t>
      </w:r>
      <w:r>
        <w:rPr>
          <w:color w:val="231F20"/>
        </w:rPr>
        <w:t>a </w:t>
      </w:r>
      <w:r>
        <w:rPr>
          <w:color w:val="231F20"/>
          <w:spacing w:val="6"/>
        </w:rPr>
        <w:t>2-year </w:t>
      </w:r>
      <w:r>
        <w:rPr>
          <w:color w:val="231F20"/>
          <w:spacing w:val="7"/>
        </w:rPr>
        <w:t>contract </w:t>
      </w:r>
      <w:r>
        <w:rPr>
          <w:color w:val="231F20"/>
          <w:spacing w:val="5"/>
        </w:rPr>
        <w:t>at </w:t>
      </w:r>
      <w:r>
        <w:rPr>
          <w:color w:val="231F20"/>
          <w:spacing w:val="2"/>
        </w:rPr>
        <w:t>50 </w:t>
      </w:r>
      <w:r>
        <w:rPr>
          <w:color w:val="231F20"/>
          <w:spacing w:val="10"/>
        </w:rPr>
        <w:t>yen </w:t>
      </w:r>
      <w:r>
        <w:rPr>
          <w:color w:val="231F20"/>
          <w:spacing w:val="7"/>
        </w:rPr>
        <w:t>per </w:t>
      </w:r>
      <w:r>
        <w:rPr>
          <w:color w:val="231F20"/>
          <w:spacing w:val="11"/>
        </w:rPr>
        <w:t>month. </w:t>
      </w:r>
      <w:r>
        <w:rPr>
          <w:color w:val="231F20"/>
        </w:rPr>
        <w:t>I </w:t>
      </w:r>
      <w:r>
        <w:rPr>
          <w:color w:val="231F20"/>
          <w:spacing w:val="10"/>
        </w:rPr>
        <w:t>thought </w:t>
      </w:r>
      <w:r>
        <w:rPr>
          <w:color w:val="231F20"/>
          <w:spacing w:val="8"/>
        </w:rPr>
        <w:t>that </w:t>
      </w:r>
      <w:r>
        <w:rPr>
          <w:color w:val="231F20"/>
        </w:rPr>
        <w:t>I </w:t>
      </w:r>
      <w:r>
        <w:rPr>
          <w:color w:val="231F20"/>
          <w:spacing w:val="10"/>
        </w:rPr>
        <w:t>would  </w:t>
      </w:r>
      <w:r>
        <w:rPr>
          <w:color w:val="231F20"/>
          <w:spacing w:val="7"/>
        </w:rPr>
        <w:t>learn  </w:t>
      </w:r>
      <w:r>
        <w:rPr>
          <w:color w:val="231F20"/>
          <w:spacing w:val="11"/>
        </w:rPr>
        <w:t>something </w:t>
      </w:r>
      <w:r>
        <w:rPr>
          <w:color w:val="231F20"/>
          <w:spacing w:val="7"/>
        </w:rPr>
        <w:t>from  </w:t>
      </w:r>
      <w:r>
        <w:rPr>
          <w:color w:val="231F20"/>
          <w:spacing w:val="10"/>
        </w:rPr>
        <w:t>such </w:t>
      </w:r>
      <w:r>
        <w:rPr>
          <w:color w:val="231F20"/>
          <w:spacing w:val="5"/>
        </w:rPr>
        <w:t>work, </w:t>
      </w:r>
      <w:r>
        <w:rPr>
          <w:color w:val="231F20"/>
          <w:spacing w:val="5"/>
        </w:rPr>
        <w:t>the </w:t>
      </w:r>
      <w:r>
        <w:rPr>
          <w:color w:val="231F20"/>
          <w:spacing w:val="3"/>
        </w:rPr>
        <w:t>pay </w:t>
      </w:r>
      <w:r>
        <w:rPr>
          <w:color w:val="231F20"/>
          <w:spacing w:val="6"/>
        </w:rPr>
        <w:t>was </w:t>
      </w:r>
      <w:r>
        <w:rPr>
          <w:color w:val="231F20"/>
          <w:spacing w:val="3"/>
        </w:rPr>
        <w:t>not bad  </w:t>
      </w:r>
      <w:r>
        <w:rPr>
          <w:color w:val="231F20"/>
          <w:spacing w:val="11"/>
        </w:rPr>
        <w:t>and </w:t>
      </w:r>
      <w:r>
        <w:rPr>
          <w:color w:val="231F20"/>
        </w:rPr>
        <w:t>I </w:t>
      </w:r>
      <w:r>
        <w:rPr>
          <w:color w:val="231F20"/>
          <w:spacing w:val="6"/>
        </w:rPr>
        <w:t>could  </w:t>
      </w:r>
      <w:r>
        <w:rPr>
          <w:color w:val="231F20"/>
          <w:spacing w:val="5"/>
        </w:rPr>
        <w:t>avoid  </w:t>
      </w:r>
      <w:r>
        <w:rPr>
          <w:color w:val="231F20"/>
          <w:spacing w:val="8"/>
        </w:rPr>
        <w:t>military  </w:t>
      </w:r>
      <w:r>
        <w:rPr>
          <w:color w:val="231F20"/>
          <w:spacing w:val="2"/>
        </w:rPr>
        <w:t>service </w:t>
      </w:r>
      <w:r>
        <w:rPr>
          <w:color w:val="231F20"/>
          <w:spacing w:val="5"/>
        </w:rPr>
        <w:t>by  </w:t>
      </w:r>
      <w:r>
        <w:rPr>
          <w:color w:val="231F20"/>
          <w:spacing w:val="5"/>
        </w:rPr>
        <w:t>the  </w:t>
      </w:r>
      <w:r>
        <w:rPr>
          <w:color w:val="231F20"/>
          <w:spacing w:val="6"/>
        </w:rPr>
        <w:t>2-year </w:t>
      </w:r>
      <w:r>
        <w:rPr>
          <w:color w:val="231F20"/>
          <w:spacing w:val="3"/>
        </w:rPr>
        <w:t>contract; </w:t>
      </w:r>
      <w:r>
        <w:rPr>
          <w:color w:val="231F20"/>
          <w:spacing w:val="1"/>
        </w:rPr>
        <w:t>so </w:t>
      </w:r>
      <w:r>
        <w:rPr>
          <w:color w:val="231F20"/>
        </w:rPr>
        <w:t>I </w:t>
      </w:r>
      <w:r>
        <w:rPr>
          <w:color w:val="231F20"/>
          <w:spacing w:val="8"/>
        </w:rPr>
        <w:t>signed </w:t>
      </w:r>
      <w:r>
        <w:rPr>
          <w:color w:val="231F20"/>
          <w:spacing w:val="10"/>
        </w:rPr>
        <w:t>up. </w:t>
      </w:r>
      <w:r>
        <w:rPr>
          <w:color w:val="231F20"/>
          <w:spacing w:val="5"/>
        </w:rPr>
        <w:t>On the </w:t>
      </w:r>
      <w:r>
        <w:rPr>
          <w:color w:val="231F20"/>
          <w:spacing w:val="6"/>
        </w:rPr>
        <w:t>surface </w:t>
      </w:r>
      <w:r>
        <w:rPr>
          <w:color w:val="231F20"/>
          <w:spacing w:val="5"/>
        </w:rPr>
        <w:t>it </w:t>
      </w:r>
      <w:r>
        <w:rPr>
          <w:color w:val="231F20"/>
          <w:spacing w:val="6"/>
        </w:rPr>
        <w:t>was </w:t>
      </w:r>
      <w:r>
        <w:rPr>
          <w:color w:val="231F20"/>
          <w:spacing w:val="8"/>
        </w:rPr>
        <w:t>voluntary, </w:t>
      </w:r>
      <w:r>
        <w:rPr>
          <w:color w:val="231F20"/>
          <w:spacing w:val="10"/>
        </w:rPr>
        <w:t>but </w:t>
      </w:r>
      <w:r>
        <w:rPr>
          <w:color w:val="231F20"/>
          <w:spacing w:val="6"/>
        </w:rPr>
        <w:t>there was </w:t>
      </w:r>
      <w:r>
        <w:rPr>
          <w:color w:val="231F20"/>
        </w:rPr>
        <w:t>a </w:t>
      </w:r>
      <w:r>
        <w:rPr>
          <w:color w:val="231F20"/>
          <w:spacing w:val="5"/>
        </w:rPr>
        <w:t>quota </w:t>
      </w:r>
      <w:r>
        <w:rPr>
          <w:color w:val="231F20"/>
          <w:spacing w:val="1"/>
        </w:rPr>
        <w:t>for  </w:t>
      </w:r>
      <w:r>
        <w:rPr>
          <w:color w:val="231F20"/>
          <w:spacing w:val="11"/>
        </w:rPr>
        <w:t>my </w:t>
      </w:r>
      <w:r>
        <w:rPr>
          <w:color w:val="231F20"/>
          <w:spacing w:val="3"/>
        </w:rPr>
        <w:t>district, </w:t>
      </w:r>
      <w:r>
        <w:rPr>
          <w:color w:val="231F20"/>
          <w:spacing w:val="11"/>
        </w:rPr>
        <w:t>and </w:t>
      </w:r>
      <w:r>
        <w:rPr>
          <w:color w:val="231F20"/>
          <w:spacing w:val="10"/>
        </w:rPr>
        <w:t>in </w:t>
      </w:r>
      <w:r>
        <w:rPr>
          <w:color w:val="231F20"/>
          <w:spacing w:val="3"/>
        </w:rPr>
        <w:t>effect </w:t>
      </w:r>
      <w:r>
        <w:rPr>
          <w:color w:val="231F20"/>
          <w:spacing w:val="5"/>
        </w:rPr>
        <w:t>we </w:t>
      </w:r>
      <w:r>
        <w:rPr>
          <w:color w:val="231F20"/>
          <w:spacing w:val="6"/>
        </w:rPr>
        <w:t>were</w:t>
      </w:r>
      <w:r>
        <w:rPr>
          <w:color w:val="231F20"/>
          <w:spacing w:val="53"/>
        </w:rPr>
        <w:t> </w:t>
      </w:r>
      <w:r>
        <w:rPr>
          <w:color w:val="231F20"/>
          <w:spacing w:val="6"/>
        </w:rPr>
        <w:t>impressed.” </w:t>
      </w:r>
      <w:r>
        <w:rPr>
          <w:rFonts w:ascii="SimSun" w:hAnsi="SimSun" w:eastAsia="SimSun" w:hint="eastAsia"/>
          <w:i w:val="0"/>
          <w:color w:val="231F20"/>
          <w:position w:val="6"/>
          <w:sz w:val="9"/>
        </w:rPr>
        <w:t>９</w:t>
      </w:r>
    </w:p>
    <w:p>
      <w:pPr>
        <w:pStyle w:val="BodyText"/>
        <w:spacing w:before="2"/>
        <w:rPr>
          <w:rFonts w:ascii="SimSun"/>
          <w:i w:val="0"/>
          <w:sz w:val="27"/>
        </w:rPr>
      </w:pPr>
    </w:p>
    <w:p>
      <w:pPr>
        <w:spacing w:before="0"/>
        <w:ind w:left="815" w:right="0" w:firstLine="0"/>
        <w:jc w:val="left"/>
        <w:rPr>
          <w:rFonts w:ascii="Century" w:hAnsi="Century"/>
          <w:sz w:val="18"/>
        </w:rPr>
      </w:pPr>
      <w:r>
        <w:rPr>
          <w:rFonts w:ascii="Century" w:hAnsi="Century"/>
          <w:color w:val="231F20"/>
          <w:sz w:val="18"/>
        </w:rPr>
        <w:t>A </w:t>
      </w:r>
      <w:r>
        <w:rPr>
          <w:i/>
          <w:color w:val="231F20"/>
          <w:sz w:val="18"/>
        </w:rPr>
        <w:t>Japan Times </w:t>
      </w:r>
      <w:r>
        <w:rPr>
          <w:rFonts w:ascii="Century" w:hAnsi="Century"/>
          <w:color w:val="231F20"/>
          <w:sz w:val="18"/>
        </w:rPr>
        <w:t>article of 1</w:t>
      </w:r>
      <w:r>
        <w:rPr>
          <w:rFonts w:ascii="Century" w:hAnsi="Century"/>
          <w:color w:val="231F20"/>
          <w:position w:val="6"/>
          <w:sz w:val="9"/>
        </w:rPr>
        <w:t>st </w:t>
      </w:r>
      <w:r>
        <w:rPr>
          <w:rFonts w:ascii="Century" w:hAnsi="Century"/>
          <w:color w:val="231F20"/>
          <w:sz w:val="18"/>
        </w:rPr>
        <w:t>January further elaborated upon Yi’s story.</w:t>
      </w:r>
    </w:p>
    <w:p>
      <w:pPr>
        <w:pStyle w:val="BodyText"/>
        <w:rPr>
          <w:rFonts w:ascii="Century"/>
          <w:i w:val="0"/>
          <w:sz w:val="22"/>
        </w:rPr>
      </w:pPr>
    </w:p>
    <w:p>
      <w:pPr>
        <w:pStyle w:val="BodyText"/>
        <w:spacing w:before="10"/>
        <w:rPr>
          <w:rFonts w:ascii="Century"/>
          <w:i w:val="0"/>
          <w:sz w:val="19"/>
        </w:rPr>
      </w:pPr>
    </w:p>
    <w:p>
      <w:pPr>
        <w:pStyle w:val="BodyText"/>
        <w:spacing w:line="412" w:lineRule="auto" w:before="1"/>
        <w:ind w:left="997" w:right="515" w:firstLine="171"/>
        <w:rPr>
          <w:rFonts w:ascii="Century" w:hAnsi="Century"/>
          <w:i w:val="0"/>
          <w:sz w:val="9"/>
        </w:rPr>
      </w:pPr>
      <w:r>
        <w:rPr>
          <w:i/>
          <w:color w:val="231F20"/>
          <w:spacing w:val="2"/>
        </w:rPr>
        <w:t>“Tokyo </w:t>
      </w:r>
      <w:r>
        <w:rPr>
          <w:i/>
          <w:color w:val="231F20"/>
          <w:spacing w:val="5"/>
        </w:rPr>
        <w:t>controlled </w:t>
      </w:r>
      <w:r>
        <w:rPr>
          <w:i/>
          <w:color w:val="231F20"/>
          <w:spacing w:val="1"/>
        </w:rPr>
        <w:t>all </w:t>
      </w:r>
      <w:r>
        <w:rPr>
          <w:i/>
          <w:color w:val="231F20"/>
          <w:spacing w:val="5"/>
        </w:rPr>
        <w:t>aspects </w:t>
      </w:r>
      <w:r>
        <w:rPr>
          <w:i/>
          <w:color w:val="231F20"/>
        </w:rPr>
        <w:t>of </w:t>
      </w:r>
      <w:r>
        <w:rPr>
          <w:i/>
          <w:color w:val="231F20"/>
          <w:spacing w:val="3"/>
        </w:rPr>
        <w:t>life </w:t>
      </w:r>
      <w:r>
        <w:rPr>
          <w:i/>
          <w:color w:val="231F20"/>
          <w:spacing w:val="10"/>
        </w:rPr>
        <w:t>in </w:t>
      </w:r>
      <w:r>
        <w:rPr>
          <w:i/>
          <w:color w:val="231F20"/>
          <w:spacing w:val="3"/>
        </w:rPr>
        <w:t>Korea </w:t>
      </w:r>
      <w:r>
        <w:rPr>
          <w:i/>
          <w:color w:val="231F20"/>
          <w:spacing w:val="11"/>
        </w:rPr>
        <w:t>and </w:t>
      </w:r>
      <w:r>
        <w:rPr>
          <w:i/>
          <w:color w:val="231F20"/>
          <w:spacing w:val="5"/>
        </w:rPr>
        <w:t>enforced the </w:t>
      </w:r>
      <w:r>
        <w:rPr>
          <w:i/>
          <w:color w:val="231F20"/>
          <w:spacing w:val="5"/>
        </w:rPr>
        <w:t>policy </w:t>
      </w:r>
      <w:r>
        <w:rPr>
          <w:i/>
          <w:color w:val="231F20"/>
        </w:rPr>
        <w:t>of </w:t>
      </w:r>
      <w:r>
        <w:rPr>
          <w:i/>
          <w:color w:val="231F20"/>
          <w:spacing w:val="-5"/>
        </w:rPr>
        <w:t>‘</w:t>
      </w:r>
      <w:r>
        <w:rPr>
          <w:rFonts w:ascii="Century" w:hAnsi="Century"/>
          <w:i w:val="0"/>
          <w:color w:val="231F20"/>
          <w:spacing w:val="-5"/>
        </w:rPr>
        <w:t>kominka </w:t>
      </w:r>
      <w:r>
        <w:rPr>
          <w:rFonts w:ascii="Century" w:hAnsi="Century"/>
          <w:i w:val="0"/>
          <w:color w:val="231F20"/>
        </w:rPr>
        <w:t>seisaku,’ </w:t>
      </w:r>
      <w:r>
        <w:rPr>
          <w:i/>
          <w:color w:val="231F20"/>
          <w:spacing w:val="7"/>
        </w:rPr>
        <w:t>un </w:t>
      </w:r>
      <w:r>
        <w:rPr>
          <w:i/>
          <w:color w:val="231F20"/>
          <w:spacing w:val="8"/>
        </w:rPr>
        <w:t>der </w:t>
      </w:r>
      <w:r>
        <w:rPr>
          <w:i/>
          <w:color w:val="231F20"/>
          <w:spacing w:val="10"/>
        </w:rPr>
        <w:t>which </w:t>
      </w:r>
      <w:r>
        <w:rPr>
          <w:i/>
          <w:color w:val="231F20"/>
          <w:spacing w:val="5"/>
        </w:rPr>
        <w:t>all </w:t>
      </w:r>
      <w:r>
        <w:rPr>
          <w:i/>
          <w:color w:val="231F20"/>
          <w:spacing w:val="7"/>
        </w:rPr>
        <w:t>Japan’s </w:t>
      </w:r>
      <w:r>
        <w:rPr>
          <w:i/>
          <w:color w:val="231F20"/>
          <w:spacing w:val="12"/>
        </w:rPr>
        <w:t>citizens, </w:t>
      </w:r>
      <w:r>
        <w:rPr>
          <w:i/>
          <w:color w:val="231F20"/>
        </w:rPr>
        <w:t>i </w:t>
      </w:r>
      <w:r>
        <w:rPr>
          <w:i/>
          <w:color w:val="231F20"/>
          <w:spacing w:val="8"/>
        </w:rPr>
        <w:t>nclu </w:t>
      </w:r>
      <w:r>
        <w:rPr>
          <w:i/>
          <w:color w:val="231F20"/>
          <w:spacing w:val="5"/>
        </w:rPr>
        <w:t>di </w:t>
      </w:r>
      <w:r>
        <w:rPr>
          <w:i/>
          <w:color w:val="231F20"/>
          <w:spacing w:val="7"/>
        </w:rPr>
        <w:t>ng </w:t>
      </w:r>
      <w:r>
        <w:rPr>
          <w:i/>
          <w:color w:val="231F20"/>
          <w:spacing w:val="6"/>
        </w:rPr>
        <w:t>those </w:t>
      </w:r>
      <w:r>
        <w:rPr>
          <w:i/>
          <w:color w:val="231F20"/>
        </w:rPr>
        <w:t>i n </w:t>
      </w:r>
      <w:r>
        <w:rPr>
          <w:i/>
          <w:color w:val="231F20"/>
          <w:spacing w:val="7"/>
        </w:rPr>
        <w:t>its </w:t>
      </w:r>
      <w:r>
        <w:rPr>
          <w:i/>
          <w:color w:val="231F20"/>
          <w:spacing w:val="5"/>
        </w:rPr>
        <w:t>colon </w:t>
      </w:r>
      <w:r>
        <w:rPr>
          <w:i/>
          <w:color w:val="231F20"/>
          <w:spacing w:val="7"/>
        </w:rPr>
        <w:t>ies, </w:t>
      </w:r>
      <w:r>
        <w:rPr>
          <w:i/>
          <w:color w:val="231F20"/>
          <w:spacing w:val="10"/>
        </w:rPr>
        <w:t>were </w:t>
      </w:r>
      <w:r>
        <w:rPr>
          <w:color w:val="231F20"/>
          <w:spacing w:val="8"/>
        </w:rPr>
        <w:t>deemed </w:t>
      </w:r>
      <w:r>
        <w:rPr>
          <w:color w:val="231F20"/>
          <w:spacing w:val="1"/>
        </w:rPr>
        <w:t>to </w:t>
      </w:r>
      <w:r>
        <w:rPr>
          <w:color w:val="231F20"/>
        </w:rPr>
        <w:t>be </w:t>
      </w:r>
      <w:r>
        <w:rPr>
          <w:color w:val="231F20"/>
          <w:spacing w:val="7"/>
        </w:rPr>
        <w:t>children </w:t>
      </w:r>
      <w:r>
        <w:rPr>
          <w:color w:val="231F20"/>
        </w:rPr>
        <w:t>of </w:t>
      </w:r>
      <w:r>
        <w:rPr>
          <w:color w:val="231F20"/>
          <w:spacing w:val="5"/>
        </w:rPr>
        <w:t>the </w:t>
      </w:r>
      <w:r>
        <w:rPr>
          <w:color w:val="231F20"/>
          <w:spacing w:val="10"/>
        </w:rPr>
        <w:t>Emperor. </w:t>
      </w:r>
      <w:r>
        <w:rPr>
          <w:color w:val="231F20"/>
          <w:spacing w:val="5"/>
        </w:rPr>
        <w:t>‘When </w:t>
      </w:r>
      <w:r>
        <w:rPr>
          <w:color w:val="231F20"/>
        </w:rPr>
        <w:t>I </w:t>
      </w:r>
      <w:r>
        <w:rPr>
          <w:color w:val="231F20"/>
          <w:spacing w:val="7"/>
        </w:rPr>
        <w:t>entered </w:t>
      </w:r>
      <w:r>
        <w:rPr>
          <w:color w:val="231F20"/>
          <w:spacing w:val="2"/>
        </w:rPr>
        <w:t>school, </w:t>
      </w:r>
      <w:r>
        <w:rPr>
          <w:color w:val="231F20"/>
          <w:spacing w:val="5"/>
        </w:rPr>
        <w:t>the  </w:t>
      </w:r>
      <w:r>
        <w:rPr>
          <w:color w:val="231F20"/>
          <w:spacing w:val="10"/>
        </w:rPr>
        <w:t>national </w:t>
      </w:r>
      <w:r>
        <w:rPr>
          <w:color w:val="231F20"/>
          <w:spacing w:val="8"/>
        </w:rPr>
        <w:t>language </w:t>
      </w:r>
      <w:r>
        <w:rPr>
          <w:color w:val="231F20"/>
          <w:spacing w:val="6"/>
        </w:rPr>
        <w:t>was Japanese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we </w:t>
      </w:r>
      <w:r>
        <w:rPr>
          <w:color w:val="231F20"/>
          <w:spacing w:val="6"/>
        </w:rPr>
        <w:t>were </w:t>
      </w:r>
      <w:r>
        <w:rPr>
          <w:color w:val="231F20"/>
          <w:spacing w:val="10"/>
        </w:rPr>
        <w:t>punished </w:t>
      </w:r>
      <w:r>
        <w:rPr>
          <w:color w:val="231F20"/>
          <w:spacing w:val="1"/>
        </w:rPr>
        <w:t>for </w:t>
      </w:r>
      <w:r>
        <w:rPr>
          <w:color w:val="231F20"/>
          <w:spacing w:val="7"/>
        </w:rPr>
        <w:t>speaking </w:t>
      </w:r>
      <w:r>
        <w:rPr>
          <w:color w:val="231F20"/>
          <w:spacing w:val="5"/>
        </w:rPr>
        <w:t>Korean,’ Yi </w:t>
      </w:r>
      <w:r>
        <w:rPr>
          <w:color w:val="231F20"/>
          <w:spacing w:val="7"/>
        </w:rPr>
        <w:t>says. </w:t>
      </w:r>
      <w:r>
        <w:rPr>
          <w:color w:val="231F20"/>
        </w:rPr>
        <w:t>It </w:t>
      </w:r>
      <w:r>
        <w:rPr>
          <w:color w:val="231F20"/>
          <w:spacing w:val="6"/>
        </w:rPr>
        <w:t>was </w:t>
      </w:r>
      <w:r>
        <w:rPr>
          <w:color w:val="231F20"/>
          <w:spacing w:val="1"/>
        </w:rPr>
        <w:t>also </w:t>
      </w:r>
      <w:r>
        <w:rPr>
          <w:color w:val="231F20"/>
          <w:spacing w:val="2"/>
        </w:rPr>
        <w:t>for- </w:t>
      </w:r>
      <w:r>
        <w:rPr>
          <w:color w:val="231F20"/>
          <w:spacing w:val="7"/>
        </w:rPr>
        <w:t>bidden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have </w:t>
      </w:r>
      <w:r>
        <w:rPr>
          <w:color w:val="231F20"/>
        </w:rPr>
        <w:t>a </w:t>
      </w:r>
      <w:r>
        <w:rPr>
          <w:color w:val="231F20"/>
          <w:spacing w:val="5"/>
        </w:rPr>
        <w:t>Korean </w:t>
      </w:r>
      <w:r>
        <w:rPr>
          <w:color w:val="231F20"/>
          <w:spacing w:val="11"/>
        </w:rPr>
        <w:t>name, </w:t>
      </w:r>
      <w:r>
        <w:rPr>
          <w:color w:val="231F20"/>
          <w:spacing w:val="1"/>
        </w:rPr>
        <w:t>so </w:t>
      </w:r>
      <w:r>
        <w:rPr>
          <w:color w:val="231F20"/>
          <w:spacing w:val="5"/>
        </w:rPr>
        <w:t>Yi </w:t>
      </w:r>
      <w:r>
        <w:rPr>
          <w:color w:val="231F20"/>
          <w:spacing w:val="6"/>
        </w:rPr>
        <w:t>became </w:t>
      </w:r>
      <w:r>
        <w:rPr>
          <w:color w:val="231F20"/>
          <w:spacing w:val="8"/>
        </w:rPr>
        <w:t>Hiromura </w:t>
      </w:r>
      <w:r>
        <w:rPr>
          <w:color w:val="231F20"/>
          <w:spacing w:val="7"/>
        </w:rPr>
        <w:t>Kakurai. </w:t>
      </w:r>
      <w:r>
        <w:rPr>
          <w:color w:val="231F20"/>
        </w:rPr>
        <w:t>‘We </w:t>
      </w:r>
      <w:r>
        <w:rPr>
          <w:color w:val="231F20"/>
          <w:spacing w:val="3"/>
        </w:rPr>
        <w:t>had </w:t>
      </w:r>
      <w:r>
        <w:rPr>
          <w:color w:val="231F20"/>
          <w:spacing w:val="1"/>
        </w:rPr>
        <w:t>to </w:t>
      </w:r>
      <w:r>
        <w:rPr>
          <w:color w:val="231F20"/>
          <w:spacing w:val="7"/>
        </w:rPr>
        <w:t>make </w:t>
      </w:r>
      <w:r>
        <w:rPr>
          <w:color w:val="231F20"/>
        </w:rPr>
        <w:t>a </w:t>
      </w:r>
      <w:r>
        <w:rPr>
          <w:color w:val="231F20"/>
          <w:spacing w:val="3"/>
        </w:rPr>
        <w:t>pledge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the </w:t>
      </w:r>
      <w:r>
        <w:rPr>
          <w:color w:val="231F20"/>
          <w:spacing w:val="10"/>
        </w:rPr>
        <w:t>Emperor </w:t>
      </w:r>
      <w:r>
        <w:rPr>
          <w:color w:val="231F20"/>
          <w:spacing w:val="7"/>
        </w:rPr>
        <w:t>every </w:t>
      </w:r>
      <w:r>
        <w:rPr>
          <w:color w:val="231F20"/>
          <w:spacing w:val="12"/>
        </w:rPr>
        <w:t>morning </w:t>
      </w:r>
      <w:r>
        <w:rPr>
          <w:color w:val="231F20"/>
          <w:spacing w:val="5"/>
        </w:rPr>
        <w:t>at </w:t>
      </w:r>
      <w:r>
        <w:rPr>
          <w:color w:val="231F20"/>
          <w:spacing w:val="2"/>
        </w:rPr>
        <w:t>school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we </w:t>
      </w:r>
      <w:r>
        <w:rPr>
          <w:color w:val="231F20"/>
          <w:spacing w:val="3"/>
        </w:rPr>
        <w:t>had </w:t>
      </w:r>
      <w:r>
        <w:rPr>
          <w:color w:val="231F20"/>
          <w:spacing w:val="1"/>
        </w:rPr>
        <w:t>to </w:t>
      </w:r>
      <w:r>
        <w:rPr>
          <w:color w:val="231F20"/>
          <w:spacing w:val="2"/>
        </w:rPr>
        <w:t>bow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the </w:t>
      </w:r>
      <w:r>
        <w:rPr>
          <w:color w:val="231F20"/>
          <w:spacing w:val="5"/>
        </w:rPr>
        <w:t>east, </w:t>
      </w:r>
      <w:r>
        <w:rPr>
          <w:color w:val="231F20"/>
          <w:spacing w:val="10"/>
        </w:rPr>
        <w:t>in </w:t>
      </w:r>
      <w:r>
        <w:rPr>
          <w:color w:val="231F20"/>
          <w:spacing w:val="5"/>
        </w:rPr>
        <w:t>the direction </w:t>
      </w:r>
      <w:r>
        <w:rPr>
          <w:color w:val="231F20"/>
        </w:rPr>
        <w:t>of </w:t>
      </w:r>
      <w:r>
        <w:rPr>
          <w:color w:val="231F20"/>
          <w:spacing w:val="5"/>
        </w:rPr>
        <w:t>the </w:t>
      </w:r>
      <w:r>
        <w:rPr>
          <w:color w:val="231F20"/>
          <w:spacing w:val="7"/>
        </w:rPr>
        <w:t>Emperor.’ </w:t>
      </w:r>
      <w:r>
        <w:rPr>
          <w:color w:val="231F20"/>
          <w:spacing w:val="1"/>
        </w:rPr>
        <w:t>After </w:t>
      </w:r>
      <w:r>
        <w:rPr>
          <w:color w:val="231F20"/>
          <w:spacing w:val="10"/>
        </w:rPr>
        <w:t>six </w:t>
      </w:r>
      <w:r>
        <w:rPr>
          <w:color w:val="231F20"/>
          <w:spacing w:val="6"/>
        </w:rPr>
        <w:t>years </w:t>
      </w:r>
      <w:r>
        <w:rPr>
          <w:color w:val="231F20"/>
          <w:spacing w:val="5"/>
        </w:rPr>
        <w:t>at </w:t>
      </w:r>
      <w:r>
        <w:rPr>
          <w:color w:val="231F20"/>
          <w:spacing w:val="2"/>
        </w:rPr>
        <w:t>school, </w:t>
      </w:r>
      <w:r>
        <w:rPr>
          <w:color w:val="231F20"/>
          <w:spacing w:val="5"/>
        </w:rPr>
        <w:t>Yi  </w:t>
      </w:r>
      <w:r>
        <w:rPr>
          <w:color w:val="231F20"/>
          <w:spacing w:val="5"/>
        </w:rPr>
        <w:t>started  work  </w:t>
      </w:r>
      <w:r>
        <w:rPr>
          <w:color w:val="231F20"/>
          <w:spacing w:val="6"/>
        </w:rPr>
        <w:t>on  </w:t>
      </w:r>
      <w:r>
        <w:rPr>
          <w:color w:val="231F20"/>
          <w:spacing w:val="5"/>
        </w:rPr>
        <w:t>his </w:t>
      </w:r>
      <w:r>
        <w:rPr>
          <w:color w:val="231F20"/>
          <w:spacing w:val="6"/>
        </w:rPr>
        <w:t>family’s </w:t>
      </w:r>
      <w:r>
        <w:rPr>
          <w:color w:val="231F20"/>
          <w:spacing w:val="8"/>
        </w:rPr>
        <w:t>farm. Some </w:t>
      </w:r>
      <w:r>
        <w:rPr>
          <w:color w:val="231F20"/>
        </w:rPr>
        <w:t>of </w:t>
      </w:r>
      <w:r>
        <w:rPr>
          <w:color w:val="231F20"/>
          <w:spacing w:val="5"/>
        </w:rPr>
        <w:t>his older </w:t>
      </w:r>
      <w:r>
        <w:rPr>
          <w:color w:val="231F20"/>
          <w:spacing w:val="8"/>
        </w:rPr>
        <w:t>friends </w:t>
      </w:r>
      <w:r>
        <w:rPr>
          <w:color w:val="231F20"/>
          <w:spacing w:val="10"/>
        </w:rPr>
        <w:t>went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work </w:t>
      </w:r>
      <w:r>
        <w:rPr>
          <w:color w:val="231F20"/>
          <w:spacing w:val="10"/>
        </w:rPr>
        <w:t>in  </w:t>
      </w:r>
      <w:r>
        <w:rPr>
          <w:color w:val="231F20"/>
          <w:spacing w:val="8"/>
        </w:rPr>
        <w:t>coalmines  </w:t>
      </w:r>
      <w:r>
        <w:rPr>
          <w:color w:val="231F20"/>
          <w:spacing w:val="10"/>
        </w:rPr>
        <w:t>in  </w:t>
      </w:r>
      <w:r>
        <w:rPr>
          <w:color w:val="231F20"/>
          <w:spacing w:val="5"/>
        </w:rPr>
        <w:t>Japan... </w:t>
      </w:r>
      <w:r>
        <w:rPr>
          <w:color w:val="231F20"/>
          <w:spacing w:val="3"/>
        </w:rPr>
        <w:t>The  draft  </w:t>
      </w:r>
      <w:r>
        <w:rPr>
          <w:color w:val="231F20"/>
          <w:spacing w:val="6"/>
        </w:rPr>
        <w:t>had </w:t>
      </w:r>
      <w:r>
        <w:rPr>
          <w:color w:val="231F20"/>
          <w:spacing w:val="3"/>
        </w:rPr>
        <w:t>not </w:t>
      </w:r>
      <w:r>
        <w:rPr>
          <w:color w:val="231F20"/>
          <w:spacing w:val="2"/>
        </w:rPr>
        <w:t>been </w:t>
      </w:r>
      <w:r>
        <w:rPr>
          <w:color w:val="231F20"/>
          <w:spacing w:val="10"/>
        </w:rPr>
        <w:t>introduced </w:t>
      </w:r>
      <w:r>
        <w:rPr>
          <w:color w:val="231F20"/>
          <w:spacing w:val="5"/>
        </w:rPr>
        <w:t>by </w:t>
      </w:r>
      <w:r>
        <w:rPr>
          <w:color w:val="231F20"/>
          <w:spacing w:val="3"/>
        </w:rPr>
        <w:t>1941, </w:t>
      </w:r>
      <w:r>
        <w:rPr>
          <w:color w:val="231F20"/>
          <w:spacing w:val="10"/>
        </w:rPr>
        <w:t>but </w:t>
      </w:r>
      <w:r>
        <w:rPr>
          <w:color w:val="231F20"/>
          <w:spacing w:val="6"/>
        </w:rPr>
        <w:t>there were </w:t>
      </w:r>
      <w:r>
        <w:rPr>
          <w:color w:val="231F20"/>
          <w:spacing w:val="8"/>
        </w:rPr>
        <w:t>some </w:t>
      </w:r>
      <w:r>
        <w:rPr>
          <w:color w:val="231F20"/>
          <w:spacing w:val="6"/>
        </w:rPr>
        <w:t>major </w:t>
      </w:r>
      <w:r>
        <w:rPr>
          <w:color w:val="231F20"/>
          <w:spacing w:val="8"/>
        </w:rPr>
        <w:t>disincentives </w:t>
      </w:r>
      <w:r>
        <w:rPr>
          <w:color w:val="231F20"/>
          <w:spacing w:val="1"/>
        </w:rPr>
        <w:t>for </w:t>
      </w:r>
      <w:r>
        <w:rPr>
          <w:color w:val="231F20"/>
          <w:spacing w:val="3"/>
        </w:rPr>
        <w:t>those </w:t>
      </w:r>
      <w:r>
        <w:rPr>
          <w:color w:val="231F20"/>
          <w:spacing w:val="5"/>
        </w:rPr>
        <w:t>who </w:t>
      </w:r>
      <w:r>
        <w:rPr>
          <w:color w:val="231F20"/>
          <w:spacing w:val="6"/>
        </w:rPr>
        <w:t>reached </w:t>
      </w:r>
      <w:r>
        <w:rPr>
          <w:color w:val="231F20"/>
          <w:spacing w:val="8"/>
        </w:rPr>
        <w:t>military </w:t>
      </w:r>
      <w:r>
        <w:rPr>
          <w:color w:val="231F20"/>
          <w:spacing w:val="1"/>
        </w:rPr>
        <w:t>age </w:t>
      </w:r>
      <w:r>
        <w:rPr>
          <w:color w:val="231F20"/>
          <w:spacing w:val="11"/>
        </w:rPr>
        <w:t>and  </w:t>
      </w:r>
      <w:r>
        <w:rPr>
          <w:color w:val="231F20"/>
          <w:spacing w:val="6"/>
        </w:rPr>
        <w:t>decided  </w:t>
      </w:r>
      <w:r>
        <w:rPr>
          <w:color w:val="231F20"/>
          <w:spacing w:val="3"/>
        </w:rPr>
        <w:t>not  </w:t>
      </w:r>
      <w:r>
        <w:rPr>
          <w:color w:val="231F20"/>
          <w:spacing w:val="1"/>
        </w:rPr>
        <w:t>to  </w:t>
      </w:r>
      <w:r>
        <w:rPr>
          <w:color w:val="231F20"/>
          <w:spacing w:val="3"/>
        </w:rPr>
        <w:t>serve ‘their’ </w:t>
      </w:r>
      <w:r>
        <w:rPr>
          <w:color w:val="231F20"/>
          <w:spacing w:val="10"/>
        </w:rPr>
        <w:t>Emperor. </w:t>
      </w:r>
      <w:r>
        <w:rPr>
          <w:color w:val="231F20"/>
          <w:spacing w:val="5"/>
        </w:rPr>
        <w:t>‘Although  </w:t>
      </w:r>
      <w:r>
        <w:rPr>
          <w:color w:val="231F20"/>
          <w:spacing w:val="6"/>
        </w:rPr>
        <w:t>there  was </w:t>
      </w:r>
      <w:r>
        <w:rPr>
          <w:color w:val="231F20"/>
          <w:spacing w:val="5"/>
        </w:rPr>
        <w:t>no </w:t>
      </w:r>
      <w:r>
        <w:rPr>
          <w:color w:val="231F20"/>
          <w:spacing w:val="3"/>
        </w:rPr>
        <w:t>draft, </w:t>
      </w:r>
      <w:r>
        <w:rPr>
          <w:color w:val="231F20"/>
          <w:spacing w:val="5"/>
        </w:rPr>
        <w:t>each </w:t>
      </w:r>
      <w:r>
        <w:rPr>
          <w:color w:val="231F20"/>
          <w:spacing w:val="3"/>
        </w:rPr>
        <w:t>district had </w:t>
      </w:r>
      <w:r>
        <w:rPr>
          <w:color w:val="231F20"/>
          <w:spacing w:val="2"/>
        </w:rPr>
        <w:t>been </w:t>
      </w:r>
      <w:r>
        <w:rPr>
          <w:color w:val="231F20"/>
          <w:spacing w:val="7"/>
        </w:rPr>
        <w:t>assigned  </w:t>
      </w:r>
      <w:r>
        <w:rPr>
          <w:color w:val="231F20"/>
          <w:spacing w:val="1"/>
        </w:rPr>
        <w:t>to  </w:t>
      </w:r>
      <w:r>
        <w:rPr>
          <w:color w:val="231F20"/>
          <w:spacing w:val="8"/>
        </w:rPr>
        <w:t>supply  </w:t>
      </w:r>
      <w:r>
        <w:rPr>
          <w:color w:val="231F20"/>
        </w:rPr>
        <w:t>a  </w:t>
      </w:r>
      <w:r>
        <w:rPr>
          <w:color w:val="231F20"/>
          <w:spacing w:val="5"/>
        </w:rPr>
        <w:t>certain  </w:t>
      </w:r>
      <w:r>
        <w:rPr>
          <w:color w:val="231F20"/>
          <w:spacing w:val="6"/>
        </w:rPr>
        <w:t>number  </w:t>
      </w:r>
      <w:r>
        <w:rPr>
          <w:color w:val="231F20"/>
        </w:rPr>
        <w:t>of  </w:t>
      </w:r>
      <w:r>
        <w:rPr>
          <w:color w:val="231F20"/>
          <w:spacing w:val="5"/>
        </w:rPr>
        <w:t>volunteers each </w:t>
      </w:r>
      <w:r>
        <w:rPr>
          <w:color w:val="231F20"/>
          <w:spacing w:val="8"/>
        </w:rPr>
        <w:t>month’ </w:t>
      </w:r>
      <w:r>
        <w:rPr>
          <w:color w:val="231F20"/>
          <w:spacing w:val="7"/>
        </w:rPr>
        <w:t>says </w:t>
      </w:r>
      <w:r>
        <w:rPr>
          <w:color w:val="231F20"/>
          <w:spacing w:val="6"/>
        </w:rPr>
        <w:t>Yi. </w:t>
      </w:r>
      <w:r>
        <w:rPr>
          <w:color w:val="231F20"/>
          <w:spacing w:val="-3"/>
        </w:rPr>
        <w:t>‘If </w:t>
      </w:r>
      <w:r>
        <w:rPr>
          <w:color w:val="231F20"/>
          <w:spacing w:val="7"/>
        </w:rPr>
        <w:t>they </w:t>
      </w:r>
      <w:r>
        <w:rPr>
          <w:color w:val="231F20"/>
          <w:spacing w:val="5"/>
        </w:rPr>
        <w:t>didn’t </w:t>
      </w:r>
      <w:r>
        <w:rPr>
          <w:color w:val="231F20"/>
          <w:spacing w:val="3"/>
        </w:rPr>
        <w:t>fill </w:t>
      </w:r>
      <w:r>
        <w:rPr>
          <w:color w:val="231F20"/>
          <w:spacing w:val="5"/>
        </w:rPr>
        <w:t>that </w:t>
      </w:r>
      <w:r>
        <w:rPr>
          <w:color w:val="231F20"/>
          <w:spacing w:val="6"/>
        </w:rPr>
        <w:t>quota, </w:t>
      </w:r>
      <w:r>
        <w:rPr>
          <w:color w:val="231F20"/>
          <w:spacing w:val="2"/>
        </w:rPr>
        <w:t>rice </w:t>
      </w:r>
      <w:r>
        <w:rPr>
          <w:color w:val="231F20"/>
          <w:spacing w:val="7"/>
        </w:rPr>
        <w:t>rations </w:t>
      </w:r>
      <w:r>
        <w:rPr>
          <w:color w:val="231F20"/>
          <w:spacing w:val="6"/>
        </w:rPr>
        <w:t>were </w:t>
      </w:r>
      <w:r>
        <w:rPr>
          <w:color w:val="231F20"/>
          <w:spacing w:val="7"/>
        </w:rPr>
        <w:t>reduced </w:t>
      </w:r>
      <w:r>
        <w:rPr>
          <w:color w:val="231F20"/>
          <w:spacing w:val="2"/>
        </w:rPr>
        <w:t>or </w:t>
      </w:r>
      <w:r>
        <w:rPr>
          <w:color w:val="231F20"/>
          <w:spacing w:val="6"/>
        </w:rPr>
        <w:t>there </w:t>
      </w:r>
      <w:r>
        <w:rPr>
          <w:color w:val="231F20"/>
          <w:spacing w:val="8"/>
        </w:rPr>
        <w:t>would </w:t>
      </w:r>
      <w:r>
        <w:rPr>
          <w:color w:val="231F20"/>
        </w:rPr>
        <w:t>be </w:t>
      </w:r>
      <w:r>
        <w:rPr>
          <w:color w:val="231F20"/>
          <w:spacing w:val="5"/>
        </w:rPr>
        <w:t>other </w:t>
      </w:r>
      <w:r>
        <w:rPr>
          <w:color w:val="231F20"/>
          <w:spacing w:val="13"/>
        </w:rPr>
        <w:t>punishment </w:t>
      </w:r>
      <w:r>
        <w:rPr>
          <w:color w:val="231F20"/>
          <w:spacing w:val="5"/>
        </w:rPr>
        <w:t>from the </w:t>
      </w:r>
      <w:r>
        <w:rPr>
          <w:rFonts w:ascii="Century" w:hAnsi="Century"/>
          <w:i w:val="0"/>
          <w:color w:val="231F20"/>
          <w:spacing w:val="-6"/>
        </w:rPr>
        <w:t>Kempeitai  </w:t>
      </w:r>
      <w:r>
        <w:rPr>
          <w:rFonts w:ascii="Century" w:hAnsi="Century"/>
          <w:i w:val="0"/>
          <w:color w:val="231F20"/>
          <w:spacing w:val="-7"/>
        </w:rPr>
        <w:t>(military </w:t>
      </w:r>
      <w:r>
        <w:rPr>
          <w:rFonts w:ascii="Century" w:hAnsi="Century"/>
          <w:i w:val="0"/>
          <w:color w:val="231F20"/>
        </w:rPr>
        <w:t>police). </w:t>
      </w:r>
      <w:r>
        <w:rPr>
          <w:i/>
          <w:color w:val="231F20"/>
          <w:spacing w:val="1"/>
        </w:rPr>
        <w:t>We  </w:t>
      </w:r>
      <w:r>
        <w:rPr>
          <w:i/>
          <w:color w:val="231F20"/>
          <w:spacing w:val="3"/>
        </w:rPr>
        <w:t>had  </w:t>
      </w:r>
      <w:r>
        <w:rPr>
          <w:i/>
          <w:color w:val="231F20"/>
          <w:spacing w:val="5"/>
        </w:rPr>
        <w:t>little choice </w:t>
      </w:r>
      <w:r>
        <w:rPr>
          <w:color w:val="231F20"/>
          <w:spacing w:val="10"/>
        </w:rPr>
        <w:t>but </w:t>
      </w:r>
      <w:r>
        <w:rPr>
          <w:color w:val="231F20"/>
          <w:spacing w:val="1"/>
        </w:rPr>
        <w:t>to </w:t>
      </w:r>
      <w:r>
        <w:rPr>
          <w:color w:val="231F20"/>
          <w:spacing w:val="-5"/>
        </w:rPr>
        <w:t>go’.”</w:t>
      </w:r>
      <w:r>
        <w:rPr>
          <w:color w:val="231F20"/>
        </w:rPr>
        <w:t> </w:t>
      </w:r>
      <w:r>
        <w:rPr>
          <w:rFonts w:ascii="Century" w:hAnsi="Century"/>
          <w:i w:val="0"/>
          <w:color w:val="231F20"/>
          <w:position w:val="6"/>
          <w:sz w:val="9"/>
        </w:rPr>
        <w:t>10</w:t>
      </w:r>
    </w:p>
    <w:p>
      <w:pPr>
        <w:spacing w:after="0" w:line="412" w:lineRule="auto"/>
        <w:rPr>
          <w:rFonts w:ascii="Century" w:hAnsi="Century"/>
          <w:sz w:val="9"/>
        </w:rPr>
        <w:sectPr>
          <w:pgSz w:w="11900" w:h="16840"/>
          <w:pgMar w:header="2534" w:footer="0" w:top="2720" w:bottom="280" w:left="1680" w:right="1680"/>
        </w:sectPr>
      </w:pPr>
    </w:p>
    <w:p>
      <w:pPr>
        <w:pStyle w:val="BodyText"/>
        <w:spacing w:before="2"/>
        <w:rPr>
          <w:rFonts w:ascii="Century"/>
          <w:i w:val="0"/>
          <w:sz w:val="17"/>
        </w:rPr>
      </w:pPr>
    </w:p>
    <w:p>
      <w:pPr>
        <w:pStyle w:val="Heading1"/>
        <w:spacing w:line="398" w:lineRule="auto" w:before="100"/>
        <w:ind w:left="482" w:right="376" w:firstLine="348"/>
        <w:jc w:val="both"/>
      </w:pPr>
      <w:r>
        <w:rPr>
          <w:color w:val="231F20"/>
        </w:rPr>
        <w:t>I </w:t>
      </w:r>
      <w:r>
        <w:rPr>
          <w:color w:val="231F20"/>
          <w:spacing w:val="-7"/>
        </w:rPr>
        <w:t>Gil </w:t>
      </w:r>
      <w:r>
        <w:rPr>
          <w:color w:val="231F20"/>
          <w:spacing w:val="-8"/>
        </w:rPr>
        <w:t>(Yi </w:t>
      </w:r>
      <w:r>
        <w:rPr>
          <w:color w:val="231F20"/>
        </w:rPr>
        <w:t>Gil), </w:t>
      </w:r>
      <w:r>
        <w:rPr>
          <w:color w:val="231F20"/>
          <w:spacing w:val="-4"/>
        </w:rPr>
        <w:t>who </w:t>
      </w:r>
      <w:r>
        <w:rPr>
          <w:color w:val="231F20"/>
          <w:spacing w:val="-3"/>
        </w:rPr>
        <w:t>adopted </w:t>
      </w:r>
      <w:r>
        <w:rPr>
          <w:color w:val="231F20"/>
        </w:rPr>
        <w:t>the </w:t>
      </w:r>
      <w:r>
        <w:rPr>
          <w:color w:val="231F20"/>
          <w:spacing w:val="-7"/>
        </w:rPr>
        <w:t>Japanese name </w:t>
      </w:r>
      <w:r>
        <w:rPr>
          <w:color w:val="231F20"/>
          <w:spacing w:val="-8"/>
        </w:rPr>
        <w:t>Kasayama </w:t>
      </w:r>
      <w:r>
        <w:rPr>
          <w:color w:val="231F20"/>
          <w:spacing w:val="-5"/>
        </w:rPr>
        <w:t>Yoshikichi </w:t>
      </w:r>
      <w:r>
        <w:rPr>
          <w:color w:val="231F20"/>
          <w:spacing w:val="-6"/>
        </w:rPr>
        <w:t>and </w:t>
      </w:r>
      <w:r>
        <w:rPr>
          <w:color w:val="231F20"/>
          <w:spacing w:val="-4"/>
        </w:rPr>
        <w:t>was sent </w:t>
      </w:r>
      <w:r>
        <w:rPr>
          <w:color w:val="231F20"/>
        </w:rPr>
        <w:t>to be a </w:t>
      </w:r>
      <w:r>
        <w:rPr>
          <w:color w:val="231F20"/>
          <w:spacing w:val="-5"/>
        </w:rPr>
        <w:t>camp </w:t>
      </w:r>
      <w:r>
        <w:rPr>
          <w:color w:val="231F20"/>
          <w:spacing w:val="-7"/>
        </w:rPr>
        <w:t>guard </w:t>
      </w:r>
      <w:r>
        <w:rPr>
          <w:color w:val="231F20"/>
          <w:spacing w:val="-3"/>
        </w:rPr>
        <w:t>in the </w:t>
      </w:r>
      <w:r>
        <w:rPr>
          <w:color w:val="231F20"/>
          <w:spacing w:val="-4"/>
        </w:rPr>
        <w:t>Dutch East </w:t>
      </w:r>
      <w:r>
        <w:rPr>
          <w:color w:val="231F20"/>
          <w:spacing w:val="-6"/>
        </w:rPr>
        <w:t>Indies </w:t>
      </w:r>
      <w:r>
        <w:rPr>
          <w:color w:val="231F20"/>
          <w:spacing w:val="-4"/>
        </w:rPr>
        <w:t>(Indonesia), </w:t>
      </w:r>
      <w:r>
        <w:rPr>
          <w:color w:val="231F20"/>
        </w:rPr>
        <w:t>records,</w:t>
      </w:r>
    </w:p>
    <w:p>
      <w:pPr>
        <w:pStyle w:val="BodyText"/>
        <w:spacing w:before="10"/>
        <w:rPr>
          <w:rFonts w:ascii="Century"/>
          <w:i w:val="0"/>
          <w:sz w:val="30"/>
        </w:rPr>
      </w:pPr>
    </w:p>
    <w:p>
      <w:pPr>
        <w:pStyle w:val="BodyText"/>
        <w:spacing w:line="415" w:lineRule="auto" w:before="1"/>
        <w:ind w:left="1018" w:right="528" w:firstLine="168"/>
        <w:rPr>
          <w:rFonts w:ascii="Century" w:hAnsi="Century"/>
          <w:i w:val="0"/>
          <w:sz w:val="9"/>
        </w:rPr>
      </w:pPr>
      <w:r>
        <w:rPr>
          <w:i/>
          <w:color w:val="231F20"/>
          <w:spacing w:val="2"/>
        </w:rPr>
        <w:t>“Workers  </w:t>
      </w:r>
      <w:r>
        <w:rPr>
          <w:i/>
          <w:color w:val="231F20"/>
          <w:spacing w:val="10"/>
        </w:rPr>
        <w:t>in </w:t>
      </w:r>
      <w:r>
        <w:rPr>
          <w:i/>
          <w:color w:val="231F20"/>
          <w:spacing w:val="10"/>
        </w:rPr>
        <w:t>our  </w:t>
      </w:r>
      <w:r>
        <w:rPr>
          <w:i/>
          <w:color w:val="231F20"/>
          <w:spacing w:val="6"/>
        </w:rPr>
        <w:t>neighbourhood </w:t>
      </w:r>
      <w:r>
        <w:rPr>
          <w:i/>
          <w:color w:val="231F20"/>
        </w:rPr>
        <w:t>of  </w:t>
      </w:r>
      <w:r>
        <w:rPr>
          <w:i/>
          <w:color w:val="231F20"/>
          <w:spacing w:val="6"/>
        </w:rPr>
        <w:t>Seoul </w:t>
      </w:r>
      <w:r>
        <w:rPr>
          <w:i/>
          <w:color w:val="231F20"/>
          <w:spacing w:val="10"/>
        </w:rPr>
        <w:t>sometimes vanished  in  </w:t>
      </w:r>
      <w:r>
        <w:rPr>
          <w:i/>
          <w:color w:val="231F20"/>
          <w:spacing w:val="5"/>
        </w:rPr>
        <w:t>the  </w:t>
      </w:r>
      <w:r>
        <w:rPr>
          <w:i/>
          <w:color w:val="231F20"/>
          <w:spacing w:val="6"/>
        </w:rPr>
        <w:t>middle </w:t>
      </w:r>
      <w:r>
        <w:rPr>
          <w:i/>
          <w:color w:val="231F20"/>
        </w:rPr>
        <w:t>of  </w:t>
      </w:r>
      <w:r>
        <w:rPr>
          <w:i/>
          <w:color w:val="231F20"/>
          <w:spacing w:val="5"/>
        </w:rPr>
        <w:t>the </w:t>
      </w:r>
      <w:r>
        <w:rPr>
          <w:color w:val="231F20"/>
        </w:rPr>
        <w:t>n </w:t>
      </w:r>
      <w:r>
        <w:rPr>
          <w:color w:val="231F20"/>
          <w:spacing w:val="7"/>
        </w:rPr>
        <w:t>ight, </w:t>
      </w:r>
      <w:r>
        <w:rPr>
          <w:color w:val="231F20"/>
          <w:spacing w:val="10"/>
        </w:rPr>
        <w:t>only </w:t>
      </w:r>
      <w:r>
        <w:rPr>
          <w:color w:val="231F20"/>
          <w:spacing w:val="3"/>
        </w:rPr>
        <w:t>to </w:t>
      </w:r>
      <w:r>
        <w:rPr>
          <w:color w:val="231F20"/>
          <w:spacing w:val="15"/>
        </w:rPr>
        <w:t>turn </w:t>
      </w:r>
      <w:r>
        <w:rPr>
          <w:color w:val="231F20"/>
          <w:spacing w:val="10"/>
        </w:rPr>
        <w:t>up </w:t>
      </w:r>
      <w:r>
        <w:rPr>
          <w:color w:val="231F20"/>
          <w:spacing w:val="8"/>
        </w:rPr>
        <w:t>again </w:t>
      </w:r>
      <w:r>
        <w:rPr>
          <w:color w:val="231F20"/>
          <w:spacing w:val="5"/>
        </w:rPr>
        <w:t>si </w:t>
      </w:r>
      <w:r>
        <w:rPr>
          <w:color w:val="231F20"/>
        </w:rPr>
        <w:t>x </w:t>
      </w:r>
      <w:r>
        <w:rPr>
          <w:color w:val="231F20"/>
          <w:spacing w:val="12"/>
        </w:rPr>
        <w:t>months </w:t>
      </w:r>
      <w:r>
        <w:rPr>
          <w:color w:val="231F20"/>
          <w:spacing w:val="5"/>
        </w:rPr>
        <w:t>or </w:t>
      </w:r>
      <w:r>
        <w:rPr>
          <w:color w:val="231F20"/>
        </w:rPr>
        <w:t>a </w:t>
      </w:r>
      <w:r>
        <w:rPr>
          <w:color w:val="231F20"/>
          <w:spacing w:val="7"/>
        </w:rPr>
        <w:t>year later. </w:t>
      </w:r>
      <w:r>
        <w:rPr>
          <w:color w:val="231F20"/>
          <w:spacing w:val="10"/>
        </w:rPr>
        <w:t>When </w:t>
      </w:r>
      <w:r>
        <w:rPr>
          <w:color w:val="231F20"/>
          <w:spacing w:val="8"/>
        </w:rPr>
        <w:t>you  </w:t>
      </w:r>
      <w:r>
        <w:rPr>
          <w:color w:val="231F20"/>
          <w:spacing w:val="10"/>
        </w:rPr>
        <w:t>asked, </w:t>
      </w:r>
      <w:r>
        <w:rPr>
          <w:color w:val="231F20"/>
          <w:spacing w:val="5"/>
        </w:rPr>
        <w:t>‘Hey,  where’ ve </w:t>
      </w:r>
      <w:r>
        <w:rPr>
          <w:color w:val="231F20"/>
          <w:spacing w:val="7"/>
        </w:rPr>
        <w:t>you </w:t>
      </w:r>
      <w:r>
        <w:rPr>
          <w:color w:val="231F20"/>
        </w:rPr>
        <w:t>been?’ </w:t>
      </w:r>
      <w:r>
        <w:rPr>
          <w:color w:val="231F20"/>
          <w:spacing w:val="5"/>
        </w:rPr>
        <w:t>they’d </w:t>
      </w:r>
      <w:r>
        <w:rPr>
          <w:color w:val="231F20"/>
          <w:spacing w:val="8"/>
        </w:rPr>
        <w:t>only </w:t>
      </w:r>
      <w:r>
        <w:rPr>
          <w:color w:val="231F20"/>
          <w:spacing w:val="7"/>
        </w:rPr>
        <w:t>say, </w:t>
      </w:r>
      <w:r>
        <w:rPr>
          <w:color w:val="231F20"/>
        </w:rPr>
        <w:t>‘Don’t </w:t>
      </w:r>
      <w:r>
        <w:rPr>
          <w:color w:val="231F20"/>
          <w:spacing w:val="6"/>
        </w:rPr>
        <w:t>ask. </w:t>
      </w:r>
      <w:r>
        <w:rPr>
          <w:color w:val="231F20"/>
        </w:rPr>
        <w:t>I </w:t>
      </w:r>
      <w:r>
        <w:rPr>
          <w:color w:val="231F20"/>
          <w:spacing w:val="5"/>
        </w:rPr>
        <w:t>can’t </w:t>
      </w:r>
      <w:r>
        <w:rPr>
          <w:color w:val="231F20"/>
          <w:spacing w:val="2"/>
        </w:rPr>
        <w:t>tell </w:t>
      </w:r>
      <w:r>
        <w:rPr>
          <w:color w:val="231F20"/>
          <w:spacing w:val="5"/>
        </w:rPr>
        <w:t>you.’ </w:t>
      </w:r>
      <w:r>
        <w:rPr>
          <w:color w:val="231F20"/>
        </w:rPr>
        <w:t>I  got  </w:t>
      </w:r>
      <w:r>
        <w:rPr>
          <w:color w:val="231F20"/>
          <w:spacing w:val="10"/>
        </w:rPr>
        <w:t>one </w:t>
      </w:r>
      <w:r>
        <w:rPr>
          <w:color w:val="231F20"/>
        </w:rPr>
        <w:t>of  </w:t>
      </w:r>
      <w:r>
        <w:rPr>
          <w:color w:val="231F20"/>
          <w:spacing w:val="8"/>
        </w:rPr>
        <w:t>them </w:t>
      </w:r>
      <w:r>
        <w:rPr>
          <w:color w:val="231F20"/>
          <w:spacing w:val="5"/>
        </w:rPr>
        <w:t>aside, </w:t>
      </w:r>
      <w:r>
        <w:rPr>
          <w:color w:val="231F20"/>
        </w:rPr>
        <w:t>a </w:t>
      </w:r>
      <w:r>
        <w:rPr>
          <w:color w:val="231F20"/>
          <w:spacing w:val="11"/>
        </w:rPr>
        <w:t>man </w:t>
      </w:r>
      <w:r>
        <w:rPr>
          <w:color w:val="231F20"/>
          <w:spacing w:val="6"/>
        </w:rPr>
        <w:t>about </w:t>
      </w:r>
      <w:r>
        <w:rPr>
          <w:color w:val="231F20"/>
          <w:spacing w:val="11"/>
        </w:rPr>
        <w:t>my </w:t>
      </w:r>
      <w:r>
        <w:rPr>
          <w:color w:val="231F20"/>
          <w:spacing w:val="1"/>
        </w:rPr>
        <w:t>age </w:t>
      </w:r>
      <w:r>
        <w:rPr>
          <w:color w:val="231F20"/>
        </w:rPr>
        <w:t>- </w:t>
      </w:r>
      <w:r>
        <w:rPr>
          <w:color w:val="231F20"/>
          <w:spacing w:val="8"/>
        </w:rPr>
        <w:t>just </w:t>
      </w:r>
      <w:r>
        <w:rPr>
          <w:color w:val="231F20"/>
          <w:spacing w:val="5"/>
        </w:rPr>
        <w:t>the two </w:t>
      </w:r>
      <w:r>
        <w:rPr>
          <w:color w:val="231F20"/>
        </w:rPr>
        <w:t>of  </w:t>
      </w:r>
      <w:r>
        <w:rPr>
          <w:color w:val="231F20"/>
          <w:spacing w:val="5"/>
        </w:rPr>
        <w:t>us,  </w:t>
      </w:r>
      <w:r>
        <w:rPr>
          <w:color w:val="231F20"/>
          <w:spacing w:val="10"/>
        </w:rPr>
        <w:t>drinking. </w:t>
      </w:r>
      <w:r>
        <w:rPr>
          <w:color w:val="231F20"/>
          <w:spacing w:val="2"/>
        </w:rPr>
        <w:t>All  </w:t>
      </w:r>
      <w:r>
        <w:rPr>
          <w:color w:val="231F20"/>
        </w:rPr>
        <w:t>I  </w:t>
      </w:r>
      <w:r>
        <w:rPr>
          <w:color w:val="231F20"/>
          <w:spacing w:val="6"/>
        </w:rPr>
        <w:t>could </w:t>
      </w:r>
      <w:r>
        <w:rPr>
          <w:color w:val="231F20"/>
        </w:rPr>
        <w:t>get  </w:t>
      </w:r>
      <w:r>
        <w:rPr>
          <w:color w:val="231F20"/>
          <w:spacing w:val="10"/>
        </w:rPr>
        <w:t>out </w:t>
      </w:r>
      <w:r>
        <w:rPr>
          <w:color w:val="231F20"/>
        </w:rPr>
        <w:t>of  </w:t>
      </w:r>
      <w:r>
        <w:rPr>
          <w:color w:val="231F20"/>
          <w:spacing w:val="8"/>
        </w:rPr>
        <w:t>him  </w:t>
      </w:r>
      <w:r>
        <w:rPr>
          <w:color w:val="231F20"/>
          <w:spacing w:val="7"/>
        </w:rPr>
        <w:t>was </w:t>
      </w:r>
      <w:r>
        <w:rPr>
          <w:color w:val="231F20"/>
          <w:spacing w:val="6"/>
        </w:rPr>
        <w:t>that </w:t>
      </w:r>
      <w:r>
        <w:rPr>
          <w:color w:val="231F20"/>
        </w:rPr>
        <w:t>he’d </w:t>
      </w:r>
      <w:r>
        <w:rPr>
          <w:color w:val="231F20"/>
          <w:spacing w:val="3"/>
        </w:rPr>
        <w:t>been grabbed </w:t>
      </w:r>
      <w:r>
        <w:rPr>
          <w:color w:val="231F20"/>
          <w:spacing w:val="5"/>
        </w:rPr>
        <w:t>by </w:t>
      </w:r>
      <w:r>
        <w:rPr>
          <w:color w:val="231F20"/>
          <w:spacing w:val="6"/>
        </w:rPr>
        <w:t>the </w:t>
      </w:r>
      <w:r>
        <w:rPr>
          <w:color w:val="231F20"/>
          <w:spacing w:val="10"/>
        </w:rPr>
        <w:t>military </w:t>
      </w:r>
      <w:r>
        <w:rPr>
          <w:color w:val="231F20"/>
          <w:spacing w:val="2"/>
        </w:rPr>
        <w:t>for </w:t>
      </w:r>
      <w:r>
        <w:rPr>
          <w:color w:val="231F20"/>
          <w:spacing w:val="3"/>
        </w:rPr>
        <w:t>forced </w:t>
      </w:r>
      <w:r>
        <w:rPr>
          <w:color w:val="231F20"/>
          <w:spacing w:val="7"/>
        </w:rPr>
        <w:t>labour </w:t>
      </w:r>
      <w:r>
        <w:rPr>
          <w:color w:val="231F20"/>
          <w:spacing w:val="5"/>
        </w:rPr>
        <w:t>at </w:t>
      </w:r>
      <w:r>
        <w:rPr>
          <w:color w:val="231F20"/>
        </w:rPr>
        <w:t>a  </w:t>
      </w:r>
      <w:r>
        <w:rPr>
          <w:color w:val="231F20"/>
          <w:spacing w:val="10"/>
        </w:rPr>
        <w:t>military  </w:t>
      </w:r>
      <w:r>
        <w:rPr>
          <w:color w:val="231F20"/>
          <w:spacing w:val="5"/>
        </w:rPr>
        <w:t>port.  </w:t>
      </w:r>
      <w:r>
        <w:rPr>
          <w:color w:val="231F20"/>
        </w:rPr>
        <w:t>I </w:t>
      </w:r>
      <w:r>
        <w:rPr>
          <w:color w:val="231F20"/>
          <w:spacing w:val="8"/>
        </w:rPr>
        <w:t>thought </w:t>
      </w:r>
      <w:r>
        <w:rPr>
          <w:color w:val="231F20"/>
          <w:spacing w:val="11"/>
        </w:rPr>
        <w:t>my time </w:t>
      </w:r>
      <w:r>
        <w:rPr>
          <w:color w:val="231F20"/>
          <w:spacing w:val="8"/>
        </w:rPr>
        <w:t>might </w:t>
      </w:r>
      <w:r>
        <w:rPr>
          <w:color w:val="231F20"/>
        </w:rPr>
        <w:t>be </w:t>
      </w:r>
      <w:r>
        <w:rPr>
          <w:color w:val="231F20"/>
          <w:spacing w:val="10"/>
        </w:rPr>
        <w:t>coming </w:t>
      </w:r>
      <w:r>
        <w:rPr>
          <w:color w:val="231F20"/>
          <w:spacing w:val="5"/>
        </w:rPr>
        <w:t>soon. </w:t>
      </w:r>
      <w:r>
        <w:rPr>
          <w:color w:val="231F20"/>
        </w:rPr>
        <w:t>If </w:t>
      </w:r>
      <w:r>
        <w:rPr>
          <w:color w:val="231F20"/>
          <w:spacing w:val="5"/>
        </w:rPr>
        <w:t>you’re </w:t>
      </w:r>
      <w:r>
        <w:rPr>
          <w:color w:val="231F20"/>
          <w:spacing w:val="7"/>
        </w:rPr>
        <w:t>going </w:t>
      </w:r>
      <w:r>
        <w:rPr>
          <w:color w:val="231F20"/>
          <w:spacing w:val="1"/>
        </w:rPr>
        <w:t>to </w:t>
      </w:r>
      <w:r>
        <w:rPr>
          <w:color w:val="231F20"/>
        </w:rPr>
        <w:t>be </w:t>
      </w:r>
      <w:r>
        <w:rPr>
          <w:color w:val="231F20"/>
          <w:spacing w:val="3"/>
        </w:rPr>
        <w:t>dragged </w:t>
      </w:r>
      <w:r>
        <w:rPr>
          <w:color w:val="231F20"/>
        </w:rPr>
        <w:t>off </w:t>
      </w:r>
      <w:r>
        <w:rPr>
          <w:color w:val="231F20"/>
          <w:spacing w:val="3"/>
        </w:rPr>
        <w:t>secretly as </w:t>
      </w:r>
      <w:r>
        <w:rPr>
          <w:color w:val="231F20"/>
        </w:rPr>
        <w:t>a </w:t>
      </w:r>
      <w:r>
        <w:rPr>
          <w:color w:val="231F20"/>
          <w:spacing w:val="5"/>
        </w:rPr>
        <w:t>laborer, </w:t>
      </w:r>
      <w:r>
        <w:rPr>
          <w:color w:val="231F20"/>
          <w:spacing w:val="8"/>
        </w:rPr>
        <w:t>maybe </w:t>
      </w:r>
      <w:r>
        <w:rPr>
          <w:color w:val="231F20"/>
          <w:spacing w:val="5"/>
        </w:rPr>
        <w:t>it </w:t>
      </w:r>
      <w:r>
        <w:rPr>
          <w:color w:val="231F20"/>
          <w:spacing w:val="7"/>
        </w:rPr>
        <w:t>made </w:t>
      </w:r>
      <w:r>
        <w:rPr>
          <w:color w:val="231F20"/>
          <w:spacing w:val="6"/>
        </w:rPr>
        <w:t>sense </w:t>
      </w:r>
      <w:r>
        <w:rPr>
          <w:color w:val="231F20"/>
          <w:spacing w:val="1"/>
        </w:rPr>
        <w:t>to </w:t>
      </w:r>
      <w:r>
        <w:rPr>
          <w:color w:val="231F20"/>
        </w:rPr>
        <w:t>go </w:t>
      </w:r>
      <w:r>
        <w:rPr>
          <w:color w:val="231F20"/>
          <w:spacing w:val="6"/>
        </w:rPr>
        <w:t>someplace more publicly, </w:t>
      </w:r>
      <w:r>
        <w:rPr>
          <w:color w:val="231F20"/>
          <w:spacing w:val="1"/>
        </w:rPr>
        <w:t>so </w:t>
      </w:r>
      <w:r>
        <w:rPr>
          <w:color w:val="231F20"/>
          <w:spacing w:val="10"/>
        </w:rPr>
        <w:t>in </w:t>
      </w:r>
      <w:r>
        <w:rPr>
          <w:color w:val="231F20"/>
          <w:spacing w:val="2"/>
        </w:rPr>
        <w:t>1941 </w:t>
      </w:r>
      <w:r>
        <w:rPr>
          <w:color w:val="231F20"/>
        </w:rPr>
        <w:t>I </w:t>
      </w:r>
      <w:r>
        <w:rPr>
          <w:color w:val="231F20"/>
          <w:spacing w:val="2"/>
        </w:rPr>
        <w:t>took 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passed </w:t>
      </w:r>
      <w:r>
        <w:rPr>
          <w:color w:val="231F20"/>
          <w:spacing w:val="7"/>
        </w:rPr>
        <w:t>the </w:t>
      </w:r>
      <w:r>
        <w:rPr>
          <w:color w:val="231F20"/>
          <w:spacing w:val="13"/>
        </w:rPr>
        <w:t>exams </w:t>
      </w:r>
      <w:r>
        <w:rPr>
          <w:color w:val="231F20"/>
          <w:spacing w:val="2"/>
        </w:rPr>
        <w:t>to </w:t>
      </w:r>
      <w:r>
        <w:rPr>
          <w:color w:val="231F20"/>
          <w:spacing w:val="5"/>
        </w:rPr>
        <w:t>become </w:t>
      </w:r>
      <w:r>
        <w:rPr>
          <w:color w:val="231F20"/>
        </w:rPr>
        <w:t>a </w:t>
      </w:r>
      <w:r>
        <w:rPr>
          <w:rFonts w:ascii="Century" w:hAnsi="Century"/>
          <w:i w:val="0"/>
          <w:color w:val="231F20"/>
          <w:spacing w:val="-3"/>
        </w:rPr>
        <w:t>uniformed </w:t>
      </w:r>
      <w:r>
        <w:rPr>
          <w:rFonts w:ascii="Century" w:hAnsi="Century"/>
          <w:i w:val="0"/>
          <w:color w:val="231F20"/>
          <w:spacing w:val="-4"/>
        </w:rPr>
        <w:t>civilian </w:t>
      </w:r>
      <w:r>
        <w:rPr>
          <w:rFonts w:ascii="Century" w:hAnsi="Century"/>
          <w:i w:val="0"/>
          <w:color w:val="231F20"/>
        </w:rPr>
        <w:t>(gunzoku) </w:t>
      </w:r>
      <w:r>
        <w:rPr>
          <w:i/>
          <w:color w:val="231F20"/>
        </w:rPr>
        <w:t>i n </w:t>
      </w:r>
      <w:r>
        <w:rPr>
          <w:i/>
          <w:color w:val="231F20"/>
          <w:spacing w:val="7"/>
        </w:rPr>
        <w:t>the </w:t>
      </w:r>
      <w:r>
        <w:rPr>
          <w:i/>
          <w:color w:val="231F20"/>
          <w:spacing w:val="8"/>
        </w:rPr>
        <w:t>Japanese arm </w:t>
      </w:r>
      <w:r>
        <w:rPr>
          <w:i/>
          <w:color w:val="231F20"/>
          <w:spacing w:val="5"/>
        </w:rPr>
        <w:t>y. </w:t>
      </w:r>
      <w:r>
        <w:rPr>
          <w:color w:val="231F20"/>
          <w:spacing w:val="6"/>
        </w:rPr>
        <w:t>Although </w:t>
      </w:r>
      <w:r>
        <w:rPr>
          <w:color w:val="231F20"/>
          <w:spacing w:val="5"/>
        </w:rPr>
        <w:t>it </w:t>
      </w:r>
      <w:r>
        <w:rPr>
          <w:color w:val="231F20"/>
          <w:spacing w:val="8"/>
        </w:rPr>
        <w:t>might </w:t>
      </w:r>
      <w:r>
        <w:rPr>
          <w:color w:val="231F20"/>
          <w:spacing w:val="1"/>
        </w:rPr>
        <w:t>look </w:t>
      </w:r>
      <w:r>
        <w:rPr>
          <w:color w:val="231F20"/>
          <w:spacing w:val="5"/>
        </w:rPr>
        <w:t>like you’d </w:t>
      </w:r>
      <w:r>
        <w:rPr>
          <w:color w:val="231F20"/>
          <w:spacing w:val="6"/>
        </w:rPr>
        <w:t>volunteered, </w:t>
      </w:r>
      <w:r>
        <w:rPr>
          <w:color w:val="231F20"/>
          <w:spacing w:val="1"/>
        </w:rPr>
        <w:t>force </w:t>
      </w:r>
      <w:r>
        <w:rPr>
          <w:color w:val="231F20"/>
          <w:spacing w:val="6"/>
        </w:rPr>
        <w:t>was </w:t>
      </w:r>
      <w:r>
        <w:rPr>
          <w:color w:val="231F20"/>
          <w:spacing w:val="8"/>
        </w:rPr>
        <w:t>behind </w:t>
      </w:r>
      <w:r>
        <w:rPr>
          <w:color w:val="231F20"/>
          <w:spacing w:val="5"/>
        </w:rPr>
        <w:t>it. There </w:t>
      </w:r>
      <w:r>
        <w:rPr>
          <w:color w:val="231F20"/>
          <w:spacing w:val="6"/>
        </w:rPr>
        <w:t>were </w:t>
      </w:r>
      <w:r>
        <w:rPr>
          <w:color w:val="231F20"/>
          <w:spacing w:val="7"/>
        </w:rPr>
        <w:t>even </w:t>
      </w:r>
      <w:r>
        <w:rPr>
          <w:color w:val="231F20"/>
          <w:spacing w:val="6"/>
        </w:rPr>
        <w:t>neighbourhood associations </w:t>
      </w:r>
      <w:r>
        <w:rPr>
          <w:color w:val="231F20"/>
          <w:spacing w:val="2"/>
        </w:rPr>
        <w:t>telli </w:t>
      </w:r>
      <w:r>
        <w:rPr>
          <w:color w:val="231F20"/>
          <w:spacing w:val="5"/>
        </w:rPr>
        <w:t>ng </w:t>
      </w:r>
      <w:r>
        <w:rPr>
          <w:color w:val="231F20"/>
          <w:spacing w:val="7"/>
        </w:rPr>
        <w:t>you </w:t>
      </w:r>
      <w:r>
        <w:rPr>
          <w:color w:val="231F20"/>
          <w:spacing w:val="5"/>
        </w:rPr>
        <w:t>that </w:t>
      </w:r>
      <w:r>
        <w:rPr>
          <w:color w:val="231F20"/>
          <w:spacing w:val="2"/>
        </w:rPr>
        <w:t>if </w:t>
      </w:r>
      <w:r>
        <w:rPr>
          <w:color w:val="231F20"/>
          <w:spacing w:val="7"/>
        </w:rPr>
        <w:t>you </w:t>
      </w:r>
      <w:r>
        <w:rPr>
          <w:color w:val="231F20"/>
          <w:spacing w:val="5"/>
        </w:rPr>
        <w:t>didn’t </w:t>
      </w:r>
      <w:r>
        <w:rPr>
          <w:color w:val="231F20"/>
          <w:spacing w:val="6"/>
        </w:rPr>
        <w:t>present </w:t>
      </w:r>
      <w:r>
        <w:rPr>
          <w:color w:val="231F20"/>
          <w:spacing w:val="7"/>
        </w:rPr>
        <w:t>yourself </w:t>
      </w:r>
      <w:r>
        <w:rPr>
          <w:color w:val="231F20"/>
          <w:spacing w:val="3"/>
        </w:rPr>
        <w:t>as </w:t>
      </w:r>
      <w:r>
        <w:rPr>
          <w:color w:val="231F20"/>
        </w:rPr>
        <w:t>a ‘vol- </w:t>
      </w:r>
      <w:r>
        <w:rPr>
          <w:color w:val="231F20"/>
          <w:spacing w:val="5"/>
        </w:rPr>
        <w:t>unteer,’ they’d </w:t>
      </w:r>
      <w:r>
        <w:rPr>
          <w:color w:val="231F20"/>
          <w:spacing w:val="10"/>
        </w:rPr>
        <w:t>cut </w:t>
      </w:r>
      <w:r>
        <w:rPr>
          <w:color w:val="231F20"/>
        </w:rPr>
        <w:t>off </w:t>
      </w:r>
      <w:r>
        <w:rPr>
          <w:color w:val="231F20"/>
          <w:spacing w:val="10"/>
        </w:rPr>
        <w:t>your </w:t>
      </w:r>
      <w:r>
        <w:rPr>
          <w:color w:val="231F20"/>
          <w:spacing w:val="5"/>
        </w:rPr>
        <w:t>rations.”</w:t>
      </w:r>
      <w:r>
        <w:rPr>
          <w:color w:val="231F20"/>
          <w:spacing w:val="5"/>
        </w:rPr>
        <w:t> </w:t>
      </w:r>
      <w:r>
        <w:rPr>
          <w:rFonts w:ascii="Century" w:hAnsi="Century"/>
          <w:i w:val="0"/>
          <w:color w:val="231F20"/>
          <w:position w:val="6"/>
          <w:sz w:val="9"/>
        </w:rPr>
        <w:t>11</w:t>
      </w:r>
    </w:p>
    <w:p>
      <w:pPr>
        <w:pStyle w:val="BodyText"/>
        <w:spacing w:before="6"/>
        <w:rPr>
          <w:rFonts w:ascii="Century"/>
          <w:i w:val="0"/>
          <w:sz w:val="29"/>
        </w:rPr>
      </w:pPr>
    </w:p>
    <w:p>
      <w:pPr>
        <w:pStyle w:val="Heading1"/>
        <w:ind w:left="830" w:right="0"/>
      </w:pPr>
      <w:r>
        <w:rPr>
          <w:color w:val="231F20"/>
        </w:rPr>
        <w:t>Kim Wan Geun, another former Korean guard, states in an interview,</w:t>
      </w:r>
    </w:p>
    <w:p>
      <w:pPr>
        <w:pStyle w:val="BodyText"/>
        <w:rPr>
          <w:rFonts w:ascii="Century"/>
          <w:i w:val="0"/>
          <w:sz w:val="22"/>
        </w:rPr>
      </w:pPr>
    </w:p>
    <w:p>
      <w:pPr>
        <w:pStyle w:val="BodyText"/>
        <w:spacing w:before="8"/>
        <w:rPr>
          <w:rFonts w:ascii="Century"/>
          <w:i w:val="0"/>
          <w:sz w:val="20"/>
        </w:rPr>
      </w:pPr>
    </w:p>
    <w:p>
      <w:pPr>
        <w:pStyle w:val="BodyText"/>
        <w:spacing w:line="417" w:lineRule="auto"/>
        <w:ind w:left="1022" w:right="558" w:firstLine="164"/>
        <w:rPr>
          <w:rFonts w:ascii="Century" w:hAnsi="Century"/>
          <w:i w:val="0"/>
          <w:sz w:val="9"/>
        </w:rPr>
      </w:pPr>
      <w:r>
        <w:rPr>
          <w:i/>
          <w:color w:val="231F20"/>
          <w:spacing w:val="2"/>
        </w:rPr>
        <w:t>“There </w:t>
      </w:r>
      <w:r>
        <w:rPr>
          <w:i/>
          <w:color w:val="231F20"/>
          <w:spacing w:val="6"/>
        </w:rPr>
        <w:t>was </w:t>
      </w:r>
      <w:r>
        <w:rPr>
          <w:i/>
          <w:color w:val="231F20"/>
          <w:spacing w:val="5"/>
        </w:rPr>
        <w:t>no </w:t>
      </w:r>
      <w:r>
        <w:rPr>
          <w:i/>
          <w:color w:val="231F20"/>
          <w:spacing w:val="10"/>
        </w:rPr>
        <w:t>one </w:t>
      </w:r>
      <w:r>
        <w:rPr>
          <w:i/>
          <w:color w:val="231F20"/>
          <w:spacing w:val="2"/>
        </w:rPr>
        <w:t>else </w:t>
      </w:r>
      <w:r>
        <w:rPr>
          <w:i/>
          <w:color w:val="231F20"/>
          <w:spacing w:val="1"/>
        </w:rPr>
        <w:t>to </w:t>
      </w:r>
      <w:r>
        <w:rPr>
          <w:i/>
          <w:color w:val="231F20"/>
          <w:spacing w:val="8"/>
        </w:rPr>
        <w:t>support </w:t>
      </w:r>
      <w:r>
        <w:rPr>
          <w:i/>
          <w:color w:val="231F20"/>
          <w:spacing w:val="11"/>
        </w:rPr>
        <w:t>my </w:t>
      </w:r>
      <w:r>
        <w:rPr>
          <w:i/>
          <w:color w:val="231F20"/>
          <w:spacing w:val="7"/>
        </w:rPr>
        <w:t>parents </w:t>
      </w:r>
      <w:r>
        <w:rPr>
          <w:i/>
          <w:color w:val="231F20"/>
          <w:spacing w:val="11"/>
        </w:rPr>
        <w:t>and </w:t>
      </w:r>
      <w:r>
        <w:rPr>
          <w:i/>
          <w:color w:val="231F20"/>
          <w:spacing w:val="2"/>
        </w:rPr>
        <w:t>do </w:t>
      </w:r>
      <w:r>
        <w:rPr>
          <w:i/>
          <w:color w:val="231F20"/>
          <w:spacing w:val="5"/>
        </w:rPr>
        <w:t>the </w:t>
      </w:r>
      <w:r>
        <w:rPr>
          <w:i/>
          <w:color w:val="231F20"/>
          <w:spacing w:val="7"/>
        </w:rPr>
        <w:t>farm </w:t>
      </w:r>
      <w:r>
        <w:rPr>
          <w:i/>
          <w:color w:val="231F20"/>
          <w:spacing w:val="5"/>
        </w:rPr>
        <w:t>work  </w:t>
      </w:r>
      <w:r>
        <w:rPr>
          <w:i/>
          <w:color w:val="231F20"/>
          <w:spacing w:val="1"/>
        </w:rPr>
        <w:t>so  </w:t>
      </w:r>
      <w:r>
        <w:rPr>
          <w:i/>
          <w:color w:val="231F20"/>
        </w:rPr>
        <w:t>I  </w:t>
      </w:r>
      <w:r>
        <w:rPr>
          <w:i/>
          <w:color w:val="231F20"/>
          <w:spacing w:val="11"/>
        </w:rPr>
        <w:t>turned </w:t>
      </w:r>
      <w:r>
        <w:rPr>
          <w:color w:val="231F20"/>
          <w:spacing w:val="8"/>
        </w:rPr>
        <w:t>down </w:t>
      </w:r>
      <w:r>
        <w:rPr>
          <w:color w:val="231F20"/>
          <w:spacing w:val="5"/>
        </w:rPr>
        <w:t>the </w:t>
      </w:r>
      <w:r>
        <w:rPr>
          <w:color w:val="231F20"/>
          <w:spacing w:val="10"/>
        </w:rPr>
        <w:t>recruitment. </w:t>
      </w:r>
      <w:r>
        <w:rPr>
          <w:color w:val="231F20"/>
          <w:spacing w:val="3"/>
        </w:rPr>
        <w:t>The </w:t>
      </w:r>
      <w:r>
        <w:rPr>
          <w:color w:val="231F20"/>
          <w:spacing w:val="10"/>
        </w:rPr>
        <w:t>same </w:t>
      </w:r>
      <w:r>
        <w:rPr>
          <w:color w:val="231F20"/>
          <w:spacing w:val="6"/>
        </w:rPr>
        <w:t>request </w:t>
      </w:r>
      <w:r>
        <w:rPr>
          <w:color w:val="231F20"/>
          <w:spacing w:val="10"/>
        </w:rPr>
        <w:t>came </w:t>
      </w:r>
      <w:r>
        <w:rPr>
          <w:color w:val="231F20"/>
          <w:spacing w:val="6"/>
        </w:rPr>
        <w:t>again </w:t>
      </w:r>
      <w:r>
        <w:rPr>
          <w:color w:val="231F20"/>
          <w:spacing w:val="5"/>
        </w:rPr>
        <w:t>which </w:t>
      </w:r>
      <w:r>
        <w:rPr>
          <w:color w:val="231F20"/>
        </w:rPr>
        <w:t>I </w:t>
      </w:r>
      <w:r>
        <w:rPr>
          <w:color w:val="231F20"/>
          <w:spacing w:val="2"/>
        </w:rPr>
        <w:t>rejected  </w:t>
      </w:r>
      <w:r>
        <w:rPr>
          <w:color w:val="231F20"/>
          <w:spacing w:val="3"/>
        </w:rPr>
        <w:t>as  </w:t>
      </w:r>
      <w:r>
        <w:rPr>
          <w:color w:val="231F20"/>
          <w:spacing w:val="5"/>
        </w:rPr>
        <w:t>well.  </w:t>
      </w:r>
      <w:r>
        <w:rPr>
          <w:color w:val="231F20"/>
          <w:spacing w:val="3"/>
        </w:rPr>
        <w:t>The  </w:t>
      </w:r>
      <w:r>
        <w:rPr>
          <w:color w:val="231F20"/>
          <w:spacing w:val="5"/>
        </w:rPr>
        <w:t>third </w:t>
      </w:r>
      <w:r>
        <w:rPr>
          <w:color w:val="231F20"/>
          <w:spacing w:val="10"/>
        </w:rPr>
        <w:t>time, </w:t>
      </w:r>
      <w:r>
        <w:rPr>
          <w:color w:val="231F20"/>
        </w:rPr>
        <w:t>a </w:t>
      </w:r>
      <w:r>
        <w:rPr>
          <w:color w:val="231F20"/>
          <w:spacing w:val="3"/>
        </w:rPr>
        <w:t>police </w:t>
      </w:r>
      <w:r>
        <w:rPr>
          <w:color w:val="231F20"/>
          <w:spacing w:val="2"/>
        </w:rPr>
        <w:t>officer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the </w:t>
      </w:r>
      <w:r>
        <w:rPr>
          <w:color w:val="231F20"/>
          <w:spacing w:val="1"/>
        </w:rPr>
        <w:t>local </w:t>
      </w:r>
      <w:r>
        <w:rPr>
          <w:color w:val="231F20"/>
          <w:spacing w:val="5"/>
        </w:rPr>
        <w:t>ward head </w:t>
      </w:r>
      <w:r>
        <w:rPr>
          <w:color w:val="231F20"/>
          <w:spacing w:val="10"/>
        </w:rPr>
        <w:t>came </w:t>
      </w:r>
      <w:r>
        <w:rPr>
          <w:color w:val="231F20"/>
          <w:spacing w:val="1"/>
        </w:rPr>
        <w:t>to </w:t>
      </w:r>
      <w:r>
        <w:rPr>
          <w:color w:val="231F20"/>
          <w:spacing w:val="8"/>
        </w:rPr>
        <w:t>persuade </w:t>
      </w:r>
      <w:r>
        <w:rPr>
          <w:color w:val="231F20"/>
          <w:spacing w:val="7"/>
        </w:rPr>
        <w:t>me </w:t>
      </w:r>
      <w:r>
        <w:rPr>
          <w:color w:val="231F20"/>
          <w:spacing w:val="1"/>
        </w:rPr>
        <w:t>to </w:t>
      </w:r>
      <w:r>
        <w:rPr>
          <w:color w:val="231F20"/>
          <w:spacing w:val="7"/>
        </w:rPr>
        <w:t>join </w:t>
      </w:r>
      <w:r>
        <w:rPr>
          <w:color w:val="231F20"/>
          <w:spacing w:val="5"/>
        </w:rPr>
        <w:t>the </w:t>
      </w:r>
      <w:r>
        <w:rPr>
          <w:color w:val="231F20"/>
          <w:spacing w:val="7"/>
        </w:rPr>
        <w:t>auxiliaries. </w:t>
      </w:r>
      <w:r>
        <w:rPr>
          <w:color w:val="231F20"/>
          <w:spacing w:val="6"/>
        </w:rPr>
        <w:t>Again </w:t>
      </w:r>
      <w:r>
        <w:rPr>
          <w:color w:val="231F20"/>
        </w:rPr>
        <w:t>I </w:t>
      </w:r>
      <w:r>
        <w:rPr>
          <w:color w:val="231F20"/>
          <w:spacing w:val="11"/>
        </w:rPr>
        <w:t>turned </w:t>
      </w:r>
      <w:r>
        <w:rPr>
          <w:color w:val="231F20"/>
          <w:spacing w:val="8"/>
        </w:rPr>
        <w:t>them </w:t>
      </w:r>
      <w:r>
        <w:rPr>
          <w:color w:val="231F20"/>
          <w:spacing w:val="10"/>
        </w:rPr>
        <w:t>down, </w:t>
      </w:r>
      <w:r>
        <w:rPr>
          <w:color w:val="231F20"/>
          <w:spacing w:val="10"/>
        </w:rPr>
        <w:t>saying </w:t>
      </w:r>
      <w:r>
        <w:rPr>
          <w:color w:val="231F20"/>
        </w:rPr>
        <w:t>I </w:t>
      </w:r>
      <w:r>
        <w:rPr>
          <w:color w:val="231F20"/>
          <w:spacing w:val="6"/>
        </w:rPr>
        <w:t>couldn’t </w:t>
      </w:r>
      <w:r>
        <w:rPr>
          <w:color w:val="231F20"/>
          <w:spacing w:val="3"/>
        </w:rPr>
        <w:t>leave </w:t>
      </w:r>
      <w:r>
        <w:rPr>
          <w:color w:val="231F20"/>
          <w:spacing w:val="5"/>
        </w:rPr>
        <w:t>because </w:t>
      </w:r>
      <w:r>
        <w:rPr>
          <w:color w:val="231F20"/>
        </w:rPr>
        <w:t>of </w:t>
      </w:r>
      <w:r>
        <w:rPr>
          <w:color w:val="231F20"/>
          <w:spacing w:val="11"/>
        </w:rPr>
        <w:t>my </w:t>
      </w:r>
      <w:r>
        <w:rPr>
          <w:color w:val="231F20"/>
          <w:spacing w:val="10"/>
        </w:rPr>
        <w:t>family situation. </w:t>
      </w:r>
      <w:r>
        <w:rPr>
          <w:color w:val="231F20"/>
          <w:spacing w:val="6"/>
        </w:rPr>
        <w:t>Then </w:t>
      </w:r>
      <w:r>
        <w:rPr>
          <w:color w:val="231F20"/>
          <w:spacing w:val="5"/>
        </w:rPr>
        <w:t>the </w:t>
      </w:r>
      <w:r>
        <w:rPr>
          <w:color w:val="231F20"/>
          <w:spacing w:val="3"/>
        </w:rPr>
        <w:t>officer, </w:t>
      </w:r>
      <w:r>
        <w:rPr>
          <w:color w:val="231F20"/>
          <w:spacing w:val="5"/>
        </w:rPr>
        <w:t>who </w:t>
      </w:r>
      <w:r>
        <w:rPr>
          <w:color w:val="231F20"/>
          <w:spacing w:val="6"/>
        </w:rPr>
        <w:t>was Japanese, </w:t>
      </w:r>
      <w:r>
        <w:rPr>
          <w:color w:val="231F20"/>
          <w:spacing w:val="3"/>
        </w:rPr>
        <w:t>said </w:t>
      </w:r>
      <w:r>
        <w:rPr>
          <w:color w:val="231F20"/>
          <w:spacing w:val="5"/>
        </w:rPr>
        <w:t>it </w:t>
      </w:r>
      <w:r>
        <w:rPr>
          <w:color w:val="231F20"/>
          <w:spacing w:val="6"/>
        </w:rPr>
        <w:t>was </w:t>
      </w:r>
      <w:r>
        <w:rPr>
          <w:color w:val="231F20"/>
          <w:spacing w:val="5"/>
        </w:rPr>
        <w:t>the </w:t>
      </w:r>
      <w:r>
        <w:rPr>
          <w:color w:val="231F20"/>
          <w:spacing w:val="6"/>
        </w:rPr>
        <w:t>Emperor’s </w:t>
      </w:r>
      <w:r>
        <w:rPr>
          <w:color w:val="231F20"/>
          <w:spacing w:val="5"/>
        </w:rPr>
        <w:t>order  </w:t>
      </w:r>
      <w:r>
        <w:rPr>
          <w:color w:val="231F20"/>
          <w:spacing w:val="11"/>
        </w:rPr>
        <w:t>and </w:t>
      </w:r>
      <w:r>
        <w:rPr>
          <w:color w:val="231F20"/>
          <w:spacing w:val="3"/>
        </w:rPr>
        <w:t>those </w:t>
      </w:r>
      <w:r>
        <w:rPr>
          <w:color w:val="231F20"/>
          <w:spacing w:val="5"/>
        </w:rPr>
        <w:t>who didn’t </w:t>
      </w:r>
      <w:r>
        <w:rPr>
          <w:color w:val="231F20"/>
          <w:spacing w:val="1"/>
        </w:rPr>
        <w:t>obey </w:t>
      </w:r>
      <w:r>
        <w:rPr>
          <w:color w:val="231F20"/>
          <w:spacing w:val="5"/>
        </w:rPr>
        <w:t>the </w:t>
      </w:r>
      <w:r>
        <w:rPr>
          <w:color w:val="231F20"/>
          <w:spacing w:val="6"/>
        </w:rPr>
        <w:t>Emperor’s </w:t>
      </w:r>
      <w:r>
        <w:rPr>
          <w:color w:val="231F20"/>
          <w:spacing w:val="5"/>
        </w:rPr>
        <w:t>orders </w:t>
      </w:r>
      <w:r>
        <w:rPr>
          <w:color w:val="231F20"/>
          <w:spacing w:val="6"/>
        </w:rPr>
        <w:t>were </w:t>
      </w:r>
      <w:r>
        <w:rPr>
          <w:color w:val="231F20"/>
          <w:spacing w:val="1"/>
        </w:rPr>
        <w:t>to </w:t>
      </w:r>
      <w:r>
        <w:rPr>
          <w:color w:val="231F20"/>
        </w:rPr>
        <w:t>be </w:t>
      </w:r>
      <w:r>
        <w:rPr>
          <w:color w:val="231F20"/>
          <w:spacing w:val="3"/>
        </w:rPr>
        <w:t>shot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death.”</w:t>
      </w:r>
      <w:r>
        <w:rPr>
          <w:color w:val="231F20"/>
          <w:spacing w:val="-27"/>
        </w:rPr>
        <w:t> </w:t>
      </w:r>
      <w:r>
        <w:rPr>
          <w:rFonts w:ascii="Century" w:hAnsi="Century"/>
          <w:i w:val="0"/>
          <w:color w:val="231F20"/>
          <w:position w:val="6"/>
          <w:sz w:val="9"/>
        </w:rPr>
        <w:t>12</w:t>
      </w:r>
    </w:p>
    <w:p>
      <w:pPr>
        <w:pStyle w:val="BodyText"/>
        <w:spacing w:before="1"/>
        <w:rPr>
          <w:rFonts w:ascii="Century"/>
          <w:i w:val="0"/>
          <w:sz w:val="29"/>
        </w:rPr>
      </w:pPr>
    </w:p>
    <w:p>
      <w:pPr>
        <w:pStyle w:val="Heading1"/>
        <w:spacing w:line="398" w:lineRule="auto"/>
        <w:ind w:left="472" w:right="348" w:firstLine="358"/>
        <w:jc w:val="both"/>
      </w:pPr>
      <w:r>
        <w:rPr>
          <w:color w:val="231F20"/>
          <w:spacing w:val="-7"/>
        </w:rPr>
        <w:t>In </w:t>
      </w:r>
      <w:r>
        <w:rPr>
          <w:color w:val="231F20"/>
          <w:spacing w:val="-5"/>
        </w:rPr>
        <w:t>view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tremendous cruelties </w:t>
      </w:r>
      <w:r>
        <w:rPr>
          <w:color w:val="231F20"/>
          <w:spacing w:val="-7"/>
        </w:rPr>
        <w:t>that </w:t>
      </w:r>
      <w:r>
        <w:rPr>
          <w:color w:val="231F20"/>
          <w:spacing w:val="-4"/>
        </w:rPr>
        <w:t>accompanied </w:t>
      </w:r>
      <w:r>
        <w:rPr>
          <w:color w:val="231F20"/>
          <w:spacing w:val="-3"/>
        </w:rPr>
        <w:t>the construction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8"/>
        </w:rPr>
        <w:t>Thai-Burma </w:t>
      </w:r>
      <w:r>
        <w:rPr>
          <w:color w:val="231F20"/>
          <w:spacing w:val="-7"/>
        </w:rPr>
        <w:t>Railway, </w:t>
      </w:r>
      <w:r>
        <w:rPr>
          <w:color w:val="231F20"/>
          <w:spacing w:val="-6"/>
        </w:rPr>
        <w:t>and </w:t>
      </w:r>
      <w:r>
        <w:rPr>
          <w:color w:val="231F20"/>
          <w:spacing w:val="-3"/>
        </w:rPr>
        <w:t>the </w:t>
      </w:r>
      <w:r>
        <w:rPr>
          <w:color w:val="231F20"/>
          <w:spacing w:val="-6"/>
        </w:rPr>
        <w:t>heavy </w:t>
      </w:r>
      <w:r>
        <w:rPr>
          <w:color w:val="231F20"/>
          <w:spacing w:val="-4"/>
        </w:rPr>
        <w:t>retribution </w:t>
      </w:r>
      <w:r>
        <w:rPr>
          <w:color w:val="231F20"/>
          <w:spacing w:val="-3"/>
        </w:rPr>
        <w:t>exacted upon the </w:t>
      </w:r>
      <w:r>
        <w:rPr>
          <w:color w:val="231F20"/>
          <w:spacing w:val="-6"/>
        </w:rPr>
        <w:t>Koreans, </w:t>
      </w:r>
      <w:r>
        <w:rPr>
          <w:color w:val="231F20"/>
          <w:spacing w:val="-3"/>
        </w:rPr>
        <w:t>it is </w:t>
      </w:r>
      <w:r>
        <w:rPr>
          <w:color w:val="231F20"/>
          <w:spacing w:val="-6"/>
        </w:rPr>
        <w:t>important </w:t>
      </w:r>
      <w:r>
        <w:rPr>
          <w:color w:val="231F20"/>
        </w:rPr>
        <w:t>to </w:t>
      </w:r>
      <w:r>
        <w:rPr>
          <w:color w:val="231F20"/>
          <w:spacing w:val="-6"/>
        </w:rPr>
        <w:t>understand </w:t>
      </w:r>
      <w:r>
        <w:rPr>
          <w:color w:val="231F20"/>
          <w:spacing w:val="-3"/>
        </w:rPr>
        <w:t>the type </w:t>
      </w:r>
      <w:r>
        <w:rPr>
          <w:color w:val="231F20"/>
        </w:rPr>
        <w:t>of </w:t>
      </w:r>
      <w:r>
        <w:rPr>
          <w:color w:val="231F20"/>
          <w:spacing w:val="-4"/>
        </w:rPr>
        <w:t>brief </w:t>
      </w:r>
      <w:r>
        <w:rPr>
          <w:color w:val="231F20"/>
          <w:spacing w:val="-6"/>
        </w:rPr>
        <w:t>training that </w:t>
      </w:r>
      <w:r>
        <w:rPr>
          <w:color w:val="231F20"/>
          <w:spacing w:val="-3"/>
        </w:rPr>
        <w:t>they </w:t>
      </w:r>
      <w:r>
        <w:rPr>
          <w:color w:val="231F20"/>
          <w:spacing w:val="-4"/>
        </w:rPr>
        <w:t>were </w:t>
      </w:r>
      <w:r>
        <w:rPr>
          <w:color w:val="231F20"/>
          <w:spacing w:val="-3"/>
        </w:rPr>
        <w:t>given in </w:t>
      </w:r>
      <w:r>
        <w:rPr>
          <w:color w:val="231F20"/>
          <w:spacing w:val="-4"/>
        </w:rPr>
        <w:t>Pusan </w:t>
      </w:r>
      <w:r>
        <w:rPr>
          <w:color w:val="231F20"/>
        </w:rPr>
        <w:t>before </w:t>
      </w:r>
      <w:r>
        <w:rPr>
          <w:color w:val="231F20"/>
          <w:spacing w:val="-6"/>
        </w:rPr>
        <w:t>leaving </w:t>
      </w:r>
      <w:r>
        <w:rPr>
          <w:color w:val="231F20"/>
        </w:rPr>
        <w:t>for </w:t>
      </w:r>
      <w:r>
        <w:rPr>
          <w:color w:val="231F20"/>
          <w:spacing w:val="-6"/>
        </w:rPr>
        <w:t>Southeast </w:t>
      </w:r>
      <w:r>
        <w:rPr>
          <w:color w:val="231F20"/>
          <w:spacing w:val="-4"/>
        </w:rPr>
        <w:t>Asia. </w:t>
      </w:r>
      <w:r>
        <w:rPr>
          <w:color w:val="231F20"/>
          <w:spacing w:val="-6"/>
        </w:rPr>
        <w:t>That </w:t>
      </w:r>
      <w:r>
        <w:rPr>
          <w:color w:val="231F20"/>
          <w:spacing w:val="-5"/>
        </w:rPr>
        <w:t>it </w:t>
      </w:r>
      <w:r>
        <w:rPr>
          <w:color w:val="231F20"/>
          <w:spacing w:val="-7"/>
        </w:rPr>
        <w:t>hardly </w:t>
      </w:r>
      <w:r>
        <w:rPr>
          <w:color w:val="231F20"/>
          <w:spacing w:val="-5"/>
        </w:rPr>
        <w:t>prepared </w:t>
      </w:r>
      <w:r>
        <w:rPr>
          <w:color w:val="231F20"/>
          <w:spacing w:val="-3"/>
        </w:rPr>
        <w:t>the </w:t>
      </w:r>
      <w:r>
        <w:rPr>
          <w:color w:val="231F20"/>
          <w:spacing w:val="-6"/>
        </w:rPr>
        <w:t>Koreans </w:t>
      </w:r>
      <w:r>
        <w:rPr>
          <w:color w:val="231F20"/>
        </w:rPr>
        <w:t>to </w:t>
      </w:r>
      <w:r>
        <w:rPr>
          <w:color w:val="231F20"/>
          <w:spacing w:val="-3"/>
        </w:rPr>
        <w:t>respect the </w:t>
      </w:r>
      <w:r>
        <w:rPr>
          <w:color w:val="231F20"/>
          <w:spacing w:val="-7"/>
        </w:rPr>
        <w:t>human </w:t>
      </w:r>
      <w:r>
        <w:rPr>
          <w:color w:val="231F20"/>
          <w:spacing w:val="-5"/>
        </w:rPr>
        <w:t>rights </w:t>
      </w:r>
      <w:r>
        <w:rPr>
          <w:color w:val="231F20"/>
        </w:rPr>
        <w:t>of </w:t>
      </w:r>
      <w:r>
        <w:rPr>
          <w:color w:val="231F20"/>
          <w:spacing w:val="-4"/>
        </w:rPr>
        <w:t>their </w:t>
      </w:r>
      <w:r>
        <w:rPr>
          <w:color w:val="231F20"/>
          <w:spacing w:val="-8"/>
        </w:rPr>
        <w:t>POW </w:t>
      </w:r>
      <w:r>
        <w:rPr>
          <w:color w:val="231F20"/>
          <w:spacing w:val="-6"/>
        </w:rPr>
        <w:t>charges </w:t>
      </w:r>
      <w:r>
        <w:rPr>
          <w:color w:val="231F20"/>
          <w:spacing w:val="-4"/>
        </w:rPr>
        <w:t>should </w:t>
      </w:r>
      <w:r>
        <w:rPr>
          <w:color w:val="231F20"/>
          <w:spacing w:val="-6"/>
        </w:rPr>
        <w:t>perhaps </w:t>
      </w:r>
      <w:r>
        <w:rPr>
          <w:color w:val="231F20"/>
          <w:spacing w:val="-3"/>
        </w:rPr>
        <w:t>come </w:t>
      </w:r>
      <w:r>
        <w:rPr>
          <w:color w:val="231F20"/>
          <w:spacing w:val="-6"/>
        </w:rPr>
        <w:t>as </w:t>
      </w:r>
      <w:r>
        <w:rPr>
          <w:color w:val="231F20"/>
          <w:spacing w:val="-3"/>
        </w:rPr>
        <w:t>no </w:t>
      </w:r>
      <w:r>
        <w:rPr>
          <w:color w:val="231F20"/>
          <w:spacing w:val="-4"/>
        </w:rPr>
        <w:t>surprise!</w:t>
      </w:r>
    </w:p>
    <w:p>
      <w:pPr>
        <w:pStyle w:val="BodyText"/>
        <w:spacing w:before="1"/>
        <w:rPr>
          <w:rFonts w:ascii="Century"/>
          <w:i w:val="0"/>
          <w:sz w:val="31"/>
        </w:rPr>
      </w:pPr>
    </w:p>
    <w:p>
      <w:pPr>
        <w:pStyle w:val="BodyText"/>
        <w:spacing w:line="417" w:lineRule="auto"/>
        <w:ind w:left="1018" w:right="364" w:firstLine="168"/>
      </w:pPr>
      <w:r>
        <w:rPr>
          <w:i/>
          <w:color w:val="231F20"/>
        </w:rPr>
        <w:t>“In June 1942, on the basis of a simple written and oral test, 3,000 young men </w:t>
      </w:r>
      <w:r>
        <w:rPr>
          <w:color w:val="231F20"/>
        </w:rPr>
        <w:t>gathered under the Noguchi Unit i n western Pusan. We swore an oath, did field</w:t>
      </w:r>
    </w:p>
    <w:p>
      <w:pPr>
        <w:spacing w:after="0" w:line="417" w:lineRule="auto"/>
        <w:sectPr>
          <w:pgSz w:w="11900" w:h="16840"/>
          <w:pgMar w:header="2510" w:footer="0" w:top="2720" w:bottom="280" w:left="1680" w:right="1680"/>
        </w:sectPr>
      </w:pPr>
    </w:p>
    <w:p>
      <w:pPr>
        <w:pStyle w:val="BodyText"/>
        <w:spacing w:before="5"/>
        <w:rPr>
          <w:i/>
          <w:sz w:val="19"/>
        </w:rPr>
      </w:pPr>
    </w:p>
    <w:p>
      <w:pPr>
        <w:pStyle w:val="BodyText"/>
        <w:spacing w:line="412" w:lineRule="auto" w:before="93"/>
        <w:ind w:left="1003" w:right="487"/>
        <w:jc w:val="both"/>
        <w:rPr>
          <w:rFonts w:ascii="Century" w:hAnsi="Century"/>
          <w:i w:val="0"/>
          <w:sz w:val="9"/>
        </w:rPr>
      </w:pPr>
      <w:r>
        <w:rPr>
          <w:i/>
          <w:color w:val="231F20"/>
          <w:spacing w:val="10"/>
        </w:rPr>
        <w:t>training </w:t>
      </w:r>
      <w:r>
        <w:rPr>
          <w:i/>
          <w:color w:val="231F20"/>
          <w:spacing w:val="11"/>
        </w:rPr>
        <w:t>and </w:t>
      </w:r>
      <w:r>
        <w:rPr>
          <w:i/>
          <w:color w:val="231F20"/>
          <w:spacing w:val="6"/>
        </w:rPr>
        <w:t>learned </w:t>
      </w:r>
      <w:r>
        <w:rPr>
          <w:i/>
          <w:color w:val="231F20"/>
          <w:spacing w:val="5"/>
        </w:rPr>
        <w:t>the use </w:t>
      </w:r>
      <w:r>
        <w:rPr>
          <w:i/>
          <w:color w:val="231F20"/>
        </w:rPr>
        <w:t>of </w:t>
      </w:r>
      <w:r>
        <w:rPr>
          <w:i/>
          <w:color w:val="231F20"/>
          <w:spacing w:val="6"/>
        </w:rPr>
        <w:t>weapons; </w:t>
      </w:r>
      <w:r>
        <w:rPr>
          <w:i/>
          <w:color w:val="231F20"/>
          <w:spacing w:val="10"/>
        </w:rPr>
        <w:t>but </w:t>
      </w:r>
      <w:r>
        <w:rPr>
          <w:i/>
          <w:color w:val="231F20"/>
          <w:spacing w:val="8"/>
        </w:rPr>
        <w:t>though </w:t>
      </w:r>
      <w:r>
        <w:rPr>
          <w:i/>
          <w:color w:val="231F20"/>
          <w:spacing w:val="5"/>
        </w:rPr>
        <w:t>we </w:t>
      </w:r>
      <w:r>
        <w:rPr>
          <w:i/>
          <w:color w:val="231F20"/>
          <w:spacing w:val="6"/>
        </w:rPr>
        <w:t>were </w:t>
      </w:r>
      <w:r>
        <w:rPr>
          <w:i/>
          <w:color w:val="231F20"/>
          <w:spacing w:val="1"/>
        </w:rPr>
        <w:t>to </w:t>
      </w:r>
      <w:r>
        <w:rPr>
          <w:i/>
          <w:color w:val="231F20"/>
        </w:rPr>
        <w:t>be POW </w:t>
      </w:r>
      <w:r>
        <w:rPr>
          <w:i/>
          <w:color w:val="231F20"/>
          <w:spacing w:val="7"/>
        </w:rPr>
        <w:t>guards,  </w:t>
      </w:r>
      <w:r>
        <w:rPr>
          <w:i/>
          <w:color w:val="231F20"/>
          <w:spacing w:val="5"/>
        </w:rPr>
        <w:t>we  </w:t>
      </w:r>
      <w:r>
        <w:rPr>
          <w:color w:val="231F20"/>
          <w:spacing w:val="5"/>
        </w:rPr>
        <w:t>had </w:t>
      </w:r>
      <w:r>
        <w:rPr>
          <w:color w:val="231F20"/>
          <w:spacing w:val="6"/>
        </w:rPr>
        <w:t>no </w:t>
      </w:r>
      <w:r>
        <w:rPr>
          <w:color w:val="231F20"/>
          <w:spacing w:val="7"/>
        </w:rPr>
        <w:t>train </w:t>
      </w:r>
      <w:r>
        <w:rPr>
          <w:color w:val="231F20"/>
        </w:rPr>
        <w:t>i </w:t>
      </w:r>
      <w:r>
        <w:rPr>
          <w:color w:val="231F20"/>
          <w:spacing w:val="6"/>
        </w:rPr>
        <w:t>ng </w:t>
      </w:r>
      <w:r>
        <w:rPr>
          <w:color w:val="231F20"/>
          <w:spacing w:val="8"/>
        </w:rPr>
        <w:t>whatever </w:t>
      </w:r>
      <w:r>
        <w:rPr>
          <w:color w:val="231F20"/>
        </w:rPr>
        <w:t>i n </w:t>
      </w:r>
      <w:r>
        <w:rPr>
          <w:color w:val="231F20"/>
          <w:spacing w:val="7"/>
        </w:rPr>
        <w:t>the </w:t>
      </w:r>
      <w:r>
        <w:rPr>
          <w:color w:val="231F20"/>
          <w:spacing w:val="12"/>
        </w:rPr>
        <w:t>handling </w:t>
      </w:r>
      <w:r>
        <w:rPr>
          <w:color w:val="231F20"/>
          <w:spacing w:val="1"/>
        </w:rPr>
        <w:t>of </w:t>
      </w:r>
      <w:r>
        <w:rPr>
          <w:color w:val="231F20"/>
          <w:spacing w:val="10"/>
        </w:rPr>
        <w:t>prisoners </w:t>
      </w:r>
      <w:r>
        <w:rPr>
          <w:color w:val="231F20"/>
          <w:spacing w:val="5"/>
        </w:rPr>
        <w:t>or </w:t>
      </w:r>
      <w:r>
        <w:rPr>
          <w:color w:val="231F20"/>
        </w:rPr>
        <w:t>i n  </w:t>
      </w:r>
      <w:r>
        <w:rPr>
          <w:color w:val="231F20"/>
          <w:spacing w:val="10"/>
        </w:rPr>
        <w:t>languages. </w:t>
      </w:r>
      <w:r>
        <w:rPr>
          <w:color w:val="231F20"/>
          <w:spacing w:val="7"/>
        </w:rPr>
        <w:t>Instead, every </w:t>
      </w:r>
      <w:r>
        <w:rPr>
          <w:color w:val="231F20"/>
          <w:spacing w:val="3"/>
        </w:rPr>
        <w:t>day </w:t>
      </w:r>
      <w:r>
        <w:rPr>
          <w:color w:val="231F20"/>
          <w:spacing w:val="5"/>
        </w:rPr>
        <w:t>we </w:t>
      </w:r>
      <w:r>
        <w:rPr>
          <w:color w:val="231F20"/>
          <w:spacing w:val="3"/>
        </w:rPr>
        <w:t>had </w:t>
      </w:r>
      <w:r>
        <w:rPr>
          <w:color w:val="231F20"/>
          <w:spacing w:val="5"/>
        </w:rPr>
        <w:t>beaten </w:t>
      </w:r>
      <w:r>
        <w:rPr>
          <w:color w:val="231F20"/>
          <w:spacing w:val="10"/>
        </w:rPr>
        <w:t>into  </w:t>
      </w:r>
      <w:r>
        <w:rPr>
          <w:color w:val="231F20"/>
          <w:spacing w:val="6"/>
        </w:rPr>
        <w:t>us </w:t>
      </w:r>
      <w:r>
        <w:rPr>
          <w:color w:val="231F20"/>
          <w:spacing w:val="5"/>
        </w:rPr>
        <w:t>the  </w:t>
      </w:r>
      <w:r>
        <w:rPr>
          <w:color w:val="231F20"/>
          <w:spacing w:val="8"/>
        </w:rPr>
        <w:t>military </w:t>
      </w:r>
      <w:r>
        <w:rPr>
          <w:color w:val="231F20"/>
          <w:spacing w:val="5"/>
        </w:rPr>
        <w:t>spirit, the </w:t>
      </w:r>
      <w:r>
        <w:rPr>
          <w:color w:val="231F20"/>
          <w:spacing w:val="2"/>
        </w:rPr>
        <w:t>glories </w:t>
      </w:r>
      <w:r>
        <w:rPr>
          <w:color w:val="231F20"/>
        </w:rPr>
        <w:t>of </w:t>
      </w:r>
      <w:r>
        <w:rPr>
          <w:color w:val="231F20"/>
          <w:spacing w:val="5"/>
        </w:rPr>
        <w:t>the </w:t>
      </w:r>
      <w:r>
        <w:rPr>
          <w:color w:val="231F20"/>
          <w:spacing w:val="6"/>
        </w:rPr>
        <w:t>Japanese </w:t>
      </w:r>
      <w:r>
        <w:rPr>
          <w:color w:val="231F20"/>
          <w:spacing w:val="11"/>
        </w:rPr>
        <w:t>Army, </w:t>
      </w:r>
      <w:r>
        <w:rPr>
          <w:color w:val="231F20"/>
          <w:spacing w:val="5"/>
        </w:rPr>
        <w:t>the necessity </w:t>
      </w:r>
      <w:r>
        <w:rPr>
          <w:color w:val="231F20"/>
          <w:spacing w:val="1"/>
        </w:rPr>
        <w:t>for </w:t>
      </w:r>
      <w:r>
        <w:rPr>
          <w:color w:val="231F20"/>
          <w:spacing w:val="5"/>
        </w:rPr>
        <w:t>absolute obedience,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the </w:t>
      </w:r>
      <w:r>
        <w:rPr>
          <w:color w:val="231F20"/>
          <w:spacing w:val="3"/>
        </w:rPr>
        <w:t>Code </w:t>
      </w:r>
      <w:r>
        <w:rPr>
          <w:color w:val="231F20"/>
        </w:rPr>
        <w:t>of </w:t>
      </w:r>
      <w:r>
        <w:rPr>
          <w:color w:val="231F20"/>
          <w:spacing w:val="6"/>
        </w:rPr>
        <w:t>Military </w:t>
      </w:r>
      <w:r>
        <w:rPr>
          <w:color w:val="231F20"/>
          <w:spacing w:val="7"/>
        </w:rPr>
        <w:t>Conduct. </w:t>
      </w:r>
      <w:r>
        <w:rPr>
          <w:color w:val="231F20"/>
          <w:spacing w:val="8"/>
        </w:rPr>
        <w:t>Every </w:t>
      </w:r>
      <w:r>
        <w:rPr>
          <w:color w:val="231F20"/>
          <w:spacing w:val="3"/>
        </w:rPr>
        <w:t>day </w:t>
      </w:r>
      <w:r>
        <w:rPr>
          <w:color w:val="231F20"/>
          <w:spacing w:val="5"/>
        </w:rPr>
        <w:t>we </w:t>
      </w:r>
      <w:r>
        <w:rPr>
          <w:color w:val="231F20"/>
          <w:spacing w:val="7"/>
        </w:rPr>
        <w:t>were </w:t>
      </w:r>
      <w:r>
        <w:rPr>
          <w:color w:val="231F20"/>
          <w:spacing w:val="6"/>
        </w:rPr>
        <w:t>beaten </w:t>
      </w:r>
      <w:r>
        <w:rPr>
          <w:color w:val="231F20"/>
        </w:rPr>
        <w:t>a </w:t>
      </w:r>
      <w:r>
        <w:rPr>
          <w:color w:val="231F20"/>
          <w:spacing w:val="3"/>
        </w:rPr>
        <w:t>few </w:t>
      </w:r>
      <w:r>
        <w:rPr>
          <w:color w:val="231F20"/>
          <w:spacing w:val="10"/>
        </w:rPr>
        <w:t>times, </w:t>
      </w:r>
      <w:r>
        <w:rPr>
          <w:color w:val="231F20"/>
          <w:spacing w:val="13"/>
        </w:rPr>
        <w:t>and </w:t>
      </w:r>
      <w:r>
        <w:rPr>
          <w:color w:val="231F20"/>
          <w:spacing w:val="3"/>
        </w:rPr>
        <w:t>after </w:t>
      </w:r>
      <w:r>
        <w:rPr>
          <w:color w:val="231F20"/>
        </w:rPr>
        <w:t>2 </w:t>
      </w:r>
      <w:r>
        <w:rPr>
          <w:color w:val="231F20"/>
          <w:spacing w:val="10"/>
        </w:rPr>
        <w:t>months</w:t>
      </w:r>
      <w:r>
        <w:rPr>
          <w:rFonts w:ascii="Century" w:hAnsi="Century"/>
          <w:i w:val="0"/>
          <w:color w:val="231F20"/>
          <w:spacing w:val="10"/>
        </w:rPr>
        <w:t>’ </w:t>
      </w:r>
      <w:r>
        <w:rPr>
          <w:i/>
          <w:color w:val="231F20"/>
          <w:spacing w:val="7"/>
        </w:rPr>
        <w:t>train </w:t>
      </w:r>
      <w:r>
        <w:rPr>
          <w:i/>
          <w:color w:val="231F20"/>
        </w:rPr>
        <w:t>i </w:t>
      </w:r>
      <w:r>
        <w:rPr>
          <w:i/>
          <w:color w:val="231F20"/>
          <w:spacing w:val="6"/>
        </w:rPr>
        <w:t>ng we </w:t>
      </w:r>
      <w:r>
        <w:rPr>
          <w:i/>
          <w:color w:val="231F20"/>
          <w:spacing w:val="7"/>
        </w:rPr>
        <w:t>were </w:t>
      </w:r>
      <w:r>
        <w:rPr>
          <w:i/>
          <w:color w:val="231F20"/>
          <w:spacing w:val="8"/>
        </w:rPr>
        <w:t>sent </w:t>
      </w:r>
      <w:r>
        <w:rPr>
          <w:i/>
          <w:color w:val="231F20"/>
          <w:spacing w:val="2"/>
        </w:rPr>
        <w:t>to </w:t>
      </w:r>
      <w:r>
        <w:rPr>
          <w:i/>
          <w:color w:val="231F20"/>
          <w:spacing w:val="10"/>
        </w:rPr>
        <w:t>Southeast  </w:t>
      </w:r>
      <w:r>
        <w:rPr>
          <w:color w:val="231F20"/>
          <w:spacing w:val="2"/>
        </w:rPr>
        <w:t>Asia.”</w:t>
      </w:r>
      <w:r>
        <w:rPr>
          <w:color w:val="231F20"/>
          <w:spacing w:val="-1"/>
        </w:rPr>
        <w:t> </w:t>
      </w:r>
      <w:r>
        <w:rPr>
          <w:rFonts w:ascii="Century" w:hAnsi="Century"/>
          <w:i w:val="0"/>
          <w:color w:val="231F20"/>
          <w:position w:val="6"/>
          <w:sz w:val="9"/>
        </w:rPr>
        <w:t>13</w:t>
      </w:r>
    </w:p>
    <w:p>
      <w:pPr>
        <w:pStyle w:val="BodyText"/>
        <w:rPr>
          <w:rFonts w:ascii="Century"/>
          <w:i w:val="0"/>
          <w:sz w:val="20"/>
        </w:rPr>
      </w:pPr>
    </w:p>
    <w:p>
      <w:pPr>
        <w:pStyle w:val="BodyText"/>
        <w:spacing w:line="417" w:lineRule="auto" w:before="127"/>
        <w:ind w:left="1000" w:right="484" w:firstLine="169"/>
        <w:jc w:val="both"/>
        <w:rPr>
          <w:rFonts w:ascii="Century" w:hAnsi="Century"/>
          <w:i w:val="0"/>
          <w:sz w:val="9"/>
        </w:rPr>
      </w:pPr>
      <w:r>
        <w:rPr>
          <w:i/>
          <w:color w:val="231F20"/>
          <w:spacing w:val="5"/>
        </w:rPr>
        <w:t>“When it </w:t>
      </w:r>
      <w:r>
        <w:rPr>
          <w:i/>
          <w:color w:val="231F20"/>
          <w:spacing w:val="8"/>
        </w:rPr>
        <w:t>seemed </w:t>
      </w:r>
      <w:r>
        <w:rPr>
          <w:i/>
          <w:color w:val="231F20"/>
          <w:spacing w:val="6"/>
        </w:rPr>
        <w:t>like </w:t>
      </w:r>
      <w:r>
        <w:rPr>
          <w:i/>
          <w:color w:val="231F20"/>
        </w:rPr>
        <w:t>I </w:t>
      </w:r>
      <w:r>
        <w:rPr>
          <w:i/>
          <w:color w:val="231F20"/>
          <w:spacing w:val="10"/>
        </w:rPr>
        <w:t>might </w:t>
      </w:r>
      <w:r>
        <w:rPr>
          <w:i/>
          <w:color w:val="231F20"/>
        </w:rPr>
        <w:t>be </w:t>
      </w:r>
      <w:r>
        <w:rPr>
          <w:i/>
          <w:color w:val="231F20"/>
          <w:spacing w:val="8"/>
        </w:rPr>
        <w:t>going </w:t>
      </w:r>
      <w:r>
        <w:rPr>
          <w:i/>
          <w:color w:val="231F20"/>
          <w:spacing w:val="2"/>
        </w:rPr>
        <w:t>to </w:t>
      </w:r>
      <w:r>
        <w:rPr>
          <w:i/>
          <w:color w:val="231F20"/>
          <w:spacing w:val="7"/>
        </w:rPr>
        <w:t>the (Dutch) </w:t>
      </w:r>
      <w:r>
        <w:rPr>
          <w:i/>
          <w:color w:val="231F20"/>
          <w:spacing w:val="2"/>
        </w:rPr>
        <w:t>East </w:t>
      </w:r>
      <w:r>
        <w:rPr>
          <w:i/>
          <w:color w:val="231F20"/>
          <w:spacing w:val="8"/>
        </w:rPr>
        <w:t>Indies, </w:t>
      </w:r>
      <w:r>
        <w:rPr>
          <w:i/>
          <w:color w:val="231F20"/>
        </w:rPr>
        <w:t>I </w:t>
      </w:r>
      <w:r>
        <w:rPr>
          <w:i/>
          <w:color w:val="231F20"/>
          <w:spacing w:val="10"/>
        </w:rPr>
        <w:t>went </w:t>
      </w:r>
      <w:r>
        <w:rPr>
          <w:i/>
          <w:color w:val="231F20"/>
          <w:spacing w:val="2"/>
        </w:rPr>
        <w:t>to </w:t>
      </w:r>
      <w:r>
        <w:rPr>
          <w:i/>
          <w:color w:val="231F20"/>
          <w:spacing w:val="7"/>
        </w:rPr>
        <w:t>the </w:t>
      </w:r>
      <w:r>
        <w:rPr>
          <w:color w:val="231F20"/>
          <w:spacing w:val="10"/>
        </w:rPr>
        <w:t>Maruzen </w:t>
      </w:r>
      <w:r>
        <w:rPr>
          <w:color w:val="231F20"/>
          <w:spacing w:val="3"/>
        </w:rPr>
        <w:t>bookstore </w:t>
      </w:r>
      <w:r>
        <w:rPr>
          <w:color w:val="231F20"/>
          <w:spacing w:val="10"/>
        </w:rPr>
        <w:t>in </w:t>
      </w:r>
      <w:r>
        <w:rPr>
          <w:color w:val="231F20"/>
          <w:spacing w:val="3"/>
        </w:rPr>
        <w:t>Keijo, as  </w:t>
      </w:r>
      <w:r>
        <w:rPr>
          <w:color w:val="231F20"/>
          <w:spacing w:val="6"/>
        </w:rPr>
        <w:t>Seoul  was </w:t>
      </w:r>
      <w:r>
        <w:rPr>
          <w:color w:val="231F20"/>
          <w:spacing w:val="2"/>
        </w:rPr>
        <w:t>called  </w:t>
      </w:r>
      <w:r>
        <w:rPr>
          <w:color w:val="231F20"/>
          <w:spacing w:val="10"/>
        </w:rPr>
        <w:t>then, </w:t>
      </w:r>
      <w:r>
        <w:rPr>
          <w:color w:val="231F20"/>
          <w:spacing w:val="11"/>
        </w:rPr>
        <w:t>and </w:t>
      </w:r>
      <w:r>
        <w:rPr>
          <w:color w:val="231F20"/>
          <w:spacing w:val="6"/>
        </w:rPr>
        <w:t>bought  </w:t>
      </w:r>
      <w:r>
        <w:rPr>
          <w:color w:val="231F20"/>
          <w:spacing w:val="8"/>
        </w:rPr>
        <w:t>an  </w:t>
      </w:r>
      <w:r>
        <w:rPr>
          <w:color w:val="231F20"/>
          <w:spacing w:val="7"/>
        </w:rPr>
        <w:t>English </w:t>
      </w:r>
      <w:r>
        <w:rPr>
          <w:color w:val="231F20"/>
          <w:spacing w:val="1"/>
        </w:rPr>
        <w:t>book  </w:t>
      </w:r>
      <w:r>
        <w:rPr>
          <w:color w:val="231F20"/>
          <w:spacing w:val="6"/>
        </w:rPr>
        <w:t>on </w:t>
      </w:r>
      <w:r>
        <w:rPr>
          <w:color w:val="231F20"/>
          <w:spacing w:val="5"/>
        </w:rPr>
        <w:t>the </w:t>
      </w:r>
      <w:r>
        <w:rPr>
          <w:color w:val="231F20"/>
          <w:spacing w:val="10"/>
        </w:rPr>
        <w:t>Indonesian </w:t>
      </w:r>
      <w:r>
        <w:rPr>
          <w:color w:val="231F20"/>
          <w:spacing w:val="8"/>
        </w:rPr>
        <w:t>language </w:t>
      </w:r>
      <w:r>
        <w:rPr>
          <w:color w:val="231F20"/>
          <w:spacing w:val="11"/>
        </w:rPr>
        <w:t>and </w:t>
      </w:r>
      <w:r>
        <w:rPr>
          <w:color w:val="231F20"/>
          <w:spacing w:val="8"/>
        </w:rPr>
        <w:t>studied </w:t>
      </w:r>
      <w:r>
        <w:rPr>
          <w:color w:val="231F20"/>
          <w:spacing w:val="6"/>
        </w:rPr>
        <w:t>on  </w:t>
      </w:r>
      <w:r>
        <w:rPr>
          <w:color w:val="231F20"/>
          <w:spacing w:val="11"/>
        </w:rPr>
        <w:t>my </w:t>
      </w:r>
      <w:r>
        <w:rPr>
          <w:color w:val="231F20"/>
          <w:spacing w:val="10"/>
        </w:rPr>
        <w:t>own. </w:t>
      </w:r>
      <w:r>
        <w:rPr>
          <w:color w:val="231F20"/>
        </w:rPr>
        <w:t>I  </w:t>
      </w:r>
      <w:r>
        <w:rPr>
          <w:color w:val="231F20"/>
          <w:spacing w:val="7"/>
        </w:rPr>
        <w:t>entered  </w:t>
      </w:r>
      <w:r>
        <w:rPr>
          <w:color w:val="231F20"/>
          <w:spacing w:val="5"/>
        </w:rPr>
        <w:t>the  </w:t>
      </w:r>
      <w:r>
        <w:rPr>
          <w:color w:val="231F20"/>
          <w:spacing w:val="8"/>
        </w:rPr>
        <w:t>military </w:t>
      </w:r>
      <w:r>
        <w:rPr>
          <w:color w:val="231F20"/>
          <w:spacing w:val="5"/>
        </w:rPr>
        <w:t>officially at </w:t>
      </w:r>
      <w:r>
        <w:rPr>
          <w:color w:val="231F20"/>
          <w:spacing w:val="5"/>
        </w:rPr>
        <w:t>the port </w:t>
      </w:r>
      <w:r>
        <w:rPr>
          <w:color w:val="231F20"/>
        </w:rPr>
        <w:t>of </w:t>
      </w:r>
      <w:r>
        <w:rPr>
          <w:color w:val="231F20"/>
          <w:spacing w:val="11"/>
        </w:rPr>
        <w:t>Pusan </w:t>
      </w:r>
      <w:r>
        <w:rPr>
          <w:color w:val="231F20"/>
        </w:rPr>
        <w:t>i n </w:t>
      </w:r>
      <w:r>
        <w:rPr>
          <w:color w:val="231F20"/>
          <w:spacing w:val="10"/>
        </w:rPr>
        <w:t>June </w:t>
      </w:r>
      <w:r>
        <w:rPr>
          <w:color w:val="231F20"/>
          <w:spacing w:val="3"/>
        </w:rPr>
        <w:t>1942. </w:t>
      </w:r>
      <w:r>
        <w:rPr>
          <w:color w:val="231F20"/>
          <w:spacing w:val="1"/>
        </w:rPr>
        <w:t>We  </w:t>
      </w:r>
      <w:r>
        <w:rPr>
          <w:color w:val="231F20"/>
          <w:spacing w:val="7"/>
        </w:rPr>
        <w:t>were </w:t>
      </w:r>
      <w:r>
        <w:rPr>
          <w:color w:val="231F20"/>
          <w:spacing w:val="5"/>
        </w:rPr>
        <w:t>searched  </w:t>
      </w:r>
      <w:r>
        <w:rPr>
          <w:color w:val="231F20"/>
          <w:spacing w:val="5"/>
        </w:rPr>
        <w:t>at  </w:t>
      </w:r>
      <w:r>
        <w:rPr>
          <w:color w:val="231F20"/>
          <w:spacing w:val="5"/>
        </w:rPr>
        <w:t>the  </w:t>
      </w:r>
      <w:r>
        <w:rPr>
          <w:color w:val="231F20"/>
        </w:rPr>
        <w:t>i </w:t>
      </w:r>
      <w:r>
        <w:rPr>
          <w:color w:val="231F20"/>
          <w:spacing w:val="10"/>
        </w:rPr>
        <w:t>nduction  </w:t>
      </w:r>
      <w:r>
        <w:rPr>
          <w:color w:val="231F20"/>
        </w:rPr>
        <w:t>i </w:t>
      </w:r>
      <w:r>
        <w:rPr>
          <w:color w:val="231F20"/>
          <w:spacing w:val="7"/>
        </w:rPr>
        <w:t>nspection, </w:t>
      </w:r>
      <w:r>
        <w:rPr>
          <w:color w:val="231F20"/>
          <w:spacing w:val="11"/>
        </w:rPr>
        <w:t>and </w:t>
      </w:r>
      <w:r>
        <w:rPr>
          <w:color w:val="231F20"/>
          <w:spacing w:val="7"/>
        </w:rPr>
        <w:t>when they </w:t>
      </w:r>
      <w:r>
        <w:rPr>
          <w:color w:val="231F20"/>
          <w:spacing w:val="5"/>
        </w:rPr>
        <w:t>discovered that </w:t>
      </w:r>
      <w:r>
        <w:rPr>
          <w:color w:val="231F20"/>
          <w:spacing w:val="1"/>
        </w:rPr>
        <w:t>book </w:t>
      </w:r>
      <w:r>
        <w:rPr>
          <w:color w:val="231F20"/>
        </w:rPr>
        <w:t>I </w:t>
      </w:r>
      <w:r>
        <w:rPr>
          <w:color w:val="231F20"/>
          <w:spacing w:val="6"/>
        </w:rPr>
        <w:t>was </w:t>
      </w:r>
      <w:r>
        <w:rPr>
          <w:color w:val="231F20"/>
          <w:spacing w:val="3"/>
        </w:rPr>
        <w:t>berated </w:t>
      </w:r>
      <w:r>
        <w:rPr>
          <w:color w:val="231F20"/>
          <w:spacing w:val="5"/>
        </w:rPr>
        <w:t>by </w:t>
      </w:r>
      <w:r>
        <w:rPr>
          <w:color w:val="231F20"/>
          <w:spacing w:val="5"/>
        </w:rPr>
        <w:t>the sergeant. </w:t>
      </w:r>
      <w:r>
        <w:rPr>
          <w:color w:val="231F20"/>
          <w:spacing w:val="2"/>
        </w:rPr>
        <w:t>‘From </w:t>
      </w:r>
      <w:r>
        <w:rPr>
          <w:color w:val="231F20"/>
          <w:spacing w:val="6"/>
        </w:rPr>
        <w:t>now on  </w:t>
      </w:r>
      <w:r>
        <w:rPr>
          <w:color w:val="231F20"/>
          <w:spacing w:val="2"/>
        </w:rPr>
        <w:t>peo-  ple </w:t>
      </w:r>
      <w:r>
        <w:rPr>
          <w:color w:val="231F20"/>
          <w:spacing w:val="1"/>
        </w:rPr>
        <w:t>all </w:t>
      </w:r>
      <w:r>
        <w:rPr>
          <w:color w:val="231F20"/>
          <w:spacing w:val="6"/>
        </w:rPr>
        <w:t>over </w:t>
      </w:r>
      <w:r>
        <w:rPr>
          <w:color w:val="231F20"/>
          <w:spacing w:val="5"/>
        </w:rPr>
        <w:t>the world </w:t>
      </w:r>
      <w:r>
        <w:rPr>
          <w:color w:val="231F20"/>
          <w:spacing w:val="3"/>
        </w:rPr>
        <w:t>will </w:t>
      </w:r>
      <w:r>
        <w:rPr>
          <w:color w:val="231F20"/>
        </w:rPr>
        <w:t>get </w:t>
      </w:r>
      <w:r>
        <w:rPr>
          <w:color w:val="231F20"/>
          <w:spacing w:val="5"/>
        </w:rPr>
        <w:t>along </w:t>
      </w:r>
      <w:r>
        <w:rPr>
          <w:color w:val="231F20"/>
          <w:spacing w:val="10"/>
        </w:rPr>
        <w:t>in </w:t>
      </w:r>
      <w:r>
        <w:rPr>
          <w:color w:val="231F20"/>
          <w:spacing w:val="6"/>
        </w:rPr>
        <w:t>Japanese. </w:t>
      </w:r>
      <w:r>
        <w:rPr>
          <w:color w:val="231F20"/>
          <w:spacing w:val="1"/>
        </w:rPr>
        <w:t>What’ll </w:t>
      </w:r>
      <w:r>
        <w:rPr>
          <w:color w:val="231F20"/>
          <w:spacing w:val="7"/>
        </w:rPr>
        <w:t>you </w:t>
      </w:r>
      <w:r>
        <w:rPr>
          <w:color w:val="231F20"/>
          <w:spacing w:val="2"/>
        </w:rPr>
        <w:t>do </w:t>
      </w:r>
      <w:r>
        <w:rPr>
          <w:color w:val="231F20"/>
          <w:spacing w:val="6"/>
        </w:rPr>
        <w:t>with </w:t>
      </w:r>
      <w:r>
        <w:rPr>
          <w:color w:val="231F20"/>
          <w:spacing w:val="10"/>
        </w:rPr>
        <w:t>Indonesian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English?’ </w:t>
      </w:r>
      <w:r>
        <w:rPr>
          <w:color w:val="231F20"/>
        </w:rPr>
        <w:t>He </w:t>
      </w:r>
      <w:r>
        <w:rPr>
          <w:color w:val="231F20"/>
          <w:spacing w:val="3"/>
        </w:rPr>
        <w:t>beat </w:t>
      </w:r>
      <w:r>
        <w:rPr>
          <w:color w:val="231F20"/>
          <w:spacing w:val="7"/>
        </w:rPr>
        <w:t>me </w:t>
      </w:r>
      <w:r>
        <w:rPr>
          <w:color w:val="231F20"/>
          <w:spacing w:val="10"/>
        </w:rPr>
        <w:t>up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teach </w:t>
      </w:r>
      <w:r>
        <w:rPr>
          <w:color w:val="231F20"/>
          <w:spacing w:val="7"/>
        </w:rPr>
        <w:t>me </w:t>
      </w:r>
      <w:r>
        <w:rPr>
          <w:color w:val="231F20"/>
        </w:rPr>
        <w:t>I </w:t>
      </w:r>
      <w:r>
        <w:rPr>
          <w:color w:val="231F20"/>
          <w:spacing w:val="6"/>
        </w:rPr>
        <w:t>was </w:t>
      </w:r>
      <w:r>
        <w:rPr>
          <w:color w:val="231F20"/>
        </w:rPr>
        <w:t>a  </w:t>
      </w:r>
      <w:r>
        <w:rPr>
          <w:color w:val="231F20"/>
          <w:spacing w:val="10"/>
        </w:rPr>
        <w:t>dumb </w:t>
      </w:r>
      <w:r>
        <w:rPr>
          <w:color w:val="231F20"/>
          <w:spacing w:val="5"/>
        </w:rPr>
        <w:t>bastard  </w:t>
      </w:r>
      <w:r>
        <w:rPr>
          <w:color w:val="231F20"/>
          <w:spacing w:val="6"/>
        </w:rPr>
        <w:t>with </w:t>
      </w:r>
      <w:r>
        <w:rPr>
          <w:color w:val="231F20"/>
          <w:spacing w:val="2"/>
        </w:rPr>
        <w:t>‘Western  </w:t>
      </w:r>
      <w:r>
        <w:rPr>
          <w:color w:val="231F20"/>
          <w:spacing w:val="5"/>
        </w:rPr>
        <w:t>thoughts.’ They </w:t>
      </w:r>
      <w:r>
        <w:rPr>
          <w:color w:val="231F20"/>
          <w:spacing w:val="5"/>
        </w:rPr>
        <w:t>didn’t </w:t>
      </w:r>
      <w:r>
        <w:rPr>
          <w:color w:val="231F20"/>
          <w:spacing w:val="5"/>
        </w:rPr>
        <w:t>take </w:t>
      </w:r>
      <w:r>
        <w:rPr>
          <w:color w:val="231F20"/>
          <w:spacing w:val="11"/>
        </w:rPr>
        <w:t>my </w:t>
      </w:r>
      <w:r>
        <w:rPr>
          <w:color w:val="231F20"/>
          <w:spacing w:val="1"/>
        </w:rPr>
        <w:t>book </w:t>
      </w:r>
      <w:r>
        <w:rPr>
          <w:color w:val="231F20"/>
          <w:spacing w:val="10"/>
        </w:rPr>
        <w:t>away, </w:t>
      </w:r>
      <w:r>
        <w:rPr>
          <w:color w:val="231F20"/>
          <w:spacing w:val="8"/>
        </w:rPr>
        <w:t>though, </w:t>
      </w:r>
      <w:r>
        <w:rPr>
          <w:color w:val="231F20"/>
          <w:spacing w:val="11"/>
        </w:rPr>
        <w:t>and </w:t>
      </w:r>
      <w:r>
        <w:rPr>
          <w:color w:val="231F20"/>
        </w:rPr>
        <w:t>I  </w:t>
      </w:r>
      <w:r>
        <w:rPr>
          <w:color w:val="231F20"/>
          <w:spacing w:val="6"/>
        </w:rPr>
        <w:t>kept </w:t>
      </w:r>
      <w:r>
        <w:rPr>
          <w:color w:val="231F20"/>
          <w:spacing w:val="10"/>
        </w:rPr>
        <w:t>studying </w:t>
      </w:r>
      <w:r>
        <w:rPr>
          <w:color w:val="231F20"/>
          <w:spacing w:val="6"/>
        </w:rPr>
        <w:t>on  </w:t>
      </w:r>
      <w:r>
        <w:rPr>
          <w:color w:val="231F20"/>
          <w:spacing w:val="5"/>
        </w:rPr>
        <w:t>the </w:t>
      </w:r>
      <w:r>
        <w:rPr>
          <w:color w:val="231F20"/>
          <w:spacing w:val="3"/>
        </w:rPr>
        <w:t>boat. </w:t>
      </w:r>
      <w:r>
        <w:rPr>
          <w:color w:val="231F20"/>
          <w:spacing w:val="5"/>
        </w:rPr>
        <w:t>By  the </w:t>
      </w:r>
      <w:r>
        <w:rPr>
          <w:color w:val="231F20"/>
          <w:spacing w:val="11"/>
        </w:rPr>
        <w:t>time </w:t>
      </w:r>
      <w:r>
        <w:rPr>
          <w:color w:val="231F20"/>
          <w:spacing w:val="5"/>
        </w:rPr>
        <w:t>we </w:t>
      </w:r>
      <w:r>
        <w:rPr>
          <w:color w:val="231F20"/>
          <w:spacing w:val="5"/>
        </w:rPr>
        <w:t>arrived </w:t>
      </w:r>
      <w:r>
        <w:rPr>
          <w:color w:val="231F20"/>
          <w:spacing w:val="10"/>
        </w:rPr>
        <w:t>in Surabaya </w:t>
      </w:r>
      <w:r>
        <w:rPr>
          <w:color w:val="231F20"/>
          <w:spacing w:val="6"/>
        </w:rPr>
        <w:t>on </w:t>
      </w:r>
      <w:r>
        <w:rPr>
          <w:color w:val="231F20"/>
          <w:spacing w:val="3"/>
        </w:rPr>
        <w:t>Java, </w:t>
      </w:r>
      <w:r>
        <w:rPr>
          <w:color w:val="231F20"/>
        </w:rPr>
        <w:t>I </w:t>
      </w:r>
      <w:r>
        <w:rPr>
          <w:color w:val="231F20"/>
          <w:spacing w:val="6"/>
        </w:rPr>
        <w:t>could </w:t>
      </w:r>
      <w:r>
        <w:rPr>
          <w:color w:val="231F20"/>
          <w:spacing w:val="5"/>
        </w:rPr>
        <w:t>greet people </w:t>
      </w:r>
      <w:r>
        <w:rPr>
          <w:color w:val="231F20"/>
          <w:spacing w:val="10"/>
        </w:rPr>
        <w:t>in </w:t>
      </w:r>
      <w:r>
        <w:rPr>
          <w:color w:val="231F20"/>
          <w:spacing w:val="3"/>
        </w:rPr>
        <w:t>Malay.”</w:t>
      </w:r>
      <w:r>
        <w:rPr>
          <w:color w:val="231F20"/>
          <w:spacing w:val="33"/>
        </w:rPr>
        <w:t> </w:t>
      </w:r>
      <w:r>
        <w:rPr>
          <w:rFonts w:ascii="Century" w:hAnsi="Century"/>
          <w:i w:val="0"/>
          <w:color w:val="231F20"/>
          <w:position w:val="6"/>
          <w:sz w:val="9"/>
        </w:rPr>
        <w:t>14</w:t>
      </w:r>
    </w:p>
    <w:p>
      <w:pPr>
        <w:pStyle w:val="BodyText"/>
        <w:spacing w:before="10"/>
        <w:rPr>
          <w:rFonts w:ascii="Century"/>
          <w:i w:val="0"/>
          <w:sz w:val="29"/>
        </w:rPr>
      </w:pPr>
    </w:p>
    <w:p>
      <w:pPr>
        <w:pStyle w:val="BodyText"/>
        <w:spacing w:line="417" w:lineRule="auto"/>
        <w:ind w:left="1000" w:right="558" w:firstLine="169"/>
        <w:rPr>
          <w:rFonts w:ascii="Century" w:hAnsi="Century"/>
          <w:i w:val="0"/>
          <w:sz w:val="9"/>
        </w:rPr>
      </w:pPr>
      <w:r>
        <w:rPr>
          <w:i/>
          <w:color w:val="231F20"/>
          <w:spacing w:val="5"/>
        </w:rPr>
        <w:t>“Our </w:t>
      </w:r>
      <w:r>
        <w:rPr>
          <w:i/>
          <w:color w:val="231F20"/>
          <w:spacing w:val="10"/>
        </w:rPr>
        <w:t>military </w:t>
      </w:r>
      <w:r>
        <w:rPr>
          <w:i/>
          <w:color w:val="231F20"/>
          <w:spacing w:val="11"/>
        </w:rPr>
        <w:t>training </w:t>
      </w:r>
      <w:r>
        <w:rPr>
          <w:i/>
          <w:color w:val="231F20"/>
          <w:spacing w:val="7"/>
        </w:rPr>
        <w:t>was </w:t>
      </w:r>
      <w:r>
        <w:rPr>
          <w:i/>
          <w:color w:val="231F20"/>
        </w:rPr>
        <w:t>of </w:t>
      </w:r>
      <w:r>
        <w:rPr>
          <w:i/>
          <w:color w:val="231F20"/>
          <w:spacing w:val="6"/>
        </w:rPr>
        <w:t>the </w:t>
      </w:r>
      <w:r>
        <w:rPr>
          <w:i/>
          <w:color w:val="231F20"/>
          <w:spacing w:val="11"/>
        </w:rPr>
        <w:t>same kind </w:t>
      </w:r>
      <w:r>
        <w:rPr>
          <w:i/>
          <w:color w:val="231F20"/>
          <w:spacing w:val="6"/>
        </w:rPr>
        <w:t>that </w:t>
      </w:r>
      <w:r>
        <w:rPr>
          <w:i/>
          <w:color w:val="231F20"/>
          <w:spacing w:val="7"/>
        </w:rPr>
        <w:t>was </w:t>
      </w:r>
      <w:r>
        <w:rPr>
          <w:i/>
          <w:color w:val="231F20"/>
          <w:spacing w:val="8"/>
        </w:rPr>
        <w:t>given </w:t>
      </w:r>
      <w:r>
        <w:rPr>
          <w:i/>
          <w:color w:val="231F20"/>
          <w:spacing w:val="2"/>
        </w:rPr>
        <w:t>to </w:t>
      </w:r>
      <w:r>
        <w:rPr>
          <w:i/>
          <w:color w:val="231F20"/>
          <w:spacing w:val="10"/>
        </w:rPr>
        <w:t>newly </w:t>
      </w:r>
      <w:r>
        <w:rPr>
          <w:i/>
          <w:color w:val="231F20"/>
          <w:spacing w:val="8"/>
        </w:rPr>
        <w:t>recruited </w:t>
      </w:r>
      <w:r>
        <w:rPr>
          <w:color w:val="231F20"/>
          <w:spacing w:val="6"/>
        </w:rPr>
        <w:t>Japanese </w:t>
      </w:r>
      <w:r>
        <w:rPr>
          <w:color w:val="231F20"/>
          <w:spacing w:val="5"/>
        </w:rPr>
        <w:t>soldiers. </w:t>
      </w:r>
      <w:r>
        <w:rPr>
          <w:color w:val="231F20"/>
          <w:spacing w:val="5"/>
        </w:rPr>
        <w:t>They </w:t>
      </w:r>
      <w:r>
        <w:rPr>
          <w:color w:val="231F20"/>
          <w:spacing w:val="10"/>
        </w:rPr>
        <w:t>taught </w:t>
      </w:r>
      <w:r>
        <w:rPr>
          <w:color w:val="231F20"/>
          <w:spacing w:val="6"/>
        </w:rPr>
        <w:t>us </w:t>
      </w:r>
      <w:r>
        <w:rPr>
          <w:color w:val="231F20"/>
          <w:spacing w:val="8"/>
        </w:rPr>
        <w:t>military </w:t>
      </w:r>
      <w:r>
        <w:rPr>
          <w:color w:val="231F20"/>
          <w:spacing w:val="7"/>
        </w:rPr>
        <w:t>discipline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loyalty. </w:t>
      </w:r>
      <w:r>
        <w:rPr>
          <w:color w:val="231F20"/>
          <w:spacing w:val="1"/>
        </w:rPr>
        <w:t>We </w:t>
      </w:r>
      <w:r>
        <w:rPr>
          <w:color w:val="231F20"/>
          <w:spacing w:val="5"/>
        </w:rPr>
        <w:t>didn’t pass  </w:t>
      </w:r>
      <w:r>
        <w:rPr>
          <w:color w:val="231F20"/>
        </w:rPr>
        <w:t>a </w:t>
      </w:r>
      <w:r>
        <w:rPr>
          <w:color w:val="231F20"/>
          <w:spacing w:val="6"/>
        </w:rPr>
        <w:t>single </w:t>
      </w:r>
      <w:r>
        <w:rPr>
          <w:color w:val="231F20"/>
          <w:spacing w:val="3"/>
        </w:rPr>
        <w:t>day </w:t>
      </w:r>
      <w:r>
        <w:rPr>
          <w:color w:val="231F20"/>
          <w:spacing w:val="8"/>
        </w:rPr>
        <w:t>without </w:t>
      </w:r>
      <w:r>
        <w:rPr>
          <w:color w:val="231F20"/>
          <w:spacing w:val="7"/>
        </w:rPr>
        <w:t>being </w:t>
      </w:r>
      <w:r>
        <w:rPr>
          <w:color w:val="231F20"/>
          <w:spacing w:val="5"/>
        </w:rPr>
        <w:t>slapped </w:t>
      </w:r>
      <w:r>
        <w:rPr>
          <w:color w:val="231F20"/>
          <w:spacing w:val="10"/>
        </w:rPr>
        <w:t>in </w:t>
      </w:r>
      <w:r>
        <w:rPr>
          <w:color w:val="231F20"/>
          <w:spacing w:val="5"/>
        </w:rPr>
        <w:t>the </w:t>
      </w:r>
      <w:r>
        <w:rPr>
          <w:color w:val="231F20"/>
          <w:spacing w:val="2"/>
        </w:rPr>
        <w:t>face </w:t>
      </w:r>
      <w:r>
        <w:rPr>
          <w:color w:val="231F20"/>
        </w:rPr>
        <w:t>a </w:t>
      </w:r>
      <w:r>
        <w:rPr>
          <w:color w:val="231F20"/>
          <w:spacing w:val="6"/>
        </w:rPr>
        <w:t>couple </w:t>
      </w:r>
      <w:r>
        <w:rPr>
          <w:color w:val="231F20"/>
        </w:rPr>
        <w:t>of </w:t>
      </w:r>
      <w:r>
        <w:rPr>
          <w:color w:val="231F20"/>
          <w:spacing w:val="8"/>
        </w:rPr>
        <w:t>times. </w:t>
      </w:r>
      <w:r>
        <w:rPr>
          <w:color w:val="231F20"/>
          <w:spacing w:val="3"/>
        </w:rPr>
        <w:t>The </w:t>
      </w:r>
      <w:r>
        <w:rPr>
          <w:color w:val="231F20"/>
          <w:spacing w:val="10"/>
        </w:rPr>
        <w:t>training </w:t>
      </w:r>
      <w:r>
        <w:rPr>
          <w:color w:val="231F20"/>
          <w:spacing w:val="6"/>
        </w:rPr>
        <w:t>was  </w:t>
      </w:r>
      <w:r>
        <w:rPr>
          <w:color w:val="231F20"/>
        </w:rPr>
        <w:t>all </w:t>
      </w:r>
      <w:r>
        <w:rPr>
          <w:color w:val="231F20"/>
          <w:spacing w:val="6"/>
        </w:rPr>
        <w:t>about </w:t>
      </w:r>
      <w:r>
        <w:rPr>
          <w:color w:val="231F20"/>
          <w:spacing w:val="5"/>
        </w:rPr>
        <w:t>how </w:t>
      </w:r>
      <w:r>
        <w:rPr>
          <w:color w:val="231F20"/>
          <w:spacing w:val="1"/>
        </w:rPr>
        <w:t>to </w:t>
      </w:r>
      <w:r>
        <w:rPr>
          <w:color w:val="231F20"/>
          <w:spacing w:val="6"/>
        </w:rPr>
        <w:t>fight </w:t>
      </w:r>
      <w:r>
        <w:rPr>
          <w:color w:val="231F20"/>
          <w:spacing w:val="10"/>
        </w:rPr>
        <w:t>in </w:t>
      </w:r>
      <w:r>
        <w:rPr>
          <w:color w:val="231F20"/>
          <w:spacing w:val="5"/>
        </w:rPr>
        <w:t>the </w:t>
      </w:r>
      <w:r>
        <w:rPr>
          <w:color w:val="231F20"/>
          <w:spacing w:val="5"/>
        </w:rPr>
        <w:t>field... </w:t>
      </w:r>
      <w:r>
        <w:rPr>
          <w:color w:val="231F20"/>
          <w:spacing w:val="1"/>
        </w:rPr>
        <w:t>so </w:t>
      </w:r>
      <w:r>
        <w:rPr>
          <w:color w:val="231F20"/>
          <w:spacing w:val="5"/>
        </w:rPr>
        <w:t>we </w:t>
      </w:r>
      <w:r>
        <w:rPr>
          <w:color w:val="231F20"/>
          <w:spacing w:val="8"/>
        </w:rPr>
        <w:t>thought </w:t>
      </w:r>
      <w:r>
        <w:rPr>
          <w:color w:val="231F20"/>
          <w:spacing w:val="5"/>
        </w:rPr>
        <w:t>getting </w:t>
      </w:r>
      <w:r>
        <w:rPr>
          <w:color w:val="231F20"/>
          <w:spacing w:val="3"/>
        </w:rPr>
        <w:t>one’s </w:t>
      </w:r>
      <w:r>
        <w:rPr>
          <w:color w:val="231F20"/>
          <w:spacing w:val="2"/>
        </w:rPr>
        <w:t>face </w:t>
      </w:r>
      <w:r>
        <w:rPr>
          <w:color w:val="231F20"/>
          <w:spacing w:val="5"/>
        </w:rPr>
        <w:t>slapped </w:t>
      </w:r>
      <w:r>
        <w:rPr>
          <w:color w:val="231F20"/>
          <w:spacing w:val="6"/>
        </w:rPr>
        <w:t>was </w:t>
      </w:r>
      <w:r>
        <w:rPr>
          <w:color w:val="231F20"/>
          <w:spacing w:val="5"/>
        </w:rPr>
        <w:t>part </w:t>
      </w:r>
      <w:r>
        <w:rPr>
          <w:color w:val="231F20"/>
        </w:rPr>
        <w:t>of </w:t>
      </w:r>
      <w:r>
        <w:rPr>
          <w:color w:val="231F20"/>
          <w:spacing w:val="10"/>
        </w:rPr>
        <w:t>education </w:t>
      </w:r>
      <w:r>
        <w:rPr>
          <w:color w:val="231F20"/>
          <w:spacing w:val="5"/>
        </w:rPr>
        <w:t>from the </w:t>
      </w:r>
      <w:r>
        <w:rPr>
          <w:color w:val="231F20"/>
          <w:spacing w:val="8"/>
        </w:rPr>
        <w:t>experience </w:t>
      </w:r>
      <w:r>
        <w:rPr>
          <w:color w:val="231F20"/>
        </w:rPr>
        <w:t>of </w:t>
      </w:r>
      <w:r>
        <w:rPr>
          <w:color w:val="231F20"/>
          <w:spacing w:val="5"/>
        </w:rPr>
        <w:t>this two </w:t>
      </w:r>
      <w:r>
        <w:rPr>
          <w:color w:val="231F20"/>
          <w:spacing w:val="7"/>
        </w:rPr>
        <w:t>months’ </w:t>
      </w:r>
      <w:r>
        <w:rPr>
          <w:color w:val="231F20"/>
          <w:spacing w:val="10"/>
        </w:rPr>
        <w:t>training. </w:t>
      </w:r>
      <w:r>
        <w:rPr>
          <w:color w:val="231F20"/>
          <w:spacing w:val="1"/>
        </w:rPr>
        <w:t>So </w:t>
      </w:r>
      <w:r>
        <w:rPr>
          <w:color w:val="231F20"/>
          <w:spacing w:val="5"/>
        </w:rPr>
        <w:t>we </w:t>
      </w:r>
      <w:r>
        <w:rPr>
          <w:color w:val="231F20"/>
          <w:spacing w:val="5"/>
        </w:rPr>
        <w:t>slapped </w:t>
      </w:r>
      <w:r>
        <w:rPr>
          <w:color w:val="231F20"/>
        </w:rPr>
        <w:t>POWs </w:t>
      </w:r>
      <w:r>
        <w:rPr>
          <w:color w:val="231F20"/>
          <w:spacing w:val="1"/>
        </w:rPr>
        <w:t>for </w:t>
      </w:r>
      <w:r>
        <w:rPr>
          <w:color w:val="231F20"/>
          <w:spacing w:val="7"/>
        </w:rPr>
        <w:t>discipline, </w:t>
      </w:r>
      <w:r>
        <w:rPr>
          <w:color w:val="231F20"/>
          <w:spacing w:val="3"/>
        </w:rPr>
        <w:t>not </w:t>
      </w:r>
      <w:r>
        <w:rPr>
          <w:color w:val="231F20"/>
          <w:spacing w:val="5"/>
        </w:rPr>
        <w:t>because we </w:t>
      </w:r>
      <w:r>
        <w:rPr>
          <w:color w:val="231F20"/>
          <w:spacing w:val="5"/>
        </w:rPr>
        <w:t>hated </w:t>
      </w:r>
      <w:r>
        <w:rPr>
          <w:color w:val="231F20"/>
          <w:spacing w:val="8"/>
        </w:rPr>
        <w:t>them </w:t>
      </w:r>
      <w:r>
        <w:rPr>
          <w:color w:val="231F20"/>
          <w:spacing w:val="2"/>
        </w:rPr>
        <w:t>or </w:t>
      </w:r>
      <w:r>
        <w:rPr>
          <w:color w:val="231F20"/>
          <w:spacing w:val="10"/>
        </w:rPr>
        <w:t>wanted </w:t>
      </w:r>
      <w:r>
        <w:rPr>
          <w:color w:val="231F20"/>
          <w:spacing w:val="1"/>
        </w:rPr>
        <w:t>to </w:t>
      </w:r>
      <w:r>
        <w:rPr>
          <w:color w:val="231F20"/>
          <w:spacing w:val="7"/>
        </w:rPr>
        <w:t>abuse </w:t>
      </w:r>
      <w:r>
        <w:rPr>
          <w:color w:val="231F20"/>
          <w:spacing w:val="10"/>
        </w:rPr>
        <w:t>them. But </w:t>
      </w:r>
      <w:r>
        <w:rPr>
          <w:color w:val="231F20"/>
          <w:spacing w:val="1"/>
        </w:rPr>
        <w:t>for </w:t>
      </w:r>
      <w:r>
        <w:rPr>
          <w:color w:val="231F20"/>
          <w:spacing w:val="8"/>
        </w:rPr>
        <w:t>them </w:t>
      </w:r>
      <w:r>
        <w:rPr>
          <w:color w:val="231F20"/>
          <w:spacing w:val="5"/>
        </w:rPr>
        <w:t>it </w:t>
      </w:r>
      <w:r>
        <w:rPr>
          <w:color w:val="231F20"/>
          <w:spacing w:val="6"/>
        </w:rPr>
        <w:t>was </w:t>
      </w:r>
      <w:r>
        <w:rPr>
          <w:color w:val="231F20"/>
        </w:rPr>
        <w:t>a </w:t>
      </w:r>
      <w:r>
        <w:rPr>
          <w:color w:val="231F20"/>
          <w:spacing w:val="5"/>
        </w:rPr>
        <w:t>form </w:t>
      </w:r>
      <w:r>
        <w:rPr>
          <w:color w:val="231F20"/>
        </w:rPr>
        <w:t>of </w:t>
      </w:r>
      <w:r>
        <w:rPr>
          <w:color w:val="231F20"/>
          <w:spacing w:val="10"/>
        </w:rPr>
        <w:t>humiliation, </w:t>
      </w:r>
      <w:r>
        <w:rPr>
          <w:color w:val="231F20"/>
          <w:spacing w:val="5"/>
        </w:rPr>
        <w:t>which </w:t>
      </w:r>
      <w:r>
        <w:rPr>
          <w:color w:val="231F20"/>
          <w:spacing w:val="5"/>
        </w:rPr>
        <w:t>later </w:t>
      </w:r>
      <w:r>
        <w:rPr>
          <w:color w:val="231F20"/>
          <w:spacing w:val="6"/>
        </w:rPr>
        <w:t>was </w:t>
      </w:r>
      <w:r>
        <w:rPr>
          <w:color w:val="231F20"/>
          <w:spacing w:val="2"/>
        </w:rPr>
        <w:t>labeled </w:t>
      </w:r>
      <w:r>
        <w:rPr>
          <w:color w:val="231F20"/>
          <w:spacing w:val="3"/>
        </w:rPr>
        <w:t>as </w:t>
      </w:r>
      <w:r>
        <w:rPr>
          <w:color w:val="231F20"/>
          <w:spacing w:val="5"/>
        </w:rPr>
        <w:t>abuse... </w:t>
      </w:r>
      <w:r>
        <w:rPr>
          <w:color w:val="231F20"/>
        </w:rPr>
        <w:t>I </w:t>
      </w:r>
      <w:r>
        <w:rPr>
          <w:color w:val="231F20"/>
          <w:spacing w:val="5"/>
        </w:rPr>
        <w:t>didn’t </w:t>
      </w:r>
      <w:r>
        <w:rPr>
          <w:color w:val="231F20"/>
          <w:spacing w:val="10"/>
        </w:rPr>
        <w:t>know </w:t>
      </w:r>
      <w:r>
        <w:rPr>
          <w:color w:val="231F20"/>
          <w:spacing w:val="8"/>
        </w:rPr>
        <w:t>such </w:t>
      </w:r>
      <w:r>
        <w:rPr>
          <w:color w:val="231F20"/>
        </w:rPr>
        <w:t>a  </w:t>
      </w:r>
      <w:r>
        <w:rPr>
          <w:color w:val="231F20"/>
          <w:spacing w:val="10"/>
        </w:rPr>
        <w:t>conven- </w:t>
      </w:r>
      <w:r>
        <w:rPr>
          <w:color w:val="231F20"/>
          <w:spacing w:val="7"/>
        </w:rPr>
        <w:t>tion </w:t>
      </w:r>
      <w:r>
        <w:rPr>
          <w:color w:val="231F20"/>
        </w:rPr>
        <w:t>( </w:t>
      </w:r>
      <w:r>
        <w:rPr>
          <w:color w:val="231F20"/>
          <w:spacing w:val="3"/>
        </w:rPr>
        <w:t>as </w:t>
      </w:r>
      <w:r>
        <w:rPr>
          <w:color w:val="231F20"/>
          <w:spacing w:val="5"/>
        </w:rPr>
        <w:t>the </w:t>
      </w:r>
      <w:r>
        <w:rPr>
          <w:color w:val="231F20"/>
          <w:spacing w:val="6"/>
        </w:rPr>
        <w:t>Geneva </w:t>
      </w:r>
      <w:r>
        <w:rPr>
          <w:color w:val="231F20"/>
          <w:spacing w:val="10"/>
        </w:rPr>
        <w:t>Convention) </w:t>
      </w:r>
      <w:r>
        <w:rPr>
          <w:color w:val="231F20"/>
          <w:spacing w:val="7"/>
        </w:rPr>
        <w:t>even existed. Only </w:t>
      </w:r>
      <w:r>
        <w:rPr>
          <w:color w:val="231F20"/>
          <w:spacing w:val="1"/>
        </w:rPr>
        <w:t>after </w:t>
      </w:r>
      <w:r>
        <w:rPr>
          <w:color w:val="231F20"/>
          <w:spacing w:val="5"/>
        </w:rPr>
        <w:t>the  war  </w:t>
      </w:r>
      <w:r>
        <w:rPr>
          <w:color w:val="231F20"/>
          <w:spacing w:val="3"/>
        </w:rPr>
        <w:t>did  </w:t>
      </w:r>
      <w:r>
        <w:rPr>
          <w:color w:val="231F20"/>
        </w:rPr>
        <w:t>I  </w:t>
      </w:r>
      <w:r>
        <w:rPr>
          <w:color w:val="231F20"/>
          <w:spacing w:val="5"/>
        </w:rPr>
        <w:t>learn  </w:t>
      </w:r>
      <w:r>
        <w:rPr>
          <w:color w:val="231F20"/>
          <w:spacing w:val="6"/>
        </w:rPr>
        <w:t>there </w:t>
      </w:r>
      <w:r>
        <w:rPr>
          <w:color w:val="231F20"/>
          <w:spacing w:val="3"/>
        </w:rPr>
        <w:t>had </w:t>
      </w:r>
      <w:r>
        <w:rPr>
          <w:color w:val="231F20"/>
          <w:spacing w:val="2"/>
        </w:rPr>
        <w:t>been </w:t>
      </w:r>
      <w:r>
        <w:rPr>
          <w:color w:val="231F20"/>
          <w:spacing w:val="8"/>
        </w:rPr>
        <w:t>such </w:t>
      </w:r>
      <w:r>
        <w:rPr>
          <w:color w:val="231F20"/>
        </w:rPr>
        <w:t>a </w:t>
      </w:r>
      <w:r>
        <w:rPr>
          <w:color w:val="231F20"/>
          <w:spacing w:val="10"/>
        </w:rPr>
        <w:t>convention. </w:t>
      </w:r>
      <w:r>
        <w:rPr>
          <w:color w:val="231F20"/>
        </w:rPr>
        <w:t>If </w:t>
      </w:r>
      <w:r>
        <w:rPr>
          <w:color w:val="231F20"/>
          <w:spacing w:val="7"/>
        </w:rPr>
        <w:t>you </w:t>
      </w:r>
      <w:r>
        <w:rPr>
          <w:color w:val="231F20"/>
          <w:spacing w:val="5"/>
        </w:rPr>
        <w:t>have  </w:t>
      </w:r>
      <w:r>
        <w:rPr>
          <w:color w:val="231F20"/>
          <w:spacing w:val="7"/>
        </w:rPr>
        <w:t>never  </w:t>
      </w:r>
      <w:r>
        <w:rPr>
          <w:color w:val="231F20"/>
          <w:spacing w:val="2"/>
        </w:rPr>
        <w:t>been  </w:t>
      </w:r>
      <w:r>
        <w:rPr>
          <w:color w:val="231F20"/>
          <w:spacing w:val="7"/>
        </w:rPr>
        <w:t>educated  </w:t>
      </w:r>
      <w:r>
        <w:rPr>
          <w:color w:val="231F20"/>
          <w:spacing w:val="6"/>
        </w:rPr>
        <w:t>about  </w:t>
      </w:r>
      <w:r>
        <w:rPr>
          <w:color w:val="231F20"/>
          <w:spacing w:val="5"/>
        </w:rPr>
        <w:t>it,  how  </w:t>
      </w:r>
      <w:r>
        <w:rPr>
          <w:color w:val="231F20"/>
          <w:spacing w:val="6"/>
        </w:rPr>
        <w:t>could </w:t>
      </w:r>
      <w:r>
        <w:rPr>
          <w:color w:val="231F20"/>
          <w:spacing w:val="7"/>
        </w:rPr>
        <w:t>you even </w:t>
      </w:r>
      <w:r>
        <w:rPr>
          <w:color w:val="231F20"/>
          <w:spacing w:val="10"/>
        </w:rPr>
        <w:t>know </w:t>
      </w:r>
      <w:r>
        <w:rPr>
          <w:color w:val="231F20"/>
          <w:spacing w:val="5"/>
        </w:rPr>
        <w:t>that </w:t>
      </w:r>
      <w:r>
        <w:rPr>
          <w:color w:val="231F20"/>
          <w:spacing w:val="5"/>
        </w:rPr>
        <w:t>it existed?”</w:t>
      </w:r>
      <w:r>
        <w:rPr>
          <w:color w:val="231F20"/>
          <w:spacing w:val="10"/>
        </w:rPr>
        <w:t> </w:t>
      </w:r>
      <w:r>
        <w:rPr>
          <w:rFonts w:ascii="Century" w:hAnsi="Century"/>
          <w:i w:val="0"/>
          <w:color w:val="231F20"/>
          <w:position w:val="6"/>
          <w:sz w:val="9"/>
        </w:rPr>
        <w:t>15</w:t>
      </w:r>
    </w:p>
    <w:p>
      <w:pPr>
        <w:pStyle w:val="BodyText"/>
        <w:rPr>
          <w:rFonts w:ascii="Century"/>
          <w:i w:val="0"/>
          <w:sz w:val="29"/>
        </w:rPr>
      </w:pPr>
    </w:p>
    <w:p>
      <w:pPr>
        <w:pStyle w:val="Heading1"/>
        <w:spacing w:line="398" w:lineRule="auto"/>
        <w:ind w:left="453" w:right="372" w:firstLine="358"/>
        <w:jc w:val="both"/>
      </w:pPr>
      <w:r>
        <w:rPr>
          <w:color w:val="231F20"/>
          <w:spacing w:val="-6"/>
        </w:rPr>
        <w:t>It </w:t>
      </w:r>
      <w:r>
        <w:rPr>
          <w:color w:val="231F20"/>
          <w:spacing w:val="-5"/>
        </w:rPr>
        <w:t>seems, </w:t>
      </w:r>
      <w:r>
        <w:rPr>
          <w:color w:val="231F20"/>
          <w:spacing w:val="-4"/>
        </w:rPr>
        <w:t>then, </w:t>
      </w:r>
      <w:r>
        <w:rPr>
          <w:color w:val="231F20"/>
          <w:spacing w:val="-7"/>
        </w:rPr>
        <w:t>that </w:t>
      </w:r>
      <w:r>
        <w:rPr>
          <w:color w:val="231F20"/>
          <w:spacing w:val="-5"/>
        </w:rPr>
        <w:t>considerable </w:t>
      </w:r>
      <w:r>
        <w:rPr>
          <w:color w:val="231F20"/>
          <w:spacing w:val="-4"/>
        </w:rPr>
        <w:t>pressure, </w:t>
      </w:r>
      <w:r>
        <w:rPr>
          <w:color w:val="231F20"/>
          <w:spacing w:val="-3"/>
        </w:rPr>
        <w:t>direct </w:t>
      </w:r>
      <w:r>
        <w:rPr>
          <w:color w:val="231F20"/>
        </w:rPr>
        <w:t>or </w:t>
      </w:r>
      <w:r>
        <w:rPr>
          <w:color w:val="231F20"/>
          <w:spacing w:val="-4"/>
        </w:rPr>
        <w:t>otherwise, was applied </w:t>
      </w:r>
      <w:r>
        <w:rPr>
          <w:color w:val="231F20"/>
        </w:rPr>
        <w:t>to </w:t>
      </w:r>
      <w:r>
        <w:rPr>
          <w:color w:val="231F20"/>
          <w:spacing w:val="-7"/>
        </w:rPr>
        <w:t>many </w:t>
      </w:r>
      <w:r>
        <w:rPr>
          <w:color w:val="231F20"/>
        </w:rPr>
        <w:t>of </w:t>
      </w:r>
      <w:r>
        <w:rPr>
          <w:color w:val="231F20"/>
          <w:spacing w:val="-4"/>
        </w:rPr>
        <w:t>these young </w:t>
      </w:r>
      <w:r>
        <w:rPr>
          <w:color w:val="231F20"/>
          <w:spacing w:val="-6"/>
        </w:rPr>
        <w:t>Koreans </w:t>
      </w:r>
      <w:r>
        <w:rPr>
          <w:color w:val="231F20"/>
        </w:rPr>
        <w:t>to become </w:t>
      </w:r>
      <w:r>
        <w:rPr>
          <w:color w:val="231F20"/>
          <w:spacing w:val="-6"/>
        </w:rPr>
        <w:t>auxiliaries </w:t>
      </w:r>
      <w:r>
        <w:rPr>
          <w:color w:val="231F20"/>
          <w:spacing w:val="-4"/>
        </w:rPr>
        <w:t>(indeed, </w:t>
      </w:r>
      <w:r>
        <w:rPr>
          <w:color w:val="231F20"/>
          <w:spacing w:val="-3"/>
        </w:rPr>
        <w:t>in </w:t>
      </w:r>
      <w:r>
        <w:rPr>
          <w:color w:val="231F20"/>
          <w:spacing w:val="-7"/>
        </w:rPr>
        <w:t>Kim </w:t>
      </w:r>
      <w:r>
        <w:rPr>
          <w:color w:val="231F20"/>
          <w:spacing w:val="-10"/>
        </w:rPr>
        <w:t>Wan </w:t>
      </w:r>
      <w:r>
        <w:rPr>
          <w:color w:val="231F20"/>
          <w:spacing w:val="-5"/>
        </w:rPr>
        <w:t>Geun’s </w:t>
      </w:r>
      <w:r>
        <w:rPr>
          <w:color w:val="231F20"/>
          <w:spacing w:val="-4"/>
        </w:rPr>
        <w:t>case, </w:t>
      </w:r>
      <w:r>
        <w:rPr>
          <w:color w:val="231F20"/>
          <w:spacing w:val="-3"/>
        </w:rPr>
        <w:t>he </w:t>
      </w:r>
      <w:r>
        <w:rPr>
          <w:color w:val="231F20"/>
          <w:spacing w:val="-4"/>
        </w:rPr>
        <w:t>was </w:t>
      </w:r>
      <w:r>
        <w:rPr>
          <w:color w:val="231F20"/>
          <w:spacing w:val="-5"/>
        </w:rPr>
        <w:t>even threatened with </w:t>
      </w:r>
      <w:r>
        <w:rPr>
          <w:color w:val="231F20"/>
        </w:rPr>
        <w:t>execution!), </w:t>
      </w:r>
      <w:r>
        <w:rPr>
          <w:color w:val="231F20"/>
          <w:spacing w:val="-4"/>
        </w:rPr>
        <w:t>but </w:t>
      </w:r>
      <w:r>
        <w:rPr>
          <w:color w:val="231F20"/>
          <w:spacing w:val="-3"/>
        </w:rPr>
        <w:t>the </w:t>
      </w:r>
      <w:r>
        <w:rPr>
          <w:color w:val="231F20"/>
          <w:spacing w:val="-7"/>
        </w:rPr>
        <w:t>individual’s </w:t>
      </w:r>
      <w:r>
        <w:rPr>
          <w:color w:val="231F20"/>
          <w:spacing w:val="-4"/>
        </w:rPr>
        <w:t>decision </w:t>
      </w:r>
      <w:r>
        <w:rPr>
          <w:color w:val="231F20"/>
        </w:rPr>
        <w:t>to </w:t>
      </w:r>
      <w:r>
        <w:rPr>
          <w:color w:val="231F20"/>
          <w:spacing w:val="-4"/>
        </w:rPr>
        <w:t>join was </w:t>
      </w:r>
      <w:r>
        <w:rPr>
          <w:color w:val="231F20"/>
          <w:spacing w:val="-5"/>
        </w:rPr>
        <w:t>prompted </w:t>
      </w:r>
      <w:r>
        <w:rPr>
          <w:color w:val="231F20"/>
        </w:rPr>
        <w:t>by </w:t>
      </w:r>
      <w:r>
        <w:rPr>
          <w:color w:val="231F20"/>
          <w:spacing w:val="-5"/>
        </w:rPr>
        <w:t>various considerations. </w:t>
      </w:r>
      <w:r>
        <w:rPr>
          <w:color w:val="231F20"/>
          <w:spacing w:val="-7"/>
        </w:rPr>
        <w:t>In many </w:t>
      </w:r>
      <w:r>
        <w:rPr>
          <w:color w:val="231F20"/>
          <w:spacing w:val="-5"/>
        </w:rPr>
        <w:t>instances,</w:t>
      </w:r>
      <w:r>
        <w:rPr>
          <w:color w:val="231F20"/>
          <w:spacing w:val="-3"/>
        </w:rPr>
        <w:t> it </w:t>
      </w:r>
      <w:r>
        <w:rPr>
          <w:color w:val="231F20"/>
          <w:spacing w:val="-4"/>
        </w:rPr>
        <w:t>was </w:t>
      </w:r>
      <w:r>
        <w:rPr>
          <w:color w:val="231F20"/>
        </w:rPr>
        <w:t>to </w:t>
      </w:r>
      <w:r>
        <w:rPr>
          <w:color w:val="231F20"/>
          <w:spacing w:val="-5"/>
        </w:rPr>
        <w:t>avoid </w:t>
      </w: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ever-pending threat </w:t>
      </w:r>
      <w:r>
        <w:rPr>
          <w:color w:val="231F20"/>
        </w:rPr>
        <w:t>of </w:t>
      </w:r>
      <w:r>
        <w:rPr>
          <w:color w:val="231F20"/>
          <w:spacing w:val="-5"/>
        </w:rPr>
        <w:t>being </w:t>
      </w:r>
      <w:r>
        <w:rPr>
          <w:color w:val="231F20"/>
          <w:spacing w:val="-6"/>
        </w:rPr>
        <w:t>taken as an </w:t>
      </w:r>
      <w:r>
        <w:rPr>
          <w:color w:val="231F20"/>
          <w:spacing w:val="-4"/>
        </w:rPr>
        <w:t>impressed </w:t>
      </w:r>
      <w:r>
        <w:rPr>
          <w:color w:val="231F20"/>
          <w:spacing w:val="-5"/>
        </w:rPr>
        <w:t>labourer</w:t>
      </w:r>
    </w:p>
    <w:p>
      <w:pPr>
        <w:spacing w:after="0" w:line="398" w:lineRule="auto"/>
        <w:jc w:val="both"/>
        <w:sectPr>
          <w:pgSz w:w="11900" w:h="16840"/>
          <w:pgMar w:header="2534" w:footer="0" w:top="2720" w:bottom="280" w:left="1680" w:right="1680"/>
        </w:sectPr>
      </w:pPr>
    </w:p>
    <w:p>
      <w:pPr>
        <w:pStyle w:val="BodyText"/>
        <w:spacing w:before="2"/>
        <w:rPr>
          <w:rFonts w:ascii="Century"/>
          <w:i w:val="0"/>
          <w:sz w:val="17"/>
        </w:rPr>
      </w:pPr>
    </w:p>
    <w:p>
      <w:pPr>
        <w:spacing w:line="398" w:lineRule="auto" w:before="100"/>
        <w:ind w:left="465" w:right="382" w:firstLine="6"/>
        <w:jc w:val="left"/>
        <w:rPr>
          <w:rFonts w:ascii="Century" w:hAnsi="Century"/>
          <w:sz w:val="18"/>
        </w:rPr>
      </w:pPr>
      <w:r>
        <w:rPr>
          <w:rFonts w:ascii="Century" w:hAnsi="Century"/>
          <w:color w:val="231F20"/>
          <w:spacing w:val="-6"/>
          <w:sz w:val="18"/>
        </w:rPr>
        <w:t>and, </w:t>
      </w:r>
      <w:r>
        <w:rPr>
          <w:rFonts w:ascii="Century" w:hAnsi="Century"/>
          <w:color w:val="231F20"/>
          <w:spacing w:val="-5"/>
          <w:sz w:val="18"/>
        </w:rPr>
        <w:t>later,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8"/>
          <w:sz w:val="18"/>
        </w:rPr>
        <w:t>military </w:t>
      </w:r>
      <w:r>
        <w:rPr>
          <w:rFonts w:ascii="Century" w:hAnsi="Century"/>
          <w:color w:val="231F20"/>
          <w:spacing w:val="-6"/>
          <w:sz w:val="18"/>
        </w:rPr>
        <w:t>draft </w:t>
      </w:r>
      <w:r>
        <w:rPr>
          <w:rFonts w:ascii="Century" w:hAnsi="Century"/>
          <w:color w:val="231F20"/>
          <w:spacing w:val="-5"/>
          <w:sz w:val="18"/>
        </w:rPr>
        <w:t>itself, </w:t>
      </w:r>
      <w:r>
        <w:rPr>
          <w:rFonts w:ascii="Century" w:hAnsi="Century"/>
          <w:color w:val="231F20"/>
          <w:spacing w:val="-6"/>
          <w:sz w:val="18"/>
        </w:rPr>
        <w:t>as </w:t>
      </w:r>
      <w:r>
        <w:rPr>
          <w:rFonts w:ascii="Century" w:hAnsi="Century"/>
          <w:color w:val="231F20"/>
          <w:spacing w:val="-5"/>
          <w:sz w:val="18"/>
        </w:rPr>
        <w:t>well </w:t>
      </w:r>
      <w:r>
        <w:rPr>
          <w:rFonts w:ascii="Century" w:hAnsi="Century"/>
          <w:color w:val="231F20"/>
          <w:spacing w:val="-6"/>
          <w:sz w:val="18"/>
        </w:rPr>
        <w:t>as </w:t>
      </w:r>
      <w:r>
        <w:rPr>
          <w:rFonts w:ascii="Century" w:hAnsi="Century"/>
          <w:color w:val="231F20"/>
          <w:sz w:val="18"/>
        </w:rPr>
        <w:t>to </w:t>
      </w:r>
      <w:r>
        <w:rPr>
          <w:rFonts w:ascii="Century" w:hAnsi="Century"/>
          <w:color w:val="231F20"/>
          <w:spacing w:val="-4"/>
          <w:sz w:val="18"/>
        </w:rPr>
        <w:t>hopefully advance their </w:t>
      </w:r>
      <w:r>
        <w:rPr>
          <w:rFonts w:ascii="Century" w:hAnsi="Century"/>
          <w:color w:val="231F20"/>
          <w:spacing w:val="-7"/>
          <w:sz w:val="18"/>
        </w:rPr>
        <w:t>status </w:t>
      </w:r>
      <w:r>
        <w:rPr>
          <w:rFonts w:ascii="Century" w:hAnsi="Century"/>
          <w:color w:val="231F20"/>
          <w:spacing w:val="-5"/>
          <w:sz w:val="18"/>
        </w:rPr>
        <w:t>within </w:t>
      </w:r>
      <w:r>
        <w:rPr>
          <w:rFonts w:ascii="Century" w:hAnsi="Century"/>
          <w:color w:val="231F20"/>
          <w:spacing w:val="-6"/>
          <w:sz w:val="18"/>
        </w:rPr>
        <w:t>colonial </w:t>
      </w:r>
      <w:r>
        <w:rPr>
          <w:rFonts w:ascii="Century" w:hAnsi="Century"/>
          <w:color w:val="231F20"/>
          <w:spacing w:val="-4"/>
          <w:sz w:val="18"/>
        </w:rPr>
        <w:t>society. </w:t>
      </w:r>
      <w:r>
        <w:rPr>
          <w:rFonts w:ascii="Century" w:hAnsi="Century"/>
          <w:color w:val="231F20"/>
          <w:spacing w:val="-6"/>
          <w:sz w:val="18"/>
        </w:rPr>
        <w:t>It </w:t>
      </w:r>
      <w:r>
        <w:rPr>
          <w:rFonts w:ascii="Century" w:hAnsi="Century"/>
          <w:color w:val="231F20"/>
          <w:spacing w:val="-3"/>
          <w:sz w:val="18"/>
        </w:rPr>
        <w:t>is </w:t>
      </w:r>
      <w:r>
        <w:rPr>
          <w:rFonts w:ascii="Century" w:hAnsi="Century"/>
          <w:color w:val="231F20"/>
          <w:spacing w:val="-6"/>
          <w:sz w:val="18"/>
        </w:rPr>
        <w:t>also clear </w:t>
      </w:r>
      <w:r>
        <w:rPr>
          <w:rFonts w:ascii="Century" w:hAnsi="Century"/>
          <w:color w:val="231F20"/>
          <w:spacing w:val="-7"/>
          <w:sz w:val="18"/>
        </w:rPr>
        <w:t>that many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4"/>
          <w:sz w:val="18"/>
        </w:rPr>
        <w:t>these young men were </w:t>
      </w:r>
      <w:r>
        <w:rPr>
          <w:rFonts w:ascii="Century" w:hAnsi="Century"/>
          <w:color w:val="231F20"/>
          <w:spacing w:val="-5"/>
          <w:sz w:val="18"/>
        </w:rPr>
        <w:t>extremely </w:t>
      </w:r>
      <w:r>
        <w:rPr>
          <w:rFonts w:ascii="Century" w:hAnsi="Century"/>
          <w:color w:val="231F20"/>
          <w:spacing w:val="-4"/>
          <w:sz w:val="18"/>
        </w:rPr>
        <w:t>serious about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8"/>
          <w:sz w:val="18"/>
        </w:rPr>
        <w:t>task </w:t>
      </w:r>
      <w:r>
        <w:rPr>
          <w:rFonts w:ascii="Century" w:hAnsi="Century"/>
          <w:color w:val="231F20"/>
          <w:spacing w:val="-7"/>
          <w:sz w:val="18"/>
        </w:rPr>
        <w:t>that </w:t>
      </w:r>
      <w:r>
        <w:rPr>
          <w:rFonts w:ascii="Century" w:hAnsi="Century"/>
          <w:color w:val="231F20"/>
          <w:spacing w:val="-4"/>
          <w:sz w:val="18"/>
        </w:rPr>
        <w:t>lay </w:t>
      </w:r>
      <w:r>
        <w:rPr>
          <w:rFonts w:ascii="Century" w:hAnsi="Century"/>
          <w:color w:val="231F20"/>
          <w:spacing w:val="-6"/>
          <w:sz w:val="18"/>
        </w:rPr>
        <w:t>ahead. </w:t>
      </w:r>
      <w:r>
        <w:rPr>
          <w:rFonts w:ascii="Century" w:hAnsi="Century"/>
          <w:color w:val="231F20"/>
          <w:spacing w:val="-8"/>
          <w:sz w:val="18"/>
        </w:rPr>
        <w:t>(Yi </w:t>
      </w:r>
      <w:r>
        <w:rPr>
          <w:rFonts w:ascii="Century" w:hAnsi="Century"/>
          <w:color w:val="231F20"/>
          <w:spacing w:val="-7"/>
          <w:sz w:val="18"/>
        </w:rPr>
        <w:t>Gil </w:t>
      </w:r>
      <w:r>
        <w:rPr>
          <w:rFonts w:ascii="Century" w:hAnsi="Century"/>
          <w:color w:val="231F20"/>
          <w:spacing w:val="-4"/>
          <w:sz w:val="18"/>
        </w:rPr>
        <w:t>went </w:t>
      </w:r>
      <w:r>
        <w:rPr>
          <w:rFonts w:ascii="Century" w:hAnsi="Century"/>
          <w:color w:val="231F20"/>
          <w:sz w:val="18"/>
        </w:rPr>
        <w:t>to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5"/>
          <w:sz w:val="18"/>
        </w:rPr>
        <w:t>trouble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6"/>
          <w:sz w:val="18"/>
        </w:rPr>
        <w:t>learning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8"/>
          <w:sz w:val="18"/>
        </w:rPr>
        <w:t>Malay/Indonesian </w:t>
      </w:r>
      <w:r>
        <w:rPr>
          <w:rFonts w:ascii="Century" w:hAnsi="Century"/>
          <w:color w:val="231F20"/>
          <w:spacing w:val="-6"/>
          <w:sz w:val="18"/>
        </w:rPr>
        <w:t>language as </w:t>
      </w:r>
      <w:r>
        <w:rPr>
          <w:rFonts w:ascii="Century" w:hAnsi="Century"/>
          <w:color w:val="231F20"/>
          <w:sz w:val="18"/>
        </w:rPr>
        <w:t>a </w:t>
      </w:r>
      <w:r>
        <w:rPr>
          <w:rFonts w:ascii="Century" w:hAnsi="Century"/>
          <w:color w:val="231F20"/>
          <w:spacing w:val="-6"/>
          <w:sz w:val="18"/>
        </w:rPr>
        <w:t>preparation; </w:t>
      </w:r>
      <w:r>
        <w:rPr>
          <w:rFonts w:ascii="Century" w:hAnsi="Century"/>
          <w:color w:val="231F20"/>
          <w:spacing w:val="-9"/>
          <w:sz w:val="18"/>
        </w:rPr>
        <w:t>Yi </w:t>
      </w:r>
      <w:r>
        <w:rPr>
          <w:rFonts w:ascii="Century" w:hAnsi="Century"/>
          <w:color w:val="231F20"/>
          <w:spacing w:val="-8"/>
          <w:sz w:val="18"/>
        </w:rPr>
        <w:t>Hak </w:t>
      </w:r>
      <w:r>
        <w:rPr>
          <w:rFonts w:ascii="Century" w:hAnsi="Century"/>
          <w:color w:val="231F20"/>
          <w:spacing w:val="-6"/>
          <w:sz w:val="18"/>
        </w:rPr>
        <w:t>Nae, </w:t>
      </w:r>
      <w:r>
        <w:rPr>
          <w:rFonts w:ascii="Century" w:hAnsi="Century"/>
          <w:color w:val="231F20"/>
          <w:spacing w:val="-4"/>
          <w:sz w:val="18"/>
        </w:rPr>
        <w:t>himself from </w:t>
      </w:r>
      <w:r>
        <w:rPr>
          <w:rFonts w:ascii="Century" w:hAnsi="Century"/>
          <w:color w:val="231F20"/>
          <w:sz w:val="18"/>
        </w:rPr>
        <w:t>a </w:t>
      </w:r>
      <w:r>
        <w:rPr>
          <w:rFonts w:ascii="Century" w:hAnsi="Century"/>
          <w:color w:val="231F20"/>
          <w:spacing w:val="-3"/>
          <w:sz w:val="18"/>
        </w:rPr>
        <w:t>very </w:t>
      </w:r>
      <w:r>
        <w:rPr>
          <w:rFonts w:ascii="Century" w:hAnsi="Century"/>
          <w:color w:val="231F20"/>
          <w:sz w:val="18"/>
        </w:rPr>
        <w:t>poor </w:t>
      </w:r>
      <w:r>
        <w:rPr>
          <w:rFonts w:ascii="Century" w:hAnsi="Century"/>
          <w:color w:val="231F20"/>
          <w:spacing w:val="-6"/>
          <w:sz w:val="18"/>
        </w:rPr>
        <w:t>family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6"/>
          <w:sz w:val="18"/>
        </w:rPr>
        <w:t>tenant </w:t>
      </w:r>
      <w:r>
        <w:rPr>
          <w:rFonts w:ascii="Century" w:hAnsi="Century"/>
          <w:color w:val="231F20"/>
          <w:spacing w:val="-5"/>
          <w:sz w:val="18"/>
        </w:rPr>
        <w:t>farmers, mentions,</w:t>
      </w:r>
      <w:r>
        <w:rPr>
          <w:i/>
          <w:color w:val="231F20"/>
          <w:spacing w:val="-5"/>
          <w:sz w:val="18"/>
        </w:rPr>
        <w:t>“I </w:t>
      </w:r>
      <w:r>
        <w:rPr>
          <w:i/>
          <w:color w:val="231F20"/>
          <w:spacing w:val="8"/>
          <w:sz w:val="18"/>
        </w:rPr>
        <w:t>thought </w:t>
      </w:r>
      <w:r>
        <w:rPr>
          <w:i/>
          <w:color w:val="231F20"/>
          <w:sz w:val="18"/>
        </w:rPr>
        <w:t>I  </w:t>
      </w:r>
      <w:r>
        <w:rPr>
          <w:i/>
          <w:color w:val="231F20"/>
          <w:spacing w:val="8"/>
          <w:sz w:val="18"/>
        </w:rPr>
        <w:t>would </w:t>
      </w:r>
      <w:r>
        <w:rPr>
          <w:i/>
          <w:color w:val="231F20"/>
          <w:spacing w:val="5"/>
          <w:sz w:val="18"/>
        </w:rPr>
        <w:t>learn </w:t>
      </w:r>
      <w:r>
        <w:rPr>
          <w:i/>
          <w:color w:val="231F20"/>
          <w:spacing w:val="8"/>
          <w:sz w:val="18"/>
        </w:rPr>
        <w:t>something </w:t>
      </w:r>
      <w:r>
        <w:rPr>
          <w:i/>
          <w:color w:val="231F20"/>
          <w:spacing w:val="5"/>
          <w:sz w:val="18"/>
        </w:rPr>
        <w:t>from </w:t>
      </w:r>
      <w:r>
        <w:rPr>
          <w:i/>
          <w:color w:val="231F20"/>
          <w:spacing w:val="8"/>
          <w:sz w:val="18"/>
        </w:rPr>
        <w:t>such </w:t>
      </w:r>
      <w:r>
        <w:rPr>
          <w:i/>
          <w:color w:val="231F20"/>
          <w:spacing w:val="1"/>
          <w:sz w:val="18"/>
        </w:rPr>
        <w:t>work” </w:t>
      </w:r>
      <w:r>
        <w:rPr>
          <w:rFonts w:ascii="Century" w:hAnsi="Century"/>
          <w:color w:val="231F20"/>
          <w:spacing w:val="3"/>
          <w:sz w:val="18"/>
        </w:rPr>
        <w:t>). </w:t>
      </w:r>
      <w:r>
        <w:rPr>
          <w:rFonts w:ascii="Century" w:hAnsi="Century"/>
          <w:color w:val="231F20"/>
          <w:spacing w:val="-4"/>
          <w:sz w:val="18"/>
        </w:rPr>
        <w:t>Both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6"/>
          <w:sz w:val="18"/>
        </w:rPr>
        <w:t>Koreans’ </w:t>
      </w:r>
      <w:r>
        <w:rPr>
          <w:rFonts w:ascii="Century" w:hAnsi="Century"/>
          <w:color w:val="231F20"/>
          <w:spacing w:val="-4"/>
          <w:sz w:val="18"/>
        </w:rPr>
        <w:t>own </w:t>
      </w:r>
      <w:r>
        <w:rPr>
          <w:rFonts w:ascii="Century" w:hAnsi="Century"/>
          <w:color w:val="231F20"/>
          <w:spacing w:val="-6"/>
          <w:sz w:val="18"/>
        </w:rPr>
        <w:t>writing and </w:t>
      </w:r>
      <w:r>
        <w:rPr>
          <w:rFonts w:ascii="Century" w:hAnsi="Century"/>
          <w:color w:val="231F20"/>
          <w:spacing w:val="-4"/>
          <w:sz w:val="18"/>
        </w:rPr>
        <w:t>their </w:t>
      </w:r>
      <w:r>
        <w:rPr>
          <w:rFonts w:ascii="Century" w:hAnsi="Century"/>
          <w:color w:val="231F20"/>
          <w:spacing w:val="-6"/>
          <w:sz w:val="18"/>
        </w:rPr>
        <w:t>appearance </w:t>
      </w:r>
      <w:r>
        <w:rPr>
          <w:rFonts w:ascii="Century" w:hAnsi="Century"/>
          <w:color w:val="231F20"/>
          <w:spacing w:val="-3"/>
          <w:sz w:val="18"/>
        </w:rPr>
        <w:t>in the various documentaries </w:t>
      </w:r>
      <w:r>
        <w:rPr>
          <w:rFonts w:ascii="Century" w:hAnsi="Century"/>
          <w:color w:val="231F20"/>
          <w:sz w:val="18"/>
        </w:rPr>
        <w:t>suggest they were, by </w:t>
      </w:r>
      <w:r>
        <w:rPr>
          <w:rFonts w:ascii="Century" w:hAnsi="Century"/>
          <w:color w:val="231F20"/>
          <w:spacing w:val="-4"/>
          <w:sz w:val="18"/>
        </w:rPr>
        <w:t>and </w:t>
      </w:r>
      <w:r>
        <w:rPr>
          <w:rFonts w:ascii="Century" w:hAnsi="Century"/>
          <w:color w:val="231F20"/>
          <w:sz w:val="18"/>
        </w:rPr>
        <w:t>large, conscientious young </w:t>
      </w:r>
      <w:r>
        <w:rPr>
          <w:rFonts w:ascii="Century" w:hAnsi="Century"/>
          <w:color w:val="231F20"/>
          <w:spacing w:val="-3"/>
          <w:sz w:val="18"/>
        </w:rPr>
        <w:t>men </w:t>
      </w:r>
      <w:r>
        <w:rPr>
          <w:rFonts w:ascii="Century" w:hAnsi="Century"/>
          <w:color w:val="231F20"/>
          <w:sz w:val="18"/>
        </w:rPr>
        <w:t>who </w:t>
      </w:r>
      <w:r>
        <w:rPr>
          <w:rFonts w:ascii="Century" w:hAnsi="Century"/>
          <w:color w:val="231F20"/>
          <w:spacing w:val="-3"/>
          <w:sz w:val="18"/>
        </w:rPr>
        <w:t>were </w:t>
      </w:r>
      <w:r>
        <w:rPr>
          <w:rFonts w:ascii="Century" w:hAnsi="Century"/>
          <w:color w:val="231F20"/>
          <w:spacing w:val="-2"/>
          <w:sz w:val="18"/>
        </w:rPr>
        <w:t>det</w:t>
      </w:r>
      <w:r>
        <w:rPr>
          <w:rFonts w:ascii="Century" w:hAnsi="Century"/>
          <w:color w:val="231F20"/>
          <w:spacing w:val="-7"/>
          <w:sz w:val="18"/>
        </w:rPr>
        <w:t>e</w:t>
      </w:r>
      <w:r>
        <w:rPr>
          <w:rFonts w:ascii="Century" w:hAnsi="Century"/>
          <w:color w:val="231F20"/>
          <w:spacing w:val="-5"/>
          <w:sz w:val="18"/>
        </w:rPr>
        <w:t>rmin</w:t>
      </w:r>
      <w:r>
        <w:rPr>
          <w:rFonts w:ascii="Century" w:hAnsi="Century"/>
          <w:color w:val="231F20"/>
          <w:sz w:val="18"/>
        </w:rPr>
        <w:t>ed</w:t>
      </w:r>
      <w:r>
        <w:rPr>
          <w:rFonts w:ascii="Century" w:hAnsi="Century"/>
          <w:color w:val="231F20"/>
          <w:spacing w:val="-7"/>
          <w:sz w:val="18"/>
        </w:rPr>
        <w:t> </w:t>
      </w:r>
      <w:r>
        <w:rPr>
          <w:rFonts w:ascii="Century" w:hAnsi="Century"/>
          <w:color w:val="231F20"/>
          <w:spacing w:val="-4"/>
          <w:sz w:val="18"/>
        </w:rPr>
        <w:t>t</w:t>
      </w:r>
      <w:r>
        <w:rPr>
          <w:rFonts w:ascii="Century" w:hAnsi="Century"/>
          <w:color w:val="231F20"/>
          <w:sz w:val="18"/>
        </w:rPr>
        <w:t>o</w:t>
      </w:r>
      <w:r>
        <w:rPr>
          <w:rFonts w:ascii="Century" w:hAnsi="Century"/>
          <w:color w:val="231F20"/>
          <w:spacing w:val="-9"/>
          <w:sz w:val="18"/>
        </w:rPr>
        <w:t> </w:t>
      </w:r>
      <w:r>
        <w:rPr>
          <w:rFonts w:ascii="Century" w:hAnsi="Century"/>
          <w:color w:val="231F20"/>
          <w:spacing w:val="-7"/>
          <w:sz w:val="18"/>
        </w:rPr>
        <w:t>mak</w:t>
      </w:r>
      <w:r>
        <w:rPr>
          <w:rFonts w:ascii="Century" w:hAnsi="Century"/>
          <w:color w:val="231F20"/>
          <w:sz w:val="18"/>
        </w:rPr>
        <w:t>e</w:t>
      </w:r>
      <w:r>
        <w:rPr>
          <w:rFonts w:ascii="Century" w:hAnsi="Century"/>
          <w:color w:val="231F20"/>
          <w:spacing w:val="-7"/>
          <w:sz w:val="18"/>
        </w:rPr>
        <w:t> </w:t>
      </w:r>
      <w:r>
        <w:rPr>
          <w:rFonts w:ascii="Century" w:hAnsi="Century"/>
          <w:color w:val="231F20"/>
          <w:spacing w:val="-4"/>
          <w:sz w:val="18"/>
        </w:rPr>
        <w:t>th</w:t>
      </w:r>
      <w:r>
        <w:rPr>
          <w:rFonts w:ascii="Century" w:hAnsi="Century"/>
          <w:color w:val="231F20"/>
          <w:sz w:val="18"/>
        </w:rPr>
        <w:t>e</w:t>
      </w:r>
      <w:r>
        <w:rPr>
          <w:rFonts w:ascii="Century" w:hAnsi="Century"/>
          <w:color w:val="231F20"/>
          <w:spacing w:val="-4"/>
          <w:sz w:val="18"/>
        </w:rPr>
        <w:t> bes</w:t>
      </w:r>
      <w:r>
        <w:rPr>
          <w:rFonts w:ascii="Century" w:hAnsi="Century"/>
          <w:color w:val="231F20"/>
          <w:sz w:val="18"/>
        </w:rPr>
        <w:t>t</w:t>
      </w:r>
      <w:r>
        <w:rPr>
          <w:rFonts w:ascii="Century" w:hAnsi="Century"/>
          <w:color w:val="231F20"/>
          <w:spacing w:val="-7"/>
          <w:sz w:val="18"/>
        </w:rPr>
        <w:t> </w:t>
      </w:r>
      <w:r>
        <w:rPr>
          <w:rFonts w:ascii="Century" w:hAnsi="Century"/>
          <w:color w:val="231F20"/>
          <w:spacing w:val="0"/>
          <w:sz w:val="18"/>
        </w:rPr>
        <w:t>o</w:t>
      </w:r>
      <w:r>
        <w:rPr>
          <w:rFonts w:ascii="Century" w:hAnsi="Century"/>
          <w:color w:val="231F20"/>
          <w:sz w:val="18"/>
        </w:rPr>
        <w:t>f</w:t>
      </w:r>
      <w:r>
        <w:rPr>
          <w:rFonts w:ascii="Century" w:hAnsi="Century"/>
          <w:color w:val="231F20"/>
          <w:spacing w:val="-10"/>
          <w:sz w:val="18"/>
        </w:rPr>
        <w:t> </w:t>
      </w:r>
      <w:r>
        <w:rPr>
          <w:rFonts w:ascii="Century" w:hAnsi="Century"/>
          <w:color w:val="231F20"/>
          <w:spacing w:val="-4"/>
          <w:sz w:val="18"/>
        </w:rPr>
        <w:t>th</w:t>
      </w:r>
      <w:r>
        <w:rPr>
          <w:rFonts w:ascii="Century" w:hAnsi="Century"/>
          <w:color w:val="231F20"/>
          <w:spacing w:val="-6"/>
          <w:sz w:val="18"/>
        </w:rPr>
        <w:t>ei</w:t>
      </w:r>
      <w:r>
        <w:rPr>
          <w:rFonts w:ascii="Century" w:hAnsi="Century"/>
          <w:color w:val="231F20"/>
          <w:sz w:val="18"/>
        </w:rPr>
        <w:t>r</w:t>
      </w:r>
      <w:r>
        <w:rPr>
          <w:rFonts w:ascii="Century" w:hAnsi="Century"/>
          <w:color w:val="231F20"/>
          <w:spacing w:val="-14"/>
          <w:sz w:val="18"/>
        </w:rPr>
        <w:t> </w:t>
      </w:r>
      <w:r>
        <w:rPr>
          <w:rFonts w:ascii="Century" w:hAnsi="Century"/>
          <w:color w:val="231F20"/>
          <w:spacing w:val="-5"/>
          <w:sz w:val="18"/>
        </w:rPr>
        <w:t>n</w:t>
      </w:r>
      <w:r>
        <w:rPr>
          <w:rFonts w:ascii="Century" w:hAnsi="Century"/>
          <w:color w:val="231F20"/>
          <w:spacing w:val="-6"/>
          <w:sz w:val="18"/>
        </w:rPr>
        <w:t>e</w:t>
      </w:r>
      <w:r>
        <w:rPr>
          <w:rFonts w:ascii="Century" w:hAnsi="Century"/>
          <w:color w:val="231F20"/>
          <w:sz w:val="18"/>
        </w:rPr>
        <w:t>w</w:t>
      </w:r>
      <w:r>
        <w:rPr>
          <w:rFonts w:ascii="Century" w:hAnsi="Century"/>
          <w:color w:val="231F20"/>
          <w:spacing w:val="-12"/>
          <w:sz w:val="18"/>
        </w:rPr>
        <w:t> </w:t>
      </w:r>
      <w:r>
        <w:rPr>
          <w:rFonts w:ascii="Century" w:hAnsi="Century"/>
          <w:color w:val="231F20"/>
          <w:spacing w:val="-4"/>
          <w:sz w:val="18"/>
        </w:rPr>
        <w:t>j</w:t>
      </w:r>
      <w:r>
        <w:rPr>
          <w:rFonts w:ascii="Century" w:hAnsi="Century"/>
          <w:color w:val="231F20"/>
          <w:spacing w:val="0"/>
          <w:sz w:val="18"/>
        </w:rPr>
        <w:t>o</w:t>
      </w:r>
      <w:r>
        <w:rPr>
          <w:rFonts w:ascii="Century" w:hAnsi="Century"/>
          <w:color w:val="231F20"/>
          <w:spacing w:val="-4"/>
          <w:sz w:val="18"/>
        </w:rPr>
        <w:t>b</w:t>
      </w:r>
      <w:r>
        <w:rPr>
          <w:rFonts w:ascii="Century" w:hAnsi="Century"/>
          <w:color w:val="231F20"/>
          <w:sz w:val="18"/>
        </w:rPr>
        <w:t>s</w:t>
      </w:r>
      <w:r>
        <w:rPr>
          <w:rFonts w:ascii="Century" w:hAnsi="Century"/>
          <w:color w:val="231F20"/>
          <w:spacing w:val="-14"/>
          <w:sz w:val="18"/>
        </w:rPr>
        <w:t> </w:t>
      </w:r>
      <w:r>
        <w:rPr>
          <w:rFonts w:ascii="Century" w:hAnsi="Century"/>
          <w:color w:val="231F20"/>
          <w:spacing w:val="-12"/>
          <w:sz w:val="18"/>
        </w:rPr>
        <w:t>a</w:t>
      </w:r>
      <w:r>
        <w:rPr>
          <w:rFonts w:ascii="Century" w:hAnsi="Century"/>
          <w:color w:val="231F20"/>
          <w:spacing w:val="-5"/>
          <w:sz w:val="18"/>
        </w:rPr>
        <w:t>n</w:t>
      </w:r>
      <w:r>
        <w:rPr>
          <w:rFonts w:ascii="Century" w:hAnsi="Century"/>
          <w:color w:val="231F20"/>
          <w:sz w:val="18"/>
        </w:rPr>
        <w:t>d</w:t>
      </w:r>
      <w:r>
        <w:rPr>
          <w:rFonts w:ascii="Century" w:hAnsi="Century"/>
          <w:color w:val="231F20"/>
          <w:spacing w:val="-12"/>
          <w:sz w:val="18"/>
        </w:rPr>
        <w:t> </w:t>
      </w:r>
      <w:r>
        <w:rPr>
          <w:rFonts w:ascii="Century" w:hAnsi="Century"/>
          <w:color w:val="231F20"/>
          <w:spacing w:val="-6"/>
          <w:sz w:val="18"/>
        </w:rPr>
        <w:t>l</w:t>
      </w:r>
      <w:r>
        <w:rPr>
          <w:rFonts w:ascii="Century" w:hAnsi="Century"/>
          <w:color w:val="231F20"/>
          <w:sz w:val="18"/>
        </w:rPr>
        <w:t>e</w:t>
      </w:r>
      <w:r>
        <w:rPr>
          <w:rFonts w:ascii="Century" w:hAnsi="Century"/>
          <w:color w:val="231F20"/>
          <w:spacing w:val="-4"/>
          <w:sz w:val="18"/>
        </w:rPr>
        <w:t>f</w:t>
      </w:r>
      <w:r>
        <w:rPr>
          <w:rFonts w:ascii="Century" w:hAnsi="Century"/>
          <w:color w:val="231F20"/>
          <w:sz w:val="18"/>
        </w:rPr>
        <w:t>t</w:t>
      </w:r>
      <w:r>
        <w:rPr>
          <w:rFonts w:ascii="Century" w:hAnsi="Century"/>
          <w:color w:val="231F20"/>
          <w:spacing w:val="-11"/>
          <w:sz w:val="18"/>
        </w:rPr>
        <w:t> </w:t>
      </w:r>
      <w:r>
        <w:rPr>
          <w:rFonts w:ascii="Century" w:hAnsi="Century"/>
          <w:color w:val="231F20"/>
          <w:spacing w:val="-2"/>
          <w:sz w:val="18"/>
        </w:rPr>
        <w:t>f</w:t>
      </w:r>
      <w:r>
        <w:rPr>
          <w:rFonts w:ascii="Century" w:hAnsi="Century"/>
          <w:color w:val="231F20"/>
          <w:spacing w:val="-4"/>
          <w:sz w:val="18"/>
        </w:rPr>
        <w:t>o</w:t>
      </w:r>
      <w:r>
        <w:rPr>
          <w:rFonts w:ascii="Century" w:hAnsi="Century"/>
          <w:color w:val="231F20"/>
          <w:sz w:val="18"/>
        </w:rPr>
        <w:t>r</w:t>
      </w:r>
      <w:r>
        <w:rPr>
          <w:rFonts w:ascii="Century" w:hAnsi="Century"/>
          <w:color w:val="231F20"/>
          <w:spacing w:val="-15"/>
          <w:sz w:val="18"/>
        </w:rPr>
        <w:t> </w:t>
      </w:r>
      <w:r>
        <w:rPr>
          <w:rFonts w:ascii="Century" w:hAnsi="Century"/>
          <w:color w:val="231F20"/>
          <w:spacing w:val="-7"/>
          <w:sz w:val="18"/>
        </w:rPr>
        <w:t>S</w:t>
      </w:r>
      <w:r>
        <w:rPr>
          <w:rFonts w:ascii="Century" w:hAnsi="Century"/>
          <w:color w:val="231F20"/>
          <w:spacing w:val="-4"/>
          <w:sz w:val="18"/>
        </w:rPr>
        <w:t>o</w:t>
      </w:r>
      <w:r>
        <w:rPr>
          <w:rFonts w:ascii="Century" w:hAnsi="Century"/>
          <w:color w:val="231F20"/>
          <w:spacing w:val="-5"/>
          <w:sz w:val="18"/>
        </w:rPr>
        <w:t>uth</w:t>
      </w:r>
      <w:r>
        <w:rPr>
          <w:rFonts w:ascii="Century" w:hAnsi="Century"/>
          <w:color w:val="231F20"/>
          <w:spacing w:val="-7"/>
          <w:sz w:val="18"/>
        </w:rPr>
        <w:t>e</w:t>
      </w:r>
      <w:r>
        <w:rPr>
          <w:rFonts w:ascii="Century" w:hAnsi="Century"/>
          <w:color w:val="231F20"/>
          <w:spacing w:val="-11"/>
          <w:sz w:val="18"/>
        </w:rPr>
        <w:t>a</w:t>
      </w:r>
      <w:r>
        <w:rPr>
          <w:rFonts w:ascii="Century" w:hAnsi="Century"/>
          <w:color w:val="231F20"/>
          <w:spacing w:val="-7"/>
          <w:sz w:val="18"/>
        </w:rPr>
        <w:t>s</w:t>
      </w:r>
      <w:r>
        <w:rPr>
          <w:rFonts w:ascii="Century" w:hAnsi="Century"/>
          <w:color w:val="231F20"/>
          <w:sz w:val="18"/>
        </w:rPr>
        <w:t>t</w:t>
      </w:r>
      <w:r>
        <w:rPr>
          <w:rFonts w:ascii="Century" w:hAnsi="Century"/>
          <w:color w:val="231F20"/>
          <w:spacing w:val="-15"/>
          <w:sz w:val="18"/>
        </w:rPr>
        <w:t> </w:t>
      </w:r>
      <w:r>
        <w:rPr>
          <w:rFonts w:ascii="Century" w:hAnsi="Century"/>
          <w:color w:val="231F20"/>
          <w:spacing w:val="-5"/>
          <w:sz w:val="18"/>
        </w:rPr>
        <w:t>Asi</w:t>
      </w:r>
      <w:r>
        <w:rPr>
          <w:rFonts w:ascii="Century" w:hAnsi="Century"/>
          <w:color w:val="231F20"/>
          <w:sz w:val="18"/>
        </w:rPr>
        <w:t>a</w:t>
      </w:r>
      <w:r>
        <w:rPr>
          <w:rFonts w:ascii="Century" w:hAnsi="Century"/>
          <w:color w:val="231F20"/>
          <w:spacing w:val="-14"/>
          <w:sz w:val="18"/>
        </w:rPr>
        <w:t> </w:t>
      </w:r>
      <w:r>
        <w:rPr>
          <w:rFonts w:ascii="Century" w:hAnsi="Century"/>
          <w:color w:val="231F20"/>
          <w:spacing w:val="-6"/>
          <w:sz w:val="18"/>
        </w:rPr>
        <w:t>wit</w:t>
      </w:r>
      <w:r>
        <w:rPr>
          <w:rFonts w:ascii="Century" w:hAnsi="Century"/>
          <w:color w:val="231F20"/>
          <w:sz w:val="18"/>
        </w:rPr>
        <w:t>h</w:t>
      </w:r>
      <w:r>
        <w:rPr>
          <w:rFonts w:ascii="Century" w:hAnsi="Century"/>
          <w:color w:val="231F20"/>
          <w:spacing w:val="-14"/>
          <w:sz w:val="18"/>
        </w:rPr>
        <w:t> </w:t>
      </w:r>
      <w:r>
        <w:rPr>
          <w:rFonts w:ascii="Century" w:hAnsi="Century"/>
          <w:color w:val="231F20"/>
          <w:spacing w:val="-5"/>
          <w:sz w:val="18"/>
        </w:rPr>
        <w:t>hig</w:t>
      </w:r>
      <w:r>
        <w:rPr>
          <w:rFonts w:ascii="Century" w:hAnsi="Century"/>
          <w:color w:val="231F20"/>
          <w:sz w:val="18"/>
        </w:rPr>
        <w:t>h</w:t>
      </w:r>
      <w:r>
        <w:rPr>
          <w:rFonts w:ascii="Century" w:hAnsi="Century"/>
          <w:color w:val="231F20"/>
          <w:spacing w:val="-14"/>
          <w:sz w:val="18"/>
        </w:rPr>
        <w:t> </w:t>
      </w:r>
      <w:r>
        <w:rPr>
          <w:rFonts w:ascii="Century" w:hAnsi="Century"/>
          <w:color w:val="231F20"/>
          <w:spacing w:val="-5"/>
          <w:sz w:val="18"/>
        </w:rPr>
        <w:t>h</w:t>
      </w:r>
      <w:r>
        <w:rPr>
          <w:rFonts w:ascii="Century" w:hAnsi="Century"/>
          <w:color w:val="231F20"/>
          <w:spacing w:val="0"/>
          <w:sz w:val="18"/>
        </w:rPr>
        <w:t>o</w:t>
      </w:r>
      <w:r>
        <w:rPr>
          <w:rFonts w:ascii="Century" w:hAnsi="Century"/>
          <w:color w:val="231F20"/>
          <w:spacing w:val="-2"/>
          <w:sz w:val="18"/>
        </w:rPr>
        <w:t>pe</w:t>
      </w:r>
      <w:r>
        <w:rPr>
          <w:rFonts w:ascii="Century" w:hAnsi="Century"/>
          <w:color w:val="231F20"/>
          <w:spacing w:val="-60"/>
          <w:sz w:val="18"/>
        </w:rPr>
        <w:t>s</w:t>
      </w:r>
      <w:r>
        <w:rPr>
          <w:rFonts w:ascii="Century" w:hAnsi="Century"/>
          <w:color w:val="231F20"/>
          <w:spacing w:val="-2"/>
          <w:position w:val="6"/>
          <w:sz w:val="9"/>
        </w:rPr>
        <w:t>1</w:t>
      </w:r>
      <w:r>
        <w:rPr>
          <w:rFonts w:ascii="Century" w:hAnsi="Century"/>
          <w:color w:val="231F20"/>
          <w:spacing w:val="-41"/>
          <w:position w:val="6"/>
          <w:sz w:val="9"/>
        </w:rPr>
        <w:t>6</w:t>
      </w:r>
      <w:r>
        <w:rPr>
          <w:rFonts w:ascii="Century" w:hAnsi="Century"/>
          <w:color w:val="231F20"/>
          <w:spacing w:val="-2"/>
          <w:sz w:val="18"/>
        </w:rPr>
        <w:t>.</w:t>
      </w:r>
    </w:p>
    <w:p>
      <w:pPr>
        <w:pStyle w:val="BodyText"/>
        <w:spacing w:before="1"/>
        <w:rPr>
          <w:rFonts w:ascii="Century"/>
          <w:i w:val="0"/>
          <w:sz w:val="22"/>
        </w:rPr>
      </w:pPr>
    </w:p>
    <w:p>
      <w:pPr>
        <w:spacing w:line="398" w:lineRule="auto" w:before="100"/>
        <w:ind w:left="468" w:right="340" w:firstLine="363"/>
        <w:jc w:val="left"/>
        <w:rPr>
          <w:rFonts w:ascii="Century" w:hAnsi="Century"/>
          <w:sz w:val="9"/>
        </w:rPr>
      </w:pPr>
      <w:r>
        <w:rPr>
          <w:rFonts w:ascii="Century" w:hAnsi="Century"/>
          <w:color w:val="231F20"/>
          <w:spacing w:val="-6"/>
          <w:sz w:val="18"/>
        </w:rPr>
        <w:t>But </w:t>
      </w:r>
      <w:r>
        <w:rPr>
          <w:rFonts w:ascii="Century" w:hAnsi="Century"/>
          <w:color w:val="231F20"/>
          <w:spacing w:val="-3"/>
          <w:sz w:val="18"/>
        </w:rPr>
        <w:t>it is </w:t>
      </w:r>
      <w:r>
        <w:rPr>
          <w:rFonts w:ascii="Century" w:hAnsi="Century"/>
          <w:color w:val="231F20"/>
          <w:spacing w:val="-5"/>
          <w:sz w:val="18"/>
        </w:rPr>
        <w:t>highly likely </w:t>
      </w:r>
      <w:r>
        <w:rPr>
          <w:rFonts w:ascii="Century" w:hAnsi="Century"/>
          <w:color w:val="231F20"/>
          <w:spacing w:val="-7"/>
          <w:sz w:val="18"/>
        </w:rPr>
        <w:t>that </w:t>
      </w:r>
      <w:r>
        <w:rPr>
          <w:rFonts w:ascii="Century" w:hAnsi="Century"/>
          <w:color w:val="231F20"/>
          <w:spacing w:val="-6"/>
          <w:sz w:val="18"/>
        </w:rPr>
        <w:t>this </w:t>
      </w:r>
      <w:r>
        <w:rPr>
          <w:rFonts w:ascii="Century" w:hAnsi="Century"/>
          <w:color w:val="231F20"/>
          <w:spacing w:val="-7"/>
          <w:sz w:val="18"/>
        </w:rPr>
        <w:t>trait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4"/>
          <w:sz w:val="18"/>
        </w:rPr>
        <w:t>solid </w:t>
      </w:r>
      <w:r>
        <w:rPr>
          <w:rFonts w:ascii="Century" w:hAnsi="Century"/>
          <w:color w:val="231F20"/>
          <w:spacing w:val="-6"/>
          <w:sz w:val="18"/>
        </w:rPr>
        <w:t>reliability and </w:t>
      </w:r>
      <w:r>
        <w:rPr>
          <w:rFonts w:ascii="Century" w:hAnsi="Century"/>
          <w:color w:val="231F20"/>
          <w:spacing w:val="-3"/>
          <w:sz w:val="18"/>
        </w:rPr>
        <w:t>efficiency </w:t>
      </w:r>
      <w:r>
        <w:rPr>
          <w:rFonts w:ascii="Century" w:hAnsi="Century"/>
          <w:color w:val="231F20"/>
          <w:sz w:val="18"/>
        </w:rPr>
        <w:t>on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z w:val="18"/>
        </w:rPr>
        <w:t>job - </w:t>
      </w:r>
      <w:r>
        <w:rPr>
          <w:rFonts w:ascii="Century" w:hAnsi="Century"/>
          <w:color w:val="231F20"/>
          <w:spacing w:val="-3"/>
          <w:sz w:val="18"/>
        </w:rPr>
        <w:t>often </w:t>
      </w:r>
      <w:r>
        <w:rPr>
          <w:rFonts w:ascii="Century" w:hAnsi="Century"/>
          <w:color w:val="231F20"/>
          <w:spacing w:val="-5"/>
          <w:sz w:val="18"/>
        </w:rPr>
        <w:t>men- </w:t>
      </w:r>
      <w:r>
        <w:rPr>
          <w:rFonts w:ascii="Century" w:hAnsi="Century"/>
          <w:color w:val="231F20"/>
          <w:spacing w:val="-3"/>
          <w:sz w:val="18"/>
        </w:rPr>
        <w:t>tioned </w:t>
      </w:r>
      <w:r>
        <w:rPr>
          <w:rFonts w:ascii="Century" w:hAnsi="Century"/>
          <w:color w:val="231F20"/>
          <w:spacing w:val="-6"/>
          <w:sz w:val="18"/>
        </w:rPr>
        <w:t>and admired </w:t>
      </w:r>
      <w:r>
        <w:rPr>
          <w:rFonts w:ascii="Century" w:hAnsi="Century"/>
          <w:color w:val="231F20"/>
          <w:spacing w:val="-3"/>
          <w:sz w:val="18"/>
        </w:rPr>
        <w:t>in </w:t>
      </w:r>
      <w:r>
        <w:rPr>
          <w:rFonts w:ascii="Century" w:hAnsi="Century"/>
          <w:color w:val="231F20"/>
          <w:spacing w:val="-6"/>
          <w:sz w:val="18"/>
        </w:rPr>
        <w:t>general </w:t>
      </w:r>
      <w:r>
        <w:rPr>
          <w:rFonts w:ascii="Century" w:hAnsi="Century"/>
          <w:color w:val="231F20"/>
          <w:spacing w:val="-5"/>
          <w:sz w:val="18"/>
        </w:rPr>
        <w:t>discussions </w:t>
      </w:r>
      <w:r>
        <w:rPr>
          <w:rFonts w:ascii="Century" w:hAnsi="Century"/>
          <w:color w:val="231F20"/>
          <w:spacing w:val="-4"/>
          <w:sz w:val="18"/>
        </w:rPr>
        <w:t>about </w:t>
      </w:r>
      <w:r>
        <w:rPr>
          <w:rFonts w:ascii="Century" w:hAnsi="Century"/>
          <w:color w:val="231F20"/>
          <w:spacing w:val="-7"/>
          <w:sz w:val="18"/>
        </w:rPr>
        <w:t>Korean </w:t>
      </w:r>
      <w:r>
        <w:rPr>
          <w:rFonts w:ascii="Century" w:hAnsi="Century"/>
          <w:color w:val="231F20"/>
          <w:spacing w:val="-6"/>
          <w:sz w:val="18"/>
        </w:rPr>
        <w:t>character </w:t>
      </w:r>
      <w:r>
        <w:rPr>
          <w:rFonts w:ascii="Century" w:hAnsi="Century"/>
          <w:color w:val="231F20"/>
          <w:sz w:val="18"/>
        </w:rPr>
        <w:t>- </w:t>
      </w:r>
      <w:r>
        <w:rPr>
          <w:rFonts w:ascii="Century" w:hAnsi="Century"/>
          <w:color w:val="231F20"/>
          <w:spacing w:val="-7"/>
          <w:sz w:val="18"/>
        </w:rPr>
        <w:t>hardly </w:t>
      </w:r>
      <w:r>
        <w:rPr>
          <w:rFonts w:ascii="Century" w:hAnsi="Century"/>
          <w:color w:val="231F20"/>
          <w:spacing w:val="-4"/>
          <w:sz w:val="18"/>
        </w:rPr>
        <w:t>served them </w:t>
      </w:r>
      <w:r>
        <w:rPr>
          <w:rFonts w:ascii="Century" w:hAnsi="Century"/>
          <w:color w:val="231F20"/>
          <w:spacing w:val="-5"/>
          <w:sz w:val="18"/>
        </w:rPr>
        <w:t>well </w:t>
      </w:r>
      <w:r>
        <w:rPr>
          <w:rFonts w:ascii="Century" w:hAnsi="Century"/>
          <w:color w:val="231F20"/>
          <w:sz w:val="18"/>
        </w:rPr>
        <w:t>on the </w:t>
      </w:r>
      <w:r>
        <w:rPr>
          <w:rFonts w:ascii="Century" w:hAnsi="Century"/>
          <w:color w:val="231F20"/>
          <w:spacing w:val="-5"/>
          <w:sz w:val="18"/>
        </w:rPr>
        <w:t>Thai-Burma </w:t>
      </w:r>
      <w:r>
        <w:rPr>
          <w:rFonts w:ascii="Century" w:hAnsi="Century"/>
          <w:color w:val="231F20"/>
          <w:spacing w:val="-11"/>
          <w:sz w:val="18"/>
        </w:rPr>
        <w:t>Railway</w:t>
      </w:r>
      <w:r>
        <w:rPr>
          <w:rFonts w:ascii="Century" w:hAnsi="Century"/>
          <w:color w:val="231F20"/>
          <w:spacing w:val="-11"/>
          <w:position w:val="6"/>
          <w:sz w:val="9"/>
        </w:rPr>
        <w:t>1</w:t>
      </w:r>
      <w:r>
        <w:rPr>
          <w:rFonts w:ascii="Century" w:hAnsi="Century"/>
          <w:color w:val="231F20"/>
          <w:spacing w:val="-11"/>
          <w:sz w:val="18"/>
        </w:rPr>
        <w:t>!</w:t>
      </w:r>
      <w:r>
        <w:rPr>
          <w:rFonts w:ascii="Century" w:hAnsi="Century"/>
          <w:color w:val="231F20"/>
          <w:spacing w:val="-11"/>
          <w:position w:val="6"/>
          <w:sz w:val="9"/>
        </w:rPr>
        <w:t>7 </w:t>
      </w:r>
      <w:r>
        <w:rPr>
          <w:rFonts w:ascii="Century" w:hAnsi="Century"/>
          <w:color w:val="231F20"/>
          <w:sz w:val="18"/>
        </w:rPr>
        <w:t>Deep in the jungle, </w:t>
      </w:r>
      <w:r>
        <w:rPr>
          <w:rFonts w:ascii="Century" w:hAnsi="Century"/>
          <w:color w:val="231F20"/>
          <w:spacing w:val="-3"/>
          <w:sz w:val="18"/>
        </w:rPr>
        <w:t>with </w:t>
      </w:r>
      <w:r>
        <w:rPr>
          <w:rFonts w:ascii="Century" w:hAnsi="Century"/>
          <w:color w:val="231F20"/>
          <w:sz w:val="18"/>
        </w:rPr>
        <w:t>insecure food supplies, no medicines </w:t>
      </w:r>
      <w:r>
        <w:rPr>
          <w:rFonts w:ascii="Century" w:hAnsi="Century"/>
          <w:color w:val="231F20"/>
          <w:spacing w:val="-5"/>
          <w:sz w:val="18"/>
        </w:rPr>
        <w:t>and </w:t>
      </w:r>
      <w:r>
        <w:rPr>
          <w:rFonts w:ascii="Century" w:hAnsi="Century"/>
          <w:color w:val="231F20"/>
          <w:spacing w:val="-7"/>
          <w:sz w:val="18"/>
        </w:rPr>
        <w:t>appalling </w:t>
      </w:r>
      <w:r>
        <w:rPr>
          <w:rFonts w:ascii="Century" w:hAnsi="Century"/>
          <w:color w:val="231F20"/>
          <w:spacing w:val="-5"/>
          <w:sz w:val="18"/>
        </w:rPr>
        <w:t>facilities </w:t>
      </w:r>
      <w:r>
        <w:rPr>
          <w:rFonts w:ascii="Century" w:hAnsi="Century"/>
          <w:color w:val="231F20"/>
          <w:sz w:val="18"/>
        </w:rPr>
        <w:t>- </w:t>
      </w:r>
      <w:r>
        <w:rPr>
          <w:rFonts w:ascii="Century" w:hAnsi="Century"/>
          <w:color w:val="231F20"/>
          <w:spacing w:val="-4"/>
          <w:sz w:val="18"/>
        </w:rPr>
        <w:t>beset </w:t>
      </w:r>
      <w:r>
        <w:rPr>
          <w:rFonts w:ascii="Century" w:hAnsi="Century"/>
          <w:color w:val="231F20"/>
          <w:sz w:val="18"/>
        </w:rPr>
        <w:t>by </w:t>
      </w:r>
      <w:r>
        <w:rPr>
          <w:rFonts w:ascii="Century" w:hAnsi="Century"/>
          <w:color w:val="231F20"/>
          <w:spacing w:val="-4"/>
          <w:sz w:val="18"/>
        </w:rPr>
        <w:t>monsoon </w:t>
      </w:r>
      <w:r>
        <w:rPr>
          <w:rFonts w:ascii="Century" w:hAnsi="Century"/>
          <w:color w:val="231F20"/>
          <w:spacing w:val="-8"/>
          <w:sz w:val="18"/>
        </w:rPr>
        <w:t>rains </w:t>
      </w:r>
      <w:r>
        <w:rPr>
          <w:rFonts w:ascii="Century" w:hAnsi="Century"/>
          <w:color w:val="231F20"/>
          <w:spacing w:val="-6"/>
          <w:sz w:val="18"/>
        </w:rPr>
        <w:t>and deadly diseases </w:t>
      </w:r>
      <w:r>
        <w:rPr>
          <w:rFonts w:ascii="Century" w:hAnsi="Century"/>
          <w:color w:val="231F20"/>
          <w:sz w:val="18"/>
        </w:rPr>
        <w:t>such </w:t>
      </w:r>
      <w:r>
        <w:rPr>
          <w:rFonts w:ascii="Century" w:hAnsi="Century"/>
          <w:color w:val="231F20"/>
          <w:spacing w:val="-6"/>
          <w:sz w:val="18"/>
        </w:rPr>
        <w:t>as </w:t>
      </w:r>
      <w:r>
        <w:rPr>
          <w:rFonts w:ascii="Century" w:hAnsi="Century"/>
          <w:color w:val="231F20"/>
          <w:spacing w:val="-5"/>
          <w:sz w:val="18"/>
        </w:rPr>
        <w:t>cholera </w:t>
      </w:r>
      <w:r>
        <w:rPr>
          <w:rFonts w:ascii="Century" w:hAnsi="Century"/>
          <w:color w:val="231F20"/>
          <w:sz w:val="18"/>
        </w:rPr>
        <w:t>-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7"/>
          <w:sz w:val="18"/>
        </w:rPr>
        <w:t>Koreans </w:t>
      </w:r>
      <w:r>
        <w:rPr>
          <w:rFonts w:ascii="Century" w:hAnsi="Century"/>
          <w:color w:val="231F20"/>
          <w:spacing w:val="-4"/>
          <w:sz w:val="18"/>
        </w:rPr>
        <w:t>were </w:t>
      </w:r>
      <w:r>
        <w:rPr>
          <w:rFonts w:ascii="Century" w:hAnsi="Century"/>
          <w:color w:val="231F20"/>
          <w:sz w:val="18"/>
        </w:rPr>
        <w:t>expected to </w:t>
      </w:r>
      <w:r>
        <w:rPr>
          <w:rFonts w:ascii="Century" w:hAnsi="Century"/>
          <w:color w:val="231F20"/>
          <w:spacing w:val="-3"/>
          <w:sz w:val="18"/>
        </w:rPr>
        <w:t>meet the </w:t>
      </w:r>
      <w:r>
        <w:rPr>
          <w:rFonts w:ascii="Century" w:hAnsi="Century"/>
          <w:color w:val="231F20"/>
          <w:sz w:val="18"/>
        </w:rPr>
        <w:t>excessive </w:t>
      </w:r>
      <w:r>
        <w:rPr>
          <w:rFonts w:ascii="Century" w:hAnsi="Century"/>
          <w:color w:val="231F20"/>
          <w:spacing w:val="-6"/>
          <w:sz w:val="18"/>
        </w:rPr>
        <w:t>and </w:t>
      </w:r>
      <w:r>
        <w:rPr>
          <w:rFonts w:ascii="Century" w:hAnsi="Century"/>
          <w:color w:val="231F20"/>
          <w:spacing w:val="-3"/>
          <w:sz w:val="18"/>
        </w:rPr>
        <w:t>often </w:t>
      </w:r>
      <w:r>
        <w:rPr>
          <w:rFonts w:ascii="Century" w:hAnsi="Century"/>
          <w:color w:val="231F20"/>
          <w:spacing w:val="-5"/>
          <w:sz w:val="18"/>
        </w:rPr>
        <w:t>callous </w:t>
      </w:r>
      <w:r>
        <w:rPr>
          <w:rFonts w:ascii="Century" w:hAnsi="Century"/>
          <w:color w:val="231F20"/>
          <w:spacing w:val="-4"/>
          <w:sz w:val="18"/>
        </w:rPr>
        <w:t>labour </w:t>
      </w:r>
      <w:r>
        <w:rPr>
          <w:rFonts w:ascii="Century" w:hAnsi="Century"/>
          <w:color w:val="231F20"/>
          <w:spacing w:val="-6"/>
          <w:sz w:val="18"/>
        </w:rPr>
        <w:t>demands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7"/>
          <w:sz w:val="18"/>
        </w:rPr>
        <w:t>Railway </w:t>
      </w:r>
      <w:r>
        <w:rPr>
          <w:rFonts w:ascii="Century" w:hAnsi="Century"/>
          <w:color w:val="231F20"/>
          <w:spacing w:val="-4"/>
          <w:sz w:val="18"/>
        </w:rPr>
        <w:t>Engineers, </w:t>
      </w:r>
      <w:r>
        <w:rPr>
          <w:rFonts w:ascii="Century" w:hAnsi="Century"/>
          <w:color w:val="231F20"/>
          <w:spacing w:val="-7"/>
          <w:sz w:val="18"/>
        </w:rPr>
        <w:t>regardless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5"/>
          <w:sz w:val="18"/>
        </w:rPr>
        <w:t>physical </w:t>
      </w:r>
      <w:r>
        <w:rPr>
          <w:rFonts w:ascii="Century" w:hAnsi="Century"/>
          <w:color w:val="231F20"/>
          <w:spacing w:val="-6"/>
          <w:sz w:val="18"/>
        </w:rPr>
        <w:t>state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4"/>
          <w:sz w:val="18"/>
        </w:rPr>
        <w:t>their </w:t>
      </w:r>
      <w:r>
        <w:rPr>
          <w:rFonts w:ascii="Century" w:hAnsi="Century"/>
          <w:color w:val="231F20"/>
          <w:spacing w:val="-6"/>
          <w:sz w:val="18"/>
        </w:rPr>
        <w:t>charges. Trained </w:t>
      </w:r>
      <w:r>
        <w:rPr>
          <w:rFonts w:ascii="Century" w:hAnsi="Century"/>
          <w:color w:val="231F20"/>
          <w:spacing w:val="-4"/>
          <w:sz w:val="18"/>
        </w:rPr>
        <w:t>but </w:t>
      </w:r>
      <w:r>
        <w:rPr>
          <w:rFonts w:ascii="Century" w:hAnsi="Century"/>
          <w:color w:val="231F20"/>
          <w:sz w:val="18"/>
        </w:rPr>
        <w:t>to obey </w:t>
      </w:r>
      <w:r>
        <w:rPr>
          <w:rFonts w:ascii="Century" w:hAnsi="Century"/>
          <w:color w:val="231F20"/>
          <w:spacing w:val="-4"/>
          <w:sz w:val="18"/>
        </w:rPr>
        <w:t>their </w:t>
      </w:r>
      <w:r>
        <w:rPr>
          <w:rFonts w:ascii="Century" w:hAnsi="Century"/>
          <w:color w:val="231F20"/>
          <w:spacing w:val="-6"/>
          <w:sz w:val="18"/>
        </w:rPr>
        <w:t>(Japanese) </w:t>
      </w:r>
      <w:r>
        <w:rPr>
          <w:rFonts w:ascii="Century" w:hAnsi="Century"/>
          <w:color w:val="231F20"/>
          <w:spacing w:val="-5"/>
          <w:sz w:val="18"/>
        </w:rPr>
        <w:t>superiors’ </w:t>
      </w:r>
      <w:r>
        <w:rPr>
          <w:rFonts w:ascii="Century" w:hAnsi="Century"/>
          <w:color w:val="231F20"/>
          <w:spacing w:val="-4"/>
          <w:sz w:val="18"/>
        </w:rPr>
        <w:t>orders, </w:t>
      </w:r>
      <w:r>
        <w:rPr>
          <w:rFonts w:ascii="Century" w:hAnsi="Century"/>
          <w:color w:val="231F20"/>
          <w:spacing w:val="-6"/>
          <w:sz w:val="18"/>
        </w:rPr>
        <w:t>and </w:t>
      </w:r>
      <w:r>
        <w:rPr>
          <w:rFonts w:ascii="Century" w:hAnsi="Century"/>
          <w:color w:val="231F20"/>
          <w:spacing w:val="-4"/>
          <w:sz w:val="18"/>
        </w:rPr>
        <w:t>facing </w:t>
      </w:r>
      <w:r>
        <w:rPr>
          <w:rFonts w:ascii="Century" w:hAnsi="Century"/>
          <w:color w:val="231F20"/>
          <w:spacing w:val="-7"/>
          <w:sz w:val="18"/>
        </w:rPr>
        <w:t>daily </w:t>
      </w:r>
      <w:r>
        <w:rPr>
          <w:rFonts w:ascii="Century" w:hAnsi="Century"/>
          <w:color w:val="231F20"/>
          <w:sz w:val="18"/>
        </w:rPr>
        <w:t>the </w:t>
      </w:r>
      <w:r>
        <w:rPr>
          <w:rFonts w:ascii="Century" w:hAnsi="Century"/>
          <w:color w:val="231F20"/>
          <w:spacing w:val="-6"/>
          <w:sz w:val="18"/>
        </w:rPr>
        <w:t>demeaning </w:t>
      </w:r>
      <w:r>
        <w:rPr>
          <w:rFonts w:ascii="Century" w:hAnsi="Century"/>
          <w:color w:val="231F20"/>
          <w:spacing w:val="-5"/>
          <w:sz w:val="18"/>
        </w:rPr>
        <w:t>discrimination </w:t>
      </w:r>
      <w:r>
        <w:rPr>
          <w:rFonts w:ascii="Century" w:hAnsi="Century"/>
          <w:color w:val="231F20"/>
          <w:spacing w:val="-4"/>
          <w:sz w:val="18"/>
        </w:rPr>
        <w:t>with </w:t>
      </w:r>
      <w:r>
        <w:rPr>
          <w:rFonts w:ascii="Century" w:hAnsi="Century"/>
          <w:color w:val="231F20"/>
          <w:spacing w:val="-3"/>
          <w:sz w:val="18"/>
        </w:rPr>
        <w:t>which </w:t>
      </w:r>
      <w:r>
        <w:rPr>
          <w:rFonts w:ascii="Century" w:hAnsi="Century"/>
          <w:color w:val="231F20"/>
          <w:sz w:val="18"/>
        </w:rPr>
        <w:t>the </w:t>
      </w:r>
      <w:r>
        <w:rPr>
          <w:rFonts w:ascii="Century" w:hAnsi="Century"/>
          <w:color w:val="231F20"/>
          <w:spacing w:val="-7"/>
          <w:sz w:val="18"/>
        </w:rPr>
        <w:t>Japanese </w:t>
      </w:r>
      <w:r>
        <w:rPr>
          <w:rFonts w:ascii="Century" w:hAnsi="Century"/>
          <w:color w:val="231F20"/>
          <w:spacing w:val="-6"/>
          <w:sz w:val="18"/>
        </w:rPr>
        <w:t>regarded </w:t>
      </w:r>
      <w:r>
        <w:rPr>
          <w:rFonts w:ascii="Century" w:hAnsi="Century"/>
          <w:color w:val="231F20"/>
          <w:spacing w:val="-5"/>
          <w:sz w:val="18"/>
        </w:rPr>
        <w:t>their </w:t>
      </w:r>
      <w:r>
        <w:rPr>
          <w:rFonts w:ascii="Century" w:hAnsi="Century"/>
          <w:color w:val="231F20"/>
          <w:sz w:val="18"/>
        </w:rPr>
        <w:t>colonial Korean </w:t>
      </w:r>
      <w:r>
        <w:rPr>
          <w:rFonts w:ascii="Century" w:hAnsi="Century"/>
          <w:color w:val="231F20"/>
          <w:spacing w:val="1"/>
          <w:sz w:val="18"/>
        </w:rPr>
        <w:t>“subjects,” </w:t>
      </w:r>
      <w:r>
        <w:rPr>
          <w:rFonts w:ascii="Century" w:hAnsi="Century"/>
          <w:color w:val="231F20"/>
          <w:sz w:val="18"/>
        </w:rPr>
        <w:t>the Korean guards were </w:t>
      </w:r>
      <w:r>
        <w:rPr>
          <w:rFonts w:ascii="Century" w:hAnsi="Century"/>
          <w:color w:val="231F20"/>
          <w:spacing w:val="2"/>
          <w:sz w:val="18"/>
        </w:rPr>
        <w:t>often </w:t>
      </w:r>
      <w:r>
        <w:rPr>
          <w:rFonts w:ascii="Century" w:hAnsi="Century"/>
          <w:color w:val="231F20"/>
          <w:sz w:val="18"/>
        </w:rPr>
        <w:t>themselves severely beaten </w:t>
      </w:r>
      <w:r>
        <w:rPr>
          <w:rFonts w:ascii="Century" w:hAnsi="Century"/>
          <w:color w:val="231F20"/>
          <w:spacing w:val="2"/>
          <w:sz w:val="18"/>
        </w:rPr>
        <w:t>by </w:t>
      </w:r>
      <w:r>
        <w:rPr>
          <w:rFonts w:ascii="Century" w:hAnsi="Century"/>
          <w:color w:val="231F20"/>
          <w:spacing w:val="-17"/>
          <w:sz w:val="18"/>
        </w:rPr>
        <w:t>J</w:t>
      </w:r>
      <w:r>
        <w:rPr>
          <w:rFonts w:ascii="Century" w:hAnsi="Century"/>
          <w:color w:val="231F20"/>
          <w:spacing w:val="-7"/>
          <w:sz w:val="18"/>
        </w:rPr>
        <w:t>a</w:t>
      </w:r>
      <w:r>
        <w:rPr>
          <w:rFonts w:ascii="Century" w:hAnsi="Century"/>
          <w:color w:val="231F20"/>
          <w:spacing w:val="-9"/>
          <w:sz w:val="18"/>
        </w:rPr>
        <w:t>p</w:t>
      </w:r>
      <w:r>
        <w:rPr>
          <w:rFonts w:ascii="Century" w:hAnsi="Century"/>
          <w:color w:val="231F20"/>
          <w:spacing w:val="-12"/>
          <w:sz w:val="18"/>
        </w:rPr>
        <w:t>a</w:t>
      </w:r>
      <w:r>
        <w:rPr>
          <w:rFonts w:ascii="Century" w:hAnsi="Century"/>
          <w:color w:val="231F20"/>
          <w:spacing w:val="-5"/>
          <w:sz w:val="18"/>
        </w:rPr>
        <w:t>n</w:t>
      </w:r>
      <w:r>
        <w:rPr>
          <w:rFonts w:ascii="Century" w:hAnsi="Century"/>
          <w:color w:val="231F20"/>
          <w:spacing w:val="-4"/>
          <w:sz w:val="18"/>
        </w:rPr>
        <w:t>es</w:t>
      </w:r>
      <w:r>
        <w:rPr>
          <w:rFonts w:ascii="Century" w:hAnsi="Century"/>
          <w:color w:val="231F20"/>
          <w:sz w:val="18"/>
        </w:rPr>
        <w:t>e </w:t>
      </w:r>
      <w:r>
        <w:rPr>
          <w:rFonts w:ascii="Century" w:hAnsi="Century"/>
          <w:color w:val="231F20"/>
          <w:spacing w:val="0"/>
          <w:sz w:val="18"/>
        </w:rPr>
        <w:t>o</w:t>
      </w:r>
      <w:r>
        <w:rPr>
          <w:rFonts w:ascii="Century" w:hAnsi="Century"/>
          <w:color w:val="231F20"/>
          <w:spacing w:val="-2"/>
          <w:sz w:val="18"/>
        </w:rPr>
        <w:t>f</w:t>
      </w:r>
      <w:r>
        <w:rPr>
          <w:rFonts w:ascii="Century" w:hAnsi="Century"/>
          <w:color w:val="231F20"/>
          <w:spacing w:val="-7"/>
          <w:sz w:val="18"/>
        </w:rPr>
        <w:t>f</w:t>
      </w:r>
      <w:r>
        <w:rPr>
          <w:rFonts w:ascii="Century" w:hAnsi="Century"/>
          <w:color w:val="231F20"/>
          <w:spacing w:val="-2"/>
          <w:sz w:val="18"/>
        </w:rPr>
        <w:t>i</w:t>
      </w:r>
      <w:r>
        <w:rPr>
          <w:rFonts w:ascii="Century" w:hAnsi="Century"/>
          <w:color w:val="231F20"/>
          <w:spacing w:val="2"/>
          <w:sz w:val="18"/>
        </w:rPr>
        <w:t>c</w:t>
      </w:r>
      <w:r>
        <w:rPr>
          <w:rFonts w:ascii="Century" w:hAnsi="Century"/>
          <w:color w:val="231F20"/>
          <w:spacing w:val="-5"/>
          <w:sz w:val="18"/>
        </w:rPr>
        <w:t>er</w:t>
      </w:r>
      <w:r>
        <w:rPr>
          <w:rFonts w:ascii="Century" w:hAnsi="Century"/>
          <w:color w:val="231F20"/>
          <w:sz w:val="18"/>
        </w:rPr>
        <w:t>s </w:t>
      </w:r>
      <w:r>
        <w:rPr>
          <w:rFonts w:ascii="Century" w:hAnsi="Century"/>
          <w:color w:val="231F20"/>
          <w:spacing w:val="-2"/>
          <w:sz w:val="18"/>
        </w:rPr>
        <w:t>f</w:t>
      </w:r>
      <w:r>
        <w:rPr>
          <w:rFonts w:ascii="Century" w:hAnsi="Century"/>
          <w:color w:val="231F20"/>
          <w:spacing w:val="-4"/>
          <w:sz w:val="18"/>
        </w:rPr>
        <w:t>o</w:t>
      </w:r>
      <w:r>
        <w:rPr>
          <w:rFonts w:ascii="Century" w:hAnsi="Century"/>
          <w:color w:val="231F20"/>
          <w:sz w:val="18"/>
        </w:rPr>
        <w:t>r </w:t>
      </w:r>
      <w:r>
        <w:rPr>
          <w:rFonts w:ascii="Century" w:hAnsi="Century"/>
          <w:color w:val="231F20"/>
          <w:spacing w:val="-9"/>
          <w:sz w:val="18"/>
        </w:rPr>
        <w:t>f</w:t>
      </w:r>
      <w:r>
        <w:rPr>
          <w:rFonts w:ascii="Century" w:hAnsi="Century"/>
          <w:color w:val="231F20"/>
          <w:spacing w:val="-7"/>
          <w:sz w:val="18"/>
        </w:rPr>
        <w:t>ai</w:t>
      </w:r>
      <w:r>
        <w:rPr>
          <w:rFonts w:ascii="Century" w:hAnsi="Century"/>
          <w:color w:val="231F20"/>
          <w:spacing w:val="-12"/>
          <w:sz w:val="18"/>
        </w:rPr>
        <w:t>l</w:t>
      </w:r>
      <w:r>
        <w:rPr>
          <w:rFonts w:ascii="Century" w:hAnsi="Century"/>
          <w:color w:val="231F20"/>
          <w:spacing w:val="-5"/>
          <w:sz w:val="18"/>
        </w:rPr>
        <w:t>ur</w:t>
      </w:r>
      <w:r>
        <w:rPr>
          <w:rFonts w:ascii="Century" w:hAnsi="Century"/>
          <w:color w:val="231F20"/>
          <w:sz w:val="18"/>
        </w:rPr>
        <w:t>e </w:t>
      </w:r>
      <w:r>
        <w:rPr>
          <w:rFonts w:ascii="Century" w:hAnsi="Century"/>
          <w:color w:val="231F20"/>
          <w:spacing w:val="-4"/>
          <w:sz w:val="18"/>
        </w:rPr>
        <w:t>t</w:t>
      </w:r>
      <w:r>
        <w:rPr>
          <w:rFonts w:ascii="Century" w:hAnsi="Century"/>
          <w:color w:val="231F20"/>
          <w:sz w:val="18"/>
        </w:rPr>
        <w:t>o </w:t>
      </w:r>
      <w:r>
        <w:rPr>
          <w:rFonts w:ascii="Century" w:hAnsi="Century"/>
          <w:color w:val="231F20"/>
          <w:spacing w:val="-11"/>
          <w:sz w:val="18"/>
        </w:rPr>
        <w:t>sa</w:t>
      </w:r>
      <w:r>
        <w:rPr>
          <w:rFonts w:ascii="Century" w:hAnsi="Century"/>
          <w:color w:val="231F20"/>
          <w:spacing w:val="-7"/>
          <w:sz w:val="18"/>
        </w:rPr>
        <w:t>tisf</w:t>
      </w:r>
      <w:r>
        <w:rPr>
          <w:rFonts w:ascii="Century" w:hAnsi="Century"/>
          <w:color w:val="231F20"/>
          <w:sz w:val="18"/>
        </w:rPr>
        <w:t>y </w:t>
      </w:r>
      <w:r>
        <w:rPr>
          <w:rFonts w:ascii="Century" w:hAnsi="Century"/>
          <w:color w:val="231F20"/>
          <w:spacing w:val="-4"/>
          <w:sz w:val="18"/>
        </w:rPr>
        <w:t>th</w:t>
      </w:r>
      <w:r>
        <w:rPr>
          <w:rFonts w:ascii="Century" w:hAnsi="Century"/>
          <w:color w:val="231F20"/>
          <w:spacing w:val="-6"/>
          <w:sz w:val="18"/>
        </w:rPr>
        <w:t>ei</w:t>
      </w:r>
      <w:r>
        <w:rPr>
          <w:rFonts w:ascii="Century" w:hAnsi="Century"/>
          <w:color w:val="231F20"/>
          <w:sz w:val="18"/>
        </w:rPr>
        <w:t>r </w:t>
      </w:r>
      <w:r>
        <w:rPr>
          <w:rFonts w:ascii="Century" w:hAnsi="Century"/>
          <w:color w:val="231F20"/>
          <w:spacing w:val="-6"/>
          <w:sz w:val="18"/>
        </w:rPr>
        <w:t>la</w:t>
      </w:r>
      <w:r>
        <w:rPr>
          <w:rFonts w:ascii="Century" w:hAnsi="Century"/>
          <w:color w:val="231F20"/>
          <w:spacing w:val="-2"/>
          <w:sz w:val="18"/>
        </w:rPr>
        <w:t>b</w:t>
      </w:r>
      <w:r>
        <w:rPr>
          <w:rFonts w:ascii="Century" w:hAnsi="Century"/>
          <w:color w:val="231F20"/>
          <w:spacing w:val="-4"/>
          <w:sz w:val="18"/>
        </w:rPr>
        <w:t>o</w:t>
      </w:r>
      <w:r>
        <w:rPr>
          <w:rFonts w:ascii="Century" w:hAnsi="Century"/>
          <w:color w:val="231F20"/>
          <w:spacing w:val="-5"/>
          <w:sz w:val="18"/>
        </w:rPr>
        <w:t>u</w:t>
      </w:r>
      <w:r>
        <w:rPr>
          <w:rFonts w:ascii="Century" w:hAnsi="Century"/>
          <w:color w:val="231F20"/>
          <w:sz w:val="18"/>
        </w:rPr>
        <w:t>r </w:t>
      </w:r>
      <w:r>
        <w:rPr>
          <w:rFonts w:ascii="Century" w:hAnsi="Century"/>
          <w:color w:val="231F20"/>
          <w:spacing w:val="-2"/>
          <w:sz w:val="18"/>
        </w:rPr>
        <w:t>d</w:t>
      </w:r>
      <w:r>
        <w:rPr>
          <w:rFonts w:ascii="Century" w:hAnsi="Century"/>
          <w:color w:val="231F20"/>
          <w:spacing w:val="-9"/>
          <w:sz w:val="18"/>
        </w:rPr>
        <w:t>e</w:t>
      </w:r>
      <w:r>
        <w:rPr>
          <w:rFonts w:ascii="Century" w:hAnsi="Century"/>
          <w:color w:val="231F20"/>
          <w:spacing w:val="-7"/>
          <w:sz w:val="18"/>
        </w:rPr>
        <w:t>man</w:t>
      </w:r>
      <w:r>
        <w:rPr>
          <w:rFonts w:ascii="Century" w:hAnsi="Century"/>
          <w:color w:val="231F20"/>
          <w:spacing w:val="-2"/>
          <w:sz w:val="18"/>
        </w:rPr>
        <w:t>d</w:t>
      </w:r>
      <w:r>
        <w:rPr>
          <w:rFonts w:ascii="Century" w:hAnsi="Century"/>
          <w:color w:val="231F20"/>
          <w:spacing w:val="-13"/>
          <w:sz w:val="18"/>
        </w:rPr>
        <w:t>s</w:t>
      </w:r>
      <w:r>
        <w:rPr>
          <w:rFonts w:ascii="Century" w:hAnsi="Century"/>
          <w:color w:val="231F20"/>
          <w:spacing w:val="-40"/>
          <w:position w:val="6"/>
          <w:sz w:val="9"/>
        </w:rPr>
        <w:t>1</w:t>
      </w:r>
      <w:r>
        <w:rPr>
          <w:rFonts w:ascii="Century" w:hAnsi="Century"/>
          <w:color w:val="231F20"/>
          <w:spacing w:val="-13"/>
          <w:sz w:val="18"/>
        </w:rPr>
        <w:t>.</w:t>
      </w:r>
      <w:r>
        <w:rPr>
          <w:rFonts w:ascii="Century" w:hAnsi="Century"/>
          <w:color w:val="231F20"/>
          <w:position w:val="6"/>
          <w:sz w:val="9"/>
        </w:rPr>
        <w:t>8 </w:t>
      </w:r>
      <w:r>
        <w:rPr>
          <w:rFonts w:ascii="Century" w:hAnsi="Century"/>
          <w:color w:val="231F20"/>
          <w:spacing w:val="-14"/>
          <w:sz w:val="18"/>
        </w:rPr>
        <w:t>I</w:t>
      </w:r>
      <w:r>
        <w:rPr>
          <w:rFonts w:ascii="Century" w:hAnsi="Century"/>
          <w:color w:val="231F20"/>
          <w:sz w:val="18"/>
        </w:rPr>
        <w:t>n </w:t>
      </w:r>
      <w:r>
        <w:rPr>
          <w:rFonts w:ascii="Century" w:hAnsi="Century"/>
          <w:color w:val="231F20"/>
          <w:spacing w:val="-4"/>
          <w:sz w:val="18"/>
        </w:rPr>
        <w:t>s</w:t>
      </w:r>
      <w:r>
        <w:rPr>
          <w:rFonts w:ascii="Century" w:hAnsi="Century"/>
          <w:color w:val="231F20"/>
          <w:sz w:val="18"/>
        </w:rPr>
        <w:t>u</w:t>
      </w:r>
      <w:r>
        <w:rPr>
          <w:rFonts w:ascii="Century" w:hAnsi="Century"/>
          <w:color w:val="231F20"/>
          <w:spacing w:val="-2"/>
          <w:sz w:val="18"/>
        </w:rPr>
        <w:t>c</w:t>
      </w:r>
      <w:r>
        <w:rPr>
          <w:rFonts w:ascii="Century" w:hAnsi="Century"/>
          <w:color w:val="231F20"/>
          <w:sz w:val="18"/>
        </w:rPr>
        <w:t>h a </w:t>
      </w:r>
      <w:r>
        <w:rPr>
          <w:rFonts w:ascii="Century" w:hAnsi="Century"/>
          <w:color w:val="231F20"/>
          <w:spacing w:val="-4"/>
          <w:sz w:val="18"/>
        </w:rPr>
        <w:t>sit</w:t>
      </w:r>
      <w:r>
        <w:rPr>
          <w:rFonts w:ascii="Century" w:hAnsi="Century"/>
          <w:color w:val="231F20"/>
          <w:spacing w:val="-11"/>
          <w:sz w:val="18"/>
        </w:rPr>
        <w:t>ua</w:t>
      </w:r>
      <w:r>
        <w:rPr>
          <w:rFonts w:ascii="Century" w:hAnsi="Century"/>
          <w:color w:val="231F20"/>
          <w:spacing w:val="-4"/>
          <w:sz w:val="18"/>
        </w:rPr>
        <w:t>tio</w:t>
      </w:r>
      <w:r>
        <w:rPr>
          <w:rFonts w:ascii="Century" w:hAnsi="Century"/>
          <w:color w:val="231F20"/>
          <w:spacing w:val="-5"/>
          <w:sz w:val="18"/>
        </w:rPr>
        <w:t>n</w:t>
      </w:r>
      <w:r>
        <w:rPr>
          <w:rFonts w:ascii="Century" w:hAnsi="Century"/>
          <w:color w:val="231F20"/>
          <w:sz w:val="18"/>
        </w:rPr>
        <w:t>, </w:t>
      </w:r>
      <w:r>
        <w:rPr>
          <w:rFonts w:ascii="Century" w:hAnsi="Century"/>
          <w:color w:val="231F20"/>
          <w:spacing w:val="-9"/>
          <w:sz w:val="18"/>
        </w:rPr>
        <w:t>K</w:t>
      </w:r>
      <w:r>
        <w:rPr>
          <w:rFonts w:ascii="Century" w:hAnsi="Century"/>
          <w:color w:val="231F20"/>
          <w:spacing w:val="-4"/>
          <w:sz w:val="18"/>
        </w:rPr>
        <w:t>o</w:t>
      </w:r>
      <w:r>
        <w:rPr>
          <w:rFonts w:ascii="Century" w:hAnsi="Century"/>
          <w:color w:val="231F20"/>
          <w:spacing w:val="-5"/>
          <w:sz w:val="18"/>
        </w:rPr>
        <w:t>r</w:t>
      </w:r>
      <w:r>
        <w:rPr>
          <w:rFonts w:ascii="Century" w:hAnsi="Century"/>
          <w:color w:val="231F20"/>
          <w:spacing w:val="-7"/>
          <w:sz w:val="18"/>
        </w:rPr>
        <w:t>e</w:t>
      </w:r>
      <w:r>
        <w:rPr>
          <w:rFonts w:ascii="Century" w:hAnsi="Century"/>
          <w:color w:val="231F20"/>
          <w:spacing w:val="-12"/>
          <w:sz w:val="18"/>
        </w:rPr>
        <w:t>a</w:t>
      </w:r>
      <w:r>
        <w:rPr>
          <w:rFonts w:ascii="Century" w:hAnsi="Century"/>
          <w:color w:val="231F20"/>
          <w:sz w:val="18"/>
        </w:rPr>
        <w:t>n </w:t>
      </w:r>
      <w:r>
        <w:rPr>
          <w:rFonts w:ascii="Century" w:hAnsi="Century"/>
          <w:color w:val="231F20"/>
          <w:spacing w:val="-1"/>
          <w:sz w:val="18"/>
        </w:rPr>
        <w:t>“ef</w:t>
      </w:r>
      <w:r>
        <w:rPr>
          <w:rFonts w:ascii="Century" w:hAnsi="Century"/>
          <w:color w:val="231F20"/>
          <w:spacing w:val="-6"/>
          <w:sz w:val="18"/>
        </w:rPr>
        <w:t>fi</w:t>
      </w:r>
      <w:r>
        <w:rPr>
          <w:rFonts w:ascii="Century" w:hAnsi="Century"/>
          <w:color w:val="231F20"/>
          <w:sz w:val="18"/>
        </w:rPr>
        <w:t>- </w:t>
      </w:r>
      <w:r>
        <w:rPr>
          <w:rFonts w:ascii="Century" w:hAnsi="Century"/>
          <w:color w:val="231F20"/>
          <w:spacing w:val="-3"/>
          <w:sz w:val="18"/>
        </w:rPr>
        <w:t>ciency” </w:t>
      </w:r>
      <w:r>
        <w:rPr>
          <w:rFonts w:ascii="Century" w:hAnsi="Century"/>
          <w:color w:val="231F20"/>
          <w:spacing w:val="-6"/>
          <w:sz w:val="18"/>
        </w:rPr>
        <w:t>and </w:t>
      </w:r>
      <w:r>
        <w:rPr>
          <w:rFonts w:ascii="Century" w:hAnsi="Century"/>
          <w:color w:val="231F20"/>
          <w:spacing w:val="-4"/>
          <w:sz w:val="18"/>
        </w:rPr>
        <w:t>conscientious </w:t>
      </w:r>
      <w:r>
        <w:rPr>
          <w:rFonts w:ascii="Century" w:hAnsi="Century"/>
          <w:color w:val="231F20"/>
          <w:spacing w:val="-5"/>
          <w:sz w:val="18"/>
        </w:rPr>
        <w:t>attention </w:t>
      </w:r>
      <w:r>
        <w:rPr>
          <w:rFonts w:ascii="Century" w:hAnsi="Century"/>
          <w:color w:val="231F20"/>
          <w:sz w:val="18"/>
        </w:rPr>
        <w:t>to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6"/>
          <w:sz w:val="18"/>
        </w:rPr>
        <w:t>details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4"/>
          <w:sz w:val="18"/>
        </w:rPr>
        <w:t>their </w:t>
      </w:r>
      <w:r>
        <w:rPr>
          <w:rFonts w:ascii="Century" w:hAnsi="Century"/>
          <w:color w:val="231F20"/>
          <w:sz w:val="18"/>
        </w:rPr>
        <w:t>job </w:t>
      </w:r>
      <w:r>
        <w:rPr>
          <w:rFonts w:ascii="Century" w:hAnsi="Century"/>
          <w:color w:val="231F20"/>
          <w:spacing w:val="-5"/>
          <w:sz w:val="18"/>
        </w:rPr>
        <w:t>requirements </w:t>
      </w:r>
      <w:r>
        <w:rPr>
          <w:rFonts w:ascii="Century" w:hAnsi="Century"/>
          <w:color w:val="231F20"/>
          <w:spacing w:val="-4"/>
          <w:sz w:val="18"/>
        </w:rPr>
        <w:t>would </w:t>
      </w:r>
      <w:r>
        <w:rPr>
          <w:rFonts w:ascii="Century" w:hAnsi="Century"/>
          <w:color w:val="231F20"/>
          <w:spacing w:val="-7"/>
          <w:sz w:val="18"/>
        </w:rPr>
        <w:t>have </w:t>
      </w:r>
      <w:r>
        <w:rPr>
          <w:rFonts w:ascii="Century" w:hAnsi="Century"/>
          <w:color w:val="231F20"/>
          <w:spacing w:val="-4"/>
          <w:sz w:val="18"/>
        </w:rPr>
        <w:t>severe </w:t>
      </w:r>
      <w:r>
        <w:rPr>
          <w:rFonts w:ascii="Century" w:hAnsi="Century"/>
          <w:color w:val="231F20"/>
          <w:spacing w:val="-7"/>
          <w:sz w:val="18"/>
        </w:rPr>
        <w:t>a</w:t>
      </w:r>
      <w:r>
        <w:rPr>
          <w:rFonts w:ascii="Century" w:hAnsi="Century"/>
          <w:color w:val="231F20"/>
          <w:spacing w:val="-2"/>
          <w:sz w:val="18"/>
        </w:rPr>
        <w:t>ff</w:t>
      </w:r>
      <w:r>
        <w:rPr>
          <w:rFonts w:ascii="Century" w:hAnsi="Century"/>
          <w:color w:val="231F20"/>
          <w:spacing w:val="0"/>
          <w:sz w:val="18"/>
        </w:rPr>
        <w:t>e</w:t>
      </w:r>
      <w:r>
        <w:rPr>
          <w:rFonts w:ascii="Century" w:hAnsi="Century"/>
          <w:color w:val="231F20"/>
          <w:sz w:val="18"/>
        </w:rPr>
        <w:t>c</w:t>
      </w:r>
      <w:r>
        <w:rPr>
          <w:rFonts w:ascii="Century" w:hAnsi="Century"/>
          <w:color w:val="231F20"/>
          <w:spacing w:val="-7"/>
          <w:sz w:val="18"/>
        </w:rPr>
        <w:t>t</w:t>
      </w:r>
      <w:r>
        <w:rPr>
          <w:rFonts w:ascii="Century" w:hAnsi="Century"/>
          <w:color w:val="231F20"/>
          <w:sz w:val="18"/>
        </w:rPr>
        <w:t>s </w:t>
      </w:r>
      <w:r>
        <w:rPr>
          <w:rFonts w:ascii="Century" w:hAnsi="Century"/>
          <w:color w:val="231F20"/>
          <w:spacing w:val="-5"/>
          <w:sz w:val="18"/>
        </w:rPr>
        <w:t>u</w:t>
      </w:r>
      <w:r>
        <w:rPr>
          <w:rFonts w:ascii="Century" w:hAnsi="Century"/>
          <w:color w:val="231F20"/>
          <w:spacing w:val="-2"/>
          <w:sz w:val="18"/>
        </w:rPr>
        <w:t>p</w:t>
      </w:r>
      <w:r>
        <w:rPr>
          <w:rFonts w:ascii="Century" w:hAnsi="Century"/>
          <w:color w:val="231F20"/>
          <w:spacing w:val="-4"/>
          <w:sz w:val="18"/>
        </w:rPr>
        <w:t>o</w:t>
      </w:r>
      <w:r>
        <w:rPr>
          <w:rFonts w:ascii="Century" w:hAnsi="Century"/>
          <w:color w:val="231F20"/>
          <w:sz w:val="18"/>
        </w:rPr>
        <w:t>n </w:t>
      </w:r>
      <w:r>
        <w:rPr>
          <w:rFonts w:ascii="Century" w:hAnsi="Century"/>
          <w:color w:val="231F20"/>
          <w:spacing w:val="-4"/>
          <w:sz w:val="18"/>
        </w:rPr>
        <w:t>th</w:t>
      </w:r>
      <w:r>
        <w:rPr>
          <w:rFonts w:ascii="Century" w:hAnsi="Century"/>
          <w:color w:val="231F20"/>
          <w:sz w:val="18"/>
        </w:rPr>
        <w:t>e </w:t>
      </w:r>
      <w:r>
        <w:rPr>
          <w:rFonts w:ascii="Century" w:hAnsi="Century"/>
          <w:color w:val="231F20"/>
          <w:spacing w:val="-6"/>
          <w:sz w:val="18"/>
        </w:rPr>
        <w:t>wel</w:t>
      </w:r>
      <w:r>
        <w:rPr>
          <w:rFonts w:ascii="Century" w:hAnsi="Century"/>
          <w:color w:val="231F20"/>
          <w:sz w:val="18"/>
        </w:rPr>
        <w:t>l </w:t>
      </w:r>
      <w:r>
        <w:rPr>
          <w:rFonts w:ascii="Century" w:hAnsi="Century"/>
          <w:color w:val="231F20"/>
          <w:spacing w:val="-2"/>
          <w:sz w:val="18"/>
        </w:rPr>
        <w:t>b</w:t>
      </w:r>
      <w:r>
        <w:rPr>
          <w:rFonts w:ascii="Century" w:hAnsi="Century"/>
          <w:color w:val="231F20"/>
          <w:spacing w:val="-7"/>
          <w:sz w:val="18"/>
        </w:rPr>
        <w:t>e</w:t>
      </w:r>
      <w:r>
        <w:rPr>
          <w:rFonts w:ascii="Century" w:hAnsi="Century"/>
          <w:color w:val="231F20"/>
          <w:spacing w:val="-6"/>
          <w:sz w:val="18"/>
        </w:rPr>
        <w:t>in</w:t>
      </w:r>
      <w:r>
        <w:rPr>
          <w:rFonts w:ascii="Century" w:hAnsi="Century"/>
          <w:color w:val="231F20"/>
          <w:sz w:val="18"/>
        </w:rPr>
        <w:t>g </w:t>
      </w:r>
      <w:r>
        <w:rPr>
          <w:rFonts w:ascii="Century" w:hAnsi="Century"/>
          <w:color w:val="231F20"/>
          <w:spacing w:val="0"/>
          <w:sz w:val="18"/>
        </w:rPr>
        <w:t>o</w:t>
      </w:r>
      <w:r>
        <w:rPr>
          <w:rFonts w:ascii="Century" w:hAnsi="Century"/>
          <w:color w:val="231F20"/>
          <w:sz w:val="18"/>
        </w:rPr>
        <w:t>f </w:t>
      </w:r>
      <w:r>
        <w:rPr>
          <w:rFonts w:ascii="Century" w:hAnsi="Century"/>
          <w:color w:val="231F20"/>
          <w:spacing w:val="-4"/>
          <w:sz w:val="18"/>
        </w:rPr>
        <w:t>th</w:t>
      </w:r>
      <w:r>
        <w:rPr>
          <w:rFonts w:ascii="Century" w:hAnsi="Century"/>
          <w:color w:val="231F20"/>
          <w:sz w:val="18"/>
        </w:rPr>
        <w:t>e </w:t>
      </w:r>
      <w:r>
        <w:rPr>
          <w:rFonts w:ascii="Century" w:hAnsi="Century"/>
          <w:color w:val="231F20"/>
          <w:spacing w:val="-6"/>
          <w:sz w:val="18"/>
        </w:rPr>
        <w:t>P</w:t>
      </w:r>
      <w:r>
        <w:rPr>
          <w:rFonts w:ascii="Century" w:hAnsi="Century"/>
          <w:color w:val="231F20"/>
          <w:spacing w:val="-16"/>
          <w:sz w:val="18"/>
        </w:rPr>
        <w:t>O</w:t>
      </w:r>
      <w:r>
        <w:rPr>
          <w:rFonts w:ascii="Century" w:hAnsi="Century"/>
          <w:color w:val="231F20"/>
          <w:spacing w:val="-14"/>
          <w:sz w:val="18"/>
        </w:rPr>
        <w:t>W</w:t>
      </w:r>
      <w:r>
        <w:rPr>
          <w:rFonts w:ascii="Century" w:hAnsi="Century"/>
          <w:color w:val="231F20"/>
          <w:sz w:val="18"/>
        </w:rPr>
        <w:t>s </w:t>
      </w:r>
      <w:r>
        <w:rPr>
          <w:rFonts w:ascii="Century" w:hAnsi="Century"/>
          <w:color w:val="231F20"/>
          <w:spacing w:val="2"/>
          <w:sz w:val="18"/>
        </w:rPr>
        <w:t>(</w:t>
      </w:r>
      <w:r>
        <w:rPr>
          <w:rFonts w:ascii="Century" w:hAnsi="Century"/>
          <w:color w:val="231F20"/>
          <w:spacing w:val="-12"/>
          <w:sz w:val="18"/>
        </w:rPr>
        <w:t>a</w:t>
      </w:r>
      <w:r>
        <w:rPr>
          <w:rFonts w:ascii="Century" w:hAnsi="Century"/>
          <w:color w:val="231F20"/>
          <w:spacing w:val="-5"/>
          <w:sz w:val="18"/>
        </w:rPr>
        <w:t>n</w:t>
      </w:r>
      <w:r>
        <w:rPr>
          <w:rFonts w:ascii="Century" w:hAnsi="Century"/>
          <w:color w:val="231F20"/>
          <w:sz w:val="18"/>
        </w:rPr>
        <w:t>d </w:t>
      </w:r>
      <w:r>
        <w:rPr>
          <w:rFonts w:ascii="Century" w:hAnsi="Century"/>
          <w:color w:val="231F20"/>
          <w:spacing w:val="-5"/>
          <w:sz w:val="18"/>
        </w:rPr>
        <w:t>Asia</w:t>
      </w:r>
      <w:r>
        <w:rPr>
          <w:rFonts w:ascii="Century" w:hAnsi="Century"/>
          <w:color w:val="231F20"/>
          <w:sz w:val="18"/>
        </w:rPr>
        <w:t>n </w:t>
      </w:r>
      <w:r>
        <w:rPr>
          <w:rFonts w:ascii="Century" w:hAnsi="Century"/>
          <w:color w:val="231F20"/>
          <w:spacing w:val="-6"/>
          <w:sz w:val="18"/>
        </w:rPr>
        <w:t>la</w:t>
      </w:r>
      <w:r>
        <w:rPr>
          <w:rFonts w:ascii="Century" w:hAnsi="Century"/>
          <w:color w:val="231F20"/>
          <w:spacing w:val="-2"/>
          <w:sz w:val="18"/>
        </w:rPr>
        <w:t>b</w:t>
      </w:r>
      <w:r>
        <w:rPr>
          <w:rFonts w:ascii="Century" w:hAnsi="Century"/>
          <w:color w:val="231F20"/>
          <w:spacing w:val="-4"/>
          <w:sz w:val="18"/>
        </w:rPr>
        <w:t>o</w:t>
      </w:r>
      <w:r>
        <w:rPr>
          <w:rFonts w:ascii="Century" w:hAnsi="Century"/>
          <w:color w:val="231F20"/>
          <w:spacing w:val="-5"/>
          <w:sz w:val="18"/>
        </w:rPr>
        <w:t>urer</w:t>
      </w:r>
      <w:r>
        <w:rPr>
          <w:rFonts w:ascii="Century" w:hAnsi="Century"/>
          <w:color w:val="231F20"/>
          <w:spacing w:val="5"/>
          <w:sz w:val="18"/>
        </w:rPr>
        <w:t>s</w:t>
      </w:r>
      <w:r>
        <w:rPr>
          <w:rFonts w:ascii="Century" w:hAnsi="Century"/>
          <w:color w:val="231F20"/>
          <w:sz w:val="18"/>
        </w:rPr>
        <w:t>) </w:t>
      </w:r>
      <w:r>
        <w:rPr>
          <w:rFonts w:ascii="Century" w:hAnsi="Century"/>
          <w:color w:val="231F20"/>
          <w:spacing w:val="-6"/>
          <w:sz w:val="18"/>
        </w:rPr>
        <w:t>i</w:t>
      </w:r>
      <w:r>
        <w:rPr>
          <w:rFonts w:ascii="Century" w:hAnsi="Century"/>
          <w:color w:val="231F20"/>
          <w:sz w:val="18"/>
        </w:rPr>
        <w:t>n </w:t>
      </w:r>
      <w:r>
        <w:rPr>
          <w:rFonts w:ascii="Century" w:hAnsi="Century"/>
          <w:color w:val="231F20"/>
          <w:spacing w:val="-4"/>
          <w:sz w:val="18"/>
        </w:rPr>
        <w:t>th</w:t>
      </w:r>
      <w:r>
        <w:rPr>
          <w:rFonts w:ascii="Century" w:hAnsi="Century"/>
          <w:color w:val="231F20"/>
          <w:spacing w:val="-6"/>
          <w:sz w:val="18"/>
        </w:rPr>
        <w:t>ei</w:t>
      </w:r>
      <w:r>
        <w:rPr>
          <w:rFonts w:ascii="Century" w:hAnsi="Century"/>
          <w:color w:val="231F20"/>
          <w:sz w:val="18"/>
        </w:rPr>
        <w:t>r </w:t>
      </w:r>
      <w:r>
        <w:rPr>
          <w:rFonts w:ascii="Century" w:hAnsi="Century"/>
          <w:color w:val="231F20"/>
          <w:spacing w:val="-4"/>
          <w:sz w:val="18"/>
        </w:rPr>
        <w:t>c</w:t>
      </w:r>
      <w:r>
        <w:rPr>
          <w:rFonts w:ascii="Century" w:hAnsi="Century"/>
          <w:color w:val="231F20"/>
          <w:spacing w:val="-7"/>
          <w:sz w:val="18"/>
        </w:rPr>
        <w:t>am</w:t>
      </w:r>
      <w:r>
        <w:rPr>
          <w:rFonts w:ascii="Century" w:hAnsi="Century"/>
          <w:color w:val="231F20"/>
          <w:spacing w:val="-2"/>
          <w:sz w:val="18"/>
        </w:rPr>
        <w:t>p</w:t>
      </w:r>
      <w:r>
        <w:rPr>
          <w:rFonts w:ascii="Century" w:hAnsi="Century"/>
          <w:color w:val="231F20"/>
          <w:spacing w:val="-50"/>
          <w:sz w:val="18"/>
        </w:rPr>
        <w:t>s</w:t>
      </w:r>
      <w:r>
        <w:rPr>
          <w:rFonts w:ascii="Century" w:hAnsi="Century"/>
          <w:color w:val="231F20"/>
          <w:spacing w:val="-3"/>
          <w:position w:val="6"/>
          <w:sz w:val="9"/>
        </w:rPr>
        <w:t>1</w:t>
      </w:r>
      <w:r>
        <w:rPr>
          <w:rFonts w:ascii="Century" w:hAnsi="Century"/>
          <w:color w:val="231F20"/>
          <w:spacing w:val="-50"/>
          <w:sz w:val="18"/>
        </w:rPr>
        <w:t>.</w:t>
      </w:r>
      <w:r>
        <w:rPr>
          <w:rFonts w:ascii="Century" w:hAnsi="Century"/>
          <w:color w:val="231F20"/>
          <w:spacing w:val="-2"/>
          <w:position w:val="6"/>
          <w:sz w:val="9"/>
        </w:rPr>
        <w:t>9</w:t>
      </w:r>
    </w:p>
    <w:p>
      <w:pPr>
        <w:pStyle w:val="BodyText"/>
        <w:spacing w:before="6"/>
        <w:rPr>
          <w:rFonts w:ascii="Century"/>
          <w:i w:val="0"/>
          <w:sz w:val="31"/>
        </w:rPr>
      </w:pPr>
    </w:p>
    <w:p>
      <w:pPr>
        <w:pStyle w:val="BodyText"/>
        <w:spacing w:line="417" w:lineRule="auto"/>
        <w:ind w:left="1018" w:right="558" w:firstLine="168"/>
        <w:rPr>
          <w:rFonts w:ascii="Century" w:hAnsi="Century"/>
          <w:i w:val="0"/>
          <w:sz w:val="9"/>
        </w:rPr>
      </w:pPr>
      <w:r>
        <w:rPr>
          <w:i/>
          <w:color w:val="231F20"/>
          <w:spacing w:val="-4"/>
        </w:rPr>
        <w:t>“It </w:t>
      </w:r>
      <w:r>
        <w:rPr>
          <w:i/>
          <w:color w:val="231F20"/>
          <w:spacing w:val="6"/>
        </w:rPr>
        <w:t>was </w:t>
      </w:r>
      <w:r>
        <w:rPr>
          <w:i/>
          <w:color w:val="231F20"/>
          <w:spacing w:val="5"/>
        </w:rPr>
        <w:t>the Korean </w:t>
      </w:r>
      <w:r>
        <w:rPr>
          <w:i/>
          <w:color w:val="231F20"/>
          <w:spacing w:val="7"/>
        </w:rPr>
        <w:t>guards, </w:t>
      </w:r>
      <w:r>
        <w:rPr>
          <w:i/>
          <w:color w:val="231F20"/>
          <w:spacing w:val="8"/>
        </w:rPr>
        <w:t>sharing </w:t>
      </w:r>
      <w:r>
        <w:rPr>
          <w:i/>
          <w:color w:val="231F20"/>
          <w:spacing w:val="6"/>
        </w:rPr>
        <w:t>their </w:t>
      </w:r>
      <w:r>
        <w:rPr>
          <w:i/>
          <w:color w:val="231F20"/>
          <w:spacing w:val="5"/>
        </w:rPr>
        <w:t>lives </w:t>
      </w:r>
      <w:r>
        <w:rPr>
          <w:i/>
          <w:color w:val="231F20"/>
          <w:spacing w:val="6"/>
        </w:rPr>
        <w:t>with  </w:t>
      </w:r>
      <w:r>
        <w:rPr>
          <w:i/>
          <w:color w:val="231F20"/>
          <w:spacing w:val="10"/>
        </w:rPr>
        <w:t>them, </w:t>
      </w:r>
      <w:r>
        <w:rPr>
          <w:i/>
          <w:color w:val="231F20"/>
          <w:spacing w:val="5"/>
        </w:rPr>
        <w:t>who  </w:t>
      </w:r>
      <w:r>
        <w:rPr>
          <w:i/>
          <w:color w:val="231F20"/>
          <w:spacing w:val="6"/>
        </w:rPr>
        <w:t>were  </w:t>
      </w:r>
      <w:r>
        <w:rPr>
          <w:i/>
          <w:color w:val="231F20"/>
          <w:spacing w:val="3"/>
        </w:rPr>
        <w:t>most </w:t>
      </w:r>
      <w:r>
        <w:rPr>
          <w:i/>
          <w:color w:val="231F20"/>
          <w:spacing w:val="7"/>
        </w:rPr>
        <w:t>saddened </w:t>
      </w:r>
      <w:r>
        <w:rPr>
          <w:color w:val="231F20"/>
          <w:spacing w:val="5"/>
        </w:rPr>
        <w:t>by </w:t>
      </w:r>
      <w:r>
        <w:rPr>
          <w:color w:val="231F20"/>
          <w:spacing w:val="5"/>
        </w:rPr>
        <w:t>the </w:t>
      </w:r>
      <w:r>
        <w:rPr>
          <w:color w:val="231F20"/>
          <w:spacing w:val="7"/>
        </w:rPr>
        <w:t>mass deaths </w:t>
      </w:r>
      <w:r>
        <w:rPr>
          <w:color w:val="231F20"/>
        </w:rPr>
        <w:t>of </w:t>
      </w:r>
      <w:r>
        <w:rPr>
          <w:color w:val="231F20"/>
          <w:spacing w:val="5"/>
        </w:rPr>
        <w:t>the </w:t>
      </w:r>
      <w:r>
        <w:rPr>
          <w:color w:val="231F20"/>
          <w:spacing w:val="6"/>
        </w:rPr>
        <w:t>prisoners. </w:t>
      </w:r>
      <w:r>
        <w:rPr>
          <w:color w:val="231F20"/>
          <w:spacing w:val="3"/>
        </w:rPr>
        <w:t>This </w:t>
      </w:r>
      <w:r>
        <w:rPr>
          <w:color w:val="231F20"/>
          <w:spacing w:val="5"/>
        </w:rPr>
        <w:t>is </w:t>
      </w:r>
      <w:r>
        <w:rPr>
          <w:color w:val="231F20"/>
          <w:spacing w:val="5"/>
        </w:rPr>
        <w:t>because  </w:t>
      </w:r>
      <w:r>
        <w:rPr>
          <w:color w:val="231F20"/>
          <w:spacing w:val="5"/>
        </w:rPr>
        <w:t>it  is </w:t>
      </w:r>
      <w:r>
        <w:rPr>
          <w:color w:val="231F20"/>
          <w:spacing w:val="7"/>
        </w:rPr>
        <w:t>they  </w:t>
      </w:r>
      <w:r>
        <w:rPr>
          <w:color w:val="231F20"/>
          <w:spacing w:val="5"/>
        </w:rPr>
        <w:t>who  </w:t>
      </w:r>
      <w:r>
        <w:rPr>
          <w:color w:val="231F20"/>
          <w:spacing w:val="6"/>
        </w:rPr>
        <w:t>were  </w:t>
      </w:r>
      <w:r>
        <w:rPr>
          <w:color w:val="231F20"/>
          <w:spacing w:val="10"/>
        </w:rPr>
        <w:t>in </w:t>
      </w:r>
      <w:r>
        <w:rPr>
          <w:color w:val="231F20"/>
          <w:spacing w:val="5"/>
        </w:rPr>
        <w:t>contact  </w:t>
      </w:r>
      <w:r>
        <w:rPr>
          <w:color w:val="231F20"/>
          <w:spacing w:val="6"/>
        </w:rPr>
        <w:t>with </w:t>
      </w:r>
      <w:r>
        <w:rPr>
          <w:color w:val="231F20"/>
          <w:spacing w:val="5"/>
        </w:rPr>
        <w:t>the </w:t>
      </w:r>
      <w:r>
        <w:rPr>
          <w:color w:val="231F20"/>
          <w:spacing w:val="7"/>
        </w:rPr>
        <w:t>prisoners </w:t>
      </w:r>
      <w:r>
        <w:rPr>
          <w:color w:val="231F20"/>
          <w:spacing w:val="6"/>
        </w:rPr>
        <w:t>on </w:t>
      </w:r>
      <w:r>
        <w:rPr>
          <w:color w:val="231F20"/>
        </w:rPr>
        <w:t>a </w:t>
      </w:r>
      <w:r>
        <w:rPr>
          <w:color w:val="231F20"/>
          <w:spacing w:val="3"/>
        </w:rPr>
        <w:t>day-to-day </w:t>
      </w:r>
      <w:r>
        <w:rPr>
          <w:color w:val="231F20"/>
          <w:spacing w:val="5"/>
        </w:rPr>
        <w:t>basis. </w:t>
      </w:r>
      <w:r>
        <w:rPr>
          <w:color w:val="231F20"/>
          <w:spacing w:val="10"/>
        </w:rPr>
        <w:t>But </w:t>
      </w:r>
      <w:r>
        <w:rPr>
          <w:color w:val="231F20"/>
          <w:spacing w:val="7"/>
        </w:rPr>
        <w:t>they </w:t>
      </w:r>
      <w:r>
        <w:rPr>
          <w:color w:val="231F20"/>
          <w:spacing w:val="6"/>
        </w:rPr>
        <w:t>were </w:t>
      </w:r>
      <w:r>
        <w:rPr>
          <w:color w:val="231F20"/>
          <w:spacing w:val="11"/>
        </w:rPr>
        <w:t>army </w:t>
      </w:r>
      <w:r>
        <w:rPr>
          <w:color w:val="231F20"/>
          <w:spacing w:val="7"/>
        </w:rPr>
        <w:t>employees, </w:t>
      </w:r>
      <w:r>
        <w:rPr>
          <w:color w:val="231F20"/>
          <w:spacing w:val="5"/>
        </w:rPr>
        <w:t>at </w:t>
      </w:r>
      <w:r>
        <w:rPr>
          <w:color w:val="231F20"/>
          <w:spacing w:val="5"/>
        </w:rPr>
        <w:t>the </w:t>
      </w:r>
      <w:r>
        <w:rPr>
          <w:color w:val="231F20"/>
          <w:spacing w:val="7"/>
        </w:rPr>
        <w:t>very </w:t>
      </w:r>
      <w:r>
        <w:rPr>
          <w:color w:val="231F20"/>
          <w:spacing w:val="5"/>
        </w:rPr>
        <w:t>lowest level </w:t>
      </w:r>
      <w:r>
        <w:rPr>
          <w:color w:val="231F20"/>
        </w:rPr>
        <w:t>of </w:t>
      </w:r>
      <w:r>
        <w:rPr>
          <w:color w:val="231F20"/>
          <w:spacing w:val="5"/>
        </w:rPr>
        <w:t>the </w:t>
      </w:r>
      <w:r>
        <w:rPr>
          <w:color w:val="231F20"/>
          <w:spacing w:val="10"/>
        </w:rPr>
        <w:t>army: </w:t>
      </w:r>
      <w:r>
        <w:rPr>
          <w:color w:val="231F20"/>
          <w:spacing w:val="7"/>
        </w:rPr>
        <w:t>they </w:t>
      </w:r>
      <w:r>
        <w:rPr>
          <w:color w:val="231F20"/>
          <w:spacing w:val="3"/>
        </w:rPr>
        <w:t>had </w:t>
      </w:r>
      <w:r>
        <w:rPr>
          <w:color w:val="231F20"/>
          <w:spacing w:val="5"/>
        </w:rPr>
        <w:t>no </w:t>
      </w:r>
      <w:r>
        <w:rPr>
          <w:color w:val="231F20"/>
          <w:spacing w:val="8"/>
        </w:rPr>
        <w:t>authority. </w:t>
      </w:r>
      <w:r>
        <w:rPr>
          <w:color w:val="231F20"/>
          <w:spacing w:val="5"/>
        </w:rPr>
        <w:t>However, the </w:t>
      </w:r>
      <w:r>
        <w:rPr>
          <w:color w:val="231F20"/>
          <w:spacing w:val="6"/>
        </w:rPr>
        <w:t>hatred </w:t>
      </w:r>
      <w:r>
        <w:rPr>
          <w:color w:val="231F20"/>
        </w:rPr>
        <w:t>of </w:t>
      </w:r>
      <w:r>
        <w:rPr>
          <w:color w:val="231F20"/>
          <w:spacing w:val="5"/>
        </w:rPr>
        <w:t>the  </w:t>
      </w:r>
      <w:r>
        <w:rPr>
          <w:color w:val="231F20"/>
          <w:spacing w:val="7"/>
        </w:rPr>
        <w:t>prisoners </w:t>
      </w:r>
      <w:r>
        <w:rPr>
          <w:color w:val="231F20"/>
          <w:spacing w:val="6"/>
        </w:rPr>
        <w:t>was </w:t>
      </w:r>
      <w:r>
        <w:rPr>
          <w:color w:val="231F20"/>
          <w:spacing w:val="5"/>
        </w:rPr>
        <w:t>directed...at </w:t>
      </w:r>
      <w:r>
        <w:rPr>
          <w:color w:val="231F20"/>
          <w:spacing w:val="3"/>
        </w:rPr>
        <w:t>those </w:t>
      </w:r>
      <w:r>
        <w:rPr>
          <w:color w:val="231F20"/>
          <w:spacing w:val="1"/>
        </w:rPr>
        <w:t>before </w:t>
      </w:r>
      <w:r>
        <w:rPr>
          <w:color w:val="231F20"/>
          <w:spacing w:val="6"/>
        </w:rPr>
        <w:t>their eyes </w:t>
      </w:r>
      <w:r>
        <w:rPr>
          <w:color w:val="231F20"/>
          <w:spacing w:val="5"/>
        </w:rPr>
        <w:t>who </w:t>
      </w:r>
      <w:r>
        <w:rPr>
          <w:color w:val="231F20"/>
          <w:spacing w:val="3"/>
        </w:rPr>
        <w:t>had </w:t>
      </w:r>
      <w:r>
        <w:rPr>
          <w:color w:val="231F20"/>
          <w:spacing w:val="1"/>
        </w:rPr>
        <w:t>to </w:t>
      </w:r>
      <w:r>
        <w:rPr>
          <w:color w:val="231F20"/>
          <w:spacing w:val="11"/>
        </w:rPr>
        <w:t>implement </w:t>
      </w:r>
      <w:r>
        <w:rPr>
          <w:color w:val="231F20"/>
          <w:spacing w:val="5"/>
        </w:rPr>
        <w:t>orders from </w:t>
      </w:r>
      <w:r>
        <w:rPr>
          <w:color w:val="231F20"/>
        </w:rPr>
        <w:t>( </w:t>
      </w:r>
      <w:r>
        <w:rPr>
          <w:color w:val="231F20"/>
          <w:spacing w:val="5"/>
        </w:rPr>
        <w:t>above). </w:t>
      </w:r>
      <w:r>
        <w:rPr>
          <w:color w:val="231F20"/>
          <w:spacing w:val="8"/>
        </w:rPr>
        <w:t>Living </w:t>
      </w:r>
      <w:r>
        <w:rPr>
          <w:color w:val="231F20"/>
          <w:spacing w:val="10"/>
        </w:rPr>
        <w:t>under </w:t>
      </w:r>
      <w:r>
        <w:rPr>
          <w:color w:val="231F20"/>
          <w:spacing w:val="8"/>
        </w:rPr>
        <w:t>such conditions, </w:t>
      </w:r>
      <w:r>
        <w:rPr>
          <w:color w:val="231F20"/>
          <w:spacing w:val="6"/>
        </w:rPr>
        <w:t>there were </w:t>
      </w:r>
      <w:r>
        <w:rPr>
          <w:color w:val="231F20"/>
          <w:spacing w:val="10"/>
        </w:rPr>
        <w:t>times </w:t>
      </w:r>
      <w:r>
        <w:rPr>
          <w:color w:val="231F20"/>
          <w:spacing w:val="7"/>
        </w:rPr>
        <w:t>when </w:t>
      </w:r>
      <w:r>
        <w:rPr>
          <w:color w:val="231F20"/>
          <w:spacing w:val="5"/>
        </w:rPr>
        <w:t>these </w:t>
      </w:r>
      <w:r>
        <w:rPr>
          <w:color w:val="231F20"/>
          <w:spacing w:val="7"/>
        </w:rPr>
        <w:t>guards </w:t>
      </w:r>
      <w:r>
        <w:rPr>
          <w:color w:val="231F20"/>
          <w:spacing w:val="3"/>
        </w:rPr>
        <w:t>beat </w:t>
      </w:r>
      <w:r>
        <w:rPr>
          <w:color w:val="231F20"/>
          <w:spacing w:val="2"/>
        </w:rPr>
        <w:t>or </w:t>
      </w:r>
      <w:r>
        <w:rPr>
          <w:color w:val="231F20"/>
          <w:spacing w:val="7"/>
        </w:rPr>
        <w:t>even </w:t>
      </w:r>
      <w:r>
        <w:rPr>
          <w:color w:val="231F20"/>
          <w:spacing w:val="2"/>
        </w:rPr>
        <w:t>tor- </w:t>
      </w:r>
      <w:r>
        <w:rPr>
          <w:color w:val="231F20"/>
          <w:spacing w:val="10"/>
        </w:rPr>
        <w:t>tured </w:t>
      </w:r>
      <w:r>
        <w:rPr>
          <w:color w:val="231F20"/>
          <w:spacing w:val="6"/>
        </w:rPr>
        <w:t>prisoners. </w:t>
      </w:r>
      <w:r>
        <w:rPr>
          <w:color w:val="231F20"/>
          <w:spacing w:val="8"/>
        </w:rPr>
        <w:t>Within </w:t>
      </w:r>
      <w:r>
        <w:rPr>
          <w:color w:val="231F20"/>
          <w:spacing w:val="5"/>
        </w:rPr>
        <w:t>the </w:t>
      </w:r>
      <w:r>
        <w:rPr>
          <w:color w:val="231F20"/>
          <w:spacing w:val="6"/>
        </w:rPr>
        <w:t>Japanese </w:t>
      </w:r>
      <w:r>
        <w:rPr>
          <w:color w:val="231F20"/>
          <w:spacing w:val="12"/>
        </w:rPr>
        <w:t>Army </w:t>
      </w:r>
      <w:r>
        <w:rPr>
          <w:color w:val="231F20"/>
          <w:spacing w:val="8"/>
        </w:rPr>
        <w:t>such </w:t>
      </w:r>
      <w:r>
        <w:rPr>
          <w:color w:val="231F20"/>
          <w:spacing w:val="6"/>
        </w:rPr>
        <w:t>behaviour was </w:t>
      </w:r>
      <w:r>
        <w:rPr>
          <w:color w:val="231F20"/>
          <w:spacing w:val="7"/>
        </w:rPr>
        <w:t>commonplace. </w:t>
      </w:r>
      <w:r>
        <w:rPr>
          <w:color w:val="231F20"/>
          <w:spacing w:val="3"/>
        </w:rPr>
        <w:t>The </w:t>
      </w:r>
      <w:r>
        <w:rPr>
          <w:color w:val="231F20"/>
          <w:spacing w:val="10"/>
        </w:rPr>
        <w:t>Korean civilia </w:t>
      </w:r>
      <w:r>
        <w:rPr>
          <w:color w:val="231F20"/>
        </w:rPr>
        <w:t>n </w:t>
      </w:r>
      <w:r>
        <w:rPr>
          <w:color w:val="231F20"/>
          <w:spacing w:val="12"/>
        </w:rPr>
        <w:t>aux </w:t>
      </w:r>
      <w:r>
        <w:rPr>
          <w:color w:val="231F20"/>
          <w:spacing w:val="10"/>
        </w:rPr>
        <w:t>iliaries </w:t>
      </w:r>
      <w:r>
        <w:rPr>
          <w:color w:val="231F20"/>
          <w:spacing w:val="5"/>
        </w:rPr>
        <w:t>too </w:t>
      </w:r>
      <w:r>
        <w:rPr>
          <w:color w:val="231F20"/>
          <w:spacing w:val="6"/>
        </w:rPr>
        <w:t>had been </w:t>
      </w:r>
      <w:r>
        <w:rPr>
          <w:color w:val="231F20"/>
          <w:spacing w:val="12"/>
        </w:rPr>
        <w:t>taught </w:t>
      </w:r>
      <w:r>
        <w:rPr>
          <w:color w:val="231F20"/>
          <w:spacing w:val="6"/>
        </w:rPr>
        <w:t>by </w:t>
      </w:r>
      <w:r>
        <w:rPr>
          <w:color w:val="231F20"/>
          <w:spacing w:val="5"/>
        </w:rPr>
        <w:t>bei </w:t>
      </w:r>
      <w:r>
        <w:rPr>
          <w:color w:val="231F20"/>
          <w:spacing w:val="7"/>
        </w:rPr>
        <w:t>ng </w:t>
      </w:r>
      <w:r>
        <w:rPr>
          <w:color w:val="231F20"/>
          <w:spacing w:val="10"/>
        </w:rPr>
        <w:t>beaten. </w:t>
      </w:r>
      <w:r>
        <w:rPr>
          <w:color w:val="231F20"/>
          <w:spacing w:val="12"/>
        </w:rPr>
        <w:t>Further </w:t>
      </w:r>
      <w:r>
        <w:rPr>
          <w:color w:val="231F20"/>
          <w:spacing w:val="10"/>
        </w:rPr>
        <w:t>more, </w:t>
      </w:r>
      <w:r>
        <w:rPr>
          <w:color w:val="231F20"/>
          <w:spacing w:val="5"/>
        </w:rPr>
        <w:t>according </w:t>
      </w:r>
      <w:r>
        <w:rPr>
          <w:color w:val="231F20"/>
          <w:spacing w:val="2"/>
        </w:rPr>
        <w:t>to </w:t>
      </w:r>
      <w:r>
        <w:rPr>
          <w:color w:val="231F20"/>
          <w:spacing w:val="7"/>
        </w:rPr>
        <w:t>Japanese </w:t>
      </w:r>
      <w:r>
        <w:rPr>
          <w:color w:val="231F20"/>
          <w:spacing w:val="12"/>
        </w:rPr>
        <w:t>army </w:t>
      </w:r>
      <w:r>
        <w:rPr>
          <w:color w:val="231F20"/>
          <w:spacing w:val="8"/>
        </w:rPr>
        <w:t>custom, </w:t>
      </w:r>
      <w:r>
        <w:rPr>
          <w:color w:val="231F20"/>
        </w:rPr>
        <w:t>i n </w:t>
      </w:r>
      <w:r>
        <w:rPr>
          <w:color w:val="231F20"/>
          <w:spacing w:val="6"/>
        </w:rPr>
        <w:t>the </w:t>
      </w:r>
      <w:r>
        <w:rPr>
          <w:color w:val="231F20"/>
          <w:spacing w:val="5"/>
        </w:rPr>
        <w:t>case </w:t>
      </w:r>
      <w:r>
        <w:rPr>
          <w:color w:val="231F20"/>
        </w:rPr>
        <w:t>of i </w:t>
      </w:r>
      <w:r>
        <w:rPr>
          <w:color w:val="231F20"/>
          <w:spacing w:val="10"/>
        </w:rPr>
        <w:t>nfringement </w:t>
      </w:r>
      <w:r>
        <w:rPr>
          <w:color w:val="231F20"/>
        </w:rPr>
        <w:t>of </w:t>
      </w:r>
      <w:r>
        <w:rPr>
          <w:color w:val="231F20"/>
          <w:spacing w:val="6"/>
        </w:rPr>
        <w:t>the rules </w:t>
      </w:r>
      <w:r>
        <w:rPr>
          <w:color w:val="231F20"/>
          <w:spacing w:val="5"/>
        </w:rPr>
        <w:t>by </w:t>
      </w:r>
      <w:r>
        <w:rPr>
          <w:color w:val="231F20"/>
        </w:rPr>
        <w:t>a </w:t>
      </w:r>
      <w:r>
        <w:rPr>
          <w:color w:val="231F20"/>
          <w:spacing w:val="7"/>
        </w:rPr>
        <w:t>prisoner, beating </w:t>
      </w:r>
      <w:r>
        <w:rPr>
          <w:color w:val="231F20"/>
          <w:spacing w:val="6"/>
        </w:rPr>
        <w:t>once </w:t>
      </w:r>
      <w:r>
        <w:rPr>
          <w:color w:val="231F20"/>
          <w:spacing w:val="2"/>
        </w:rPr>
        <w:t>or </w:t>
      </w:r>
      <w:r>
        <w:rPr>
          <w:color w:val="231F20"/>
          <w:spacing w:val="5"/>
        </w:rPr>
        <w:t>twice </w:t>
      </w:r>
      <w:r>
        <w:rPr>
          <w:color w:val="231F20"/>
          <w:spacing w:val="8"/>
        </w:rPr>
        <w:t>without reporting </w:t>
      </w:r>
      <w:r>
        <w:rPr>
          <w:color w:val="231F20"/>
          <w:spacing w:val="7"/>
        </w:rPr>
        <w:t>(the </w:t>
      </w:r>
      <w:r>
        <w:rPr>
          <w:color w:val="231F20"/>
          <w:spacing w:val="10"/>
        </w:rPr>
        <w:t>infringement) </w:t>
      </w:r>
      <w:r>
        <w:rPr>
          <w:color w:val="231F20"/>
          <w:spacing w:val="1"/>
        </w:rPr>
        <w:t>to </w:t>
      </w:r>
      <w:r>
        <w:rPr>
          <w:color w:val="231F20"/>
        </w:rPr>
        <w:t>a  </w:t>
      </w:r>
      <w:r>
        <w:rPr>
          <w:color w:val="231F20"/>
          <w:spacing w:val="7"/>
        </w:rPr>
        <w:t>senior </w:t>
      </w:r>
      <w:r>
        <w:rPr>
          <w:color w:val="231F20"/>
          <w:spacing w:val="2"/>
        </w:rPr>
        <w:t>offi- </w:t>
      </w:r>
      <w:r>
        <w:rPr>
          <w:color w:val="231F20"/>
          <w:spacing w:val="1"/>
        </w:rPr>
        <w:t>cer </w:t>
      </w:r>
      <w:r>
        <w:rPr>
          <w:color w:val="231F20"/>
          <w:spacing w:val="2"/>
        </w:rPr>
        <w:t>or </w:t>
      </w:r>
      <w:r>
        <w:rPr>
          <w:color w:val="231F20"/>
          <w:spacing w:val="5"/>
        </w:rPr>
        <w:t>the </w:t>
      </w:r>
      <w:r>
        <w:rPr>
          <w:color w:val="231F20"/>
          <w:spacing w:val="8"/>
        </w:rPr>
        <w:t>Kempeitai </w:t>
      </w:r>
      <w:r>
        <w:rPr>
          <w:color w:val="231F20"/>
          <w:spacing w:val="6"/>
        </w:rPr>
        <w:t>was </w:t>
      </w:r>
      <w:r>
        <w:rPr>
          <w:color w:val="231F20"/>
          <w:spacing w:val="7"/>
        </w:rPr>
        <w:t>considered </w:t>
      </w:r>
      <w:r>
        <w:rPr>
          <w:color w:val="231F20"/>
        </w:rPr>
        <w:t>a </w:t>
      </w:r>
      <w:r>
        <w:rPr>
          <w:color w:val="231F20"/>
          <w:spacing w:val="8"/>
        </w:rPr>
        <w:t>kindness; </w:t>
      </w:r>
      <w:r>
        <w:rPr>
          <w:color w:val="231F20"/>
          <w:spacing w:val="5"/>
        </w:rPr>
        <w:t>the </w:t>
      </w:r>
      <w:r>
        <w:rPr>
          <w:color w:val="231F20"/>
          <w:spacing w:val="1"/>
        </w:rPr>
        <w:t>act </w:t>
      </w:r>
      <w:r>
        <w:rPr>
          <w:color w:val="231F20"/>
        </w:rPr>
        <w:t>of </w:t>
      </w:r>
      <w:r>
        <w:rPr>
          <w:color w:val="231F20"/>
          <w:spacing w:val="7"/>
        </w:rPr>
        <w:t>beating </w:t>
      </w:r>
      <w:r>
        <w:rPr>
          <w:color w:val="231F20"/>
          <w:spacing w:val="6"/>
        </w:rPr>
        <w:t>was </w:t>
      </w:r>
      <w:r>
        <w:rPr>
          <w:color w:val="231F20"/>
          <w:spacing w:val="7"/>
        </w:rPr>
        <w:t>viewed </w:t>
      </w:r>
      <w:r>
        <w:rPr>
          <w:color w:val="231F20"/>
          <w:spacing w:val="10"/>
        </w:rPr>
        <w:t>in </w:t>
      </w:r>
      <w:r>
        <w:rPr>
          <w:color w:val="231F20"/>
        </w:rPr>
        <w:t>a </w:t>
      </w:r>
      <w:r>
        <w:rPr>
          <w:color w:val="231F20"/>
          <w:spacing w:val="10"/>
        </w:rPr>
        <w:t>fundamentally </w:t>
      </w:r>
      <w:r>
        <w:rPr>
          <w:color w:val="231F20"/>
          <w:spacing w:val="5"/>
        </w:rPr>
        <w:t>different way.”</w:t>
      </w:r>
      <w:r>
        <w:rPr>
          <w:color w:val="231F20"/>
          <w:spacing w:val="0"/>
        </w:rPr>
        <w:t> </w:t>
      </w:r>
      <w:r>
        <w:rPr>
          <w:rFonts w:ascii="Century" w:hAnsi="Century"/>
          <w:i w:val="0"/>
          <w:color w:val="231F20"/>
          <w:position w:val="6"/>
          <w:sz w:val="9"/>
        </w:rPr>
        <w:t>20</w:t>
      </w:r>
    </w:p>
    <w:p>
      <w:pPr>
        <w:spacing w:after="0" w:line="417" w:lineRule="auto"/>
        <w:rPr>
          <w:rFonts w:ascii="Century" w:hAnsi="Century"/>
          <w:sz w:val="9"/>
        </w:rPr>
        <w:sectPr>
          <w:pgSz w:w="11900" w:h="16840"/>
          <w:pgMar w:header="2510" w:footer="0" w:top="2720" w:bottom="280" w:left="1680" w:right="1680"/>
        </w:sectPr>
      </w:pPr>
    </w:p>
    <w:p>
      <w:pPr>
        <w:pStyle w:val="BodyText"/>
        <w:spacing w:before="7"/>
        <w:rPr>
          <w:rFonts w:ascii="Century"/>
          <w:i w:val="0"/>
        </w:rPr>
      </w:pPr>
    </w:p>
    <w:p>
      <w:pPr>
        <w:pStyle w:val="BodyText"/>
        <w:spacing w:line="417" w:lineRule="auto" w:before="93"/>
        <w:ind w:left="1003" w:right="558" w:firstLine="164"/>
        <w:rPr>
          <w:rFonts w:ascii="Century" w:hAnsi="Century"/>
          <w:i w:val="0"/>
          <w:sz w:val="9"/>
        </w:rPr>
      </w:pPr>
      <w:r>
        <w:rPr>
          <w:i/>
          <w:color w:val="231F20"/>
          <w:spacing w:val="5"/>
        </w:rPr>
        <w:t>“Ordinary </w:t>
      </w:r>
      <w:r>
        <w:rPr>
          <w:i/>
          <w:color w:val="231F20"/>
        </w:rPr>
        <w:t>( </w:t>
      </w:r>
      <w:r>
        <w:rPr>
          <w:i/>
          <w:color w:val="231F20"/>
          <w:spacing w:val="6"/>
        </w:rPr>
        <w:t>Japanese) </w:t>
      </w:r>
      <w:r>
        <w:rPr>
          <w:i/>
          <w:color w:val="231F20"/>
          <w:spacing w:val="5"/>
        </w:rPr>
        <w:t>soldiers </w:t>
      </w:r>
      <w:r>
        <w:rPr>
          <w:i/>
          <w:color w:val="231F20"/>
          <w:spacing w:val="6"/>
        </w:rPr>
        <w:t>were </w:t>
      </w:r>
      <w:r>
        <w:rPr>
          <w:i/>
          <w:color w:val="231F20"/>
          <w:spacing w:val="7"/>
        </w:rPr>
        <w:t>themselves </w:t>
      </w:r>
      <w:r>
        <w:rPr>
          <w:i/>
          <w:color w:val="231F20"/>
          <w:spacing w:val="5"/>
        </w:rPr>
        <w:t>deliberately  </w:t>
      </w:r>
      <w:r>
        <w:rPr>
          <w:i/>
          <w:color w:val="231F20"/>
          <w:spacing w:val="6"/>
        </w:rPr>
        <w:t>bashed  </w:t>
      </w:r>
      <w:r>
        <w:rPr>
          <w:i/>
          <w:color w:val="231F20"/>
          <w:spacing w:val="11"/>
        </w:rPr>
        <w:t>and </w:t>
      </w:r>
      <w:r>
        <w:rPr>
          <w:i/>
          <w:color w:val="231F20"/>
          <w:spacing w:val="8"/>
        </w:rPr>
        <w:t>brutalized </w:t>
      </w:r>
      <w:r>
        <w:rPr>
          <w:color w:val="231F20"/>
          <w:spacing w:val="5"/>
        </w:rPr>
        <w:t>as </w:t>
      </w:r>
      <w:r>
        <w:rPr>
          <w:color w:val="231F20"/>
          <w:spacing w:val="5"/>
        </w:rPr>
        <w:t>part </w:t>
      </w:r>
      <w:r>
        <w:rPr>
          <w:color w:val="231F20"/>
        </w:rPr>
        <w:t>of </w:t>
      </w:r>
      <w:r>
        <w:rPr>
          <w:color w:val="231F20"/>
          <w:spacing w:val="6"/>
        </w:rPr>
        <w:t>their </w:t>
      </w:r>
      <w:r>
        <w:rPr>
          <w:color w:val="231F20"/>
          <w:spacing w:val="10"/>
        </w:rPr>
        <w:t>training, but </w:t>
      </w:r>
      <w:r>
        <w:rPr>
          <w:color w:val="231F20"/>
          <w:spacing w:val="5"/>
        </w:rPr>
        <w:t>the </w:t>
      </w:r>
      <w:r>
        <w:rPr>
          <w:color w:val="231F20"/>
          <w:spacing w:val="6"/>
        </w:rPr>
        <w:t>Korean </w:t>
      </w:r>
      <w:r>
        <w:rPr>
          <w:color w:val="231F20"/>
          <w:spacing w:val="12"/>
        </w:rPr>
        <w:t>and </w:t>
      </w:r>
      <w:r>
        <w:rPr>
          <w:color w:val="231F20"/>
          <w:spacing w:val="8"/>
        </w:rPr>
        <w:t>Taiwanese </w:t>
      </w:r>
      <w:r>
        <w:rPr>
          <w:color w:val="231F20"/>
          <w:spacing w:val="7"/>
        </w:rPr>
        <w:t>civilian </w:t>
      </w:r>
      <w:r>
        <w:rPr>
          <w:color w:val="231F20"/>
          <w:spacing w:val="8"/>
        </w:rPr>
        <w:t>auxiliaries </w:t>
      </w:r>
      <w:r>
        <w:rPr>
          <w:color w:val="231F20"/>
          <w:spacing w:val="7"/>
        </w:rPr>
        <w:t>were </w:t>
      </w:r>
      <w:r>
        <w:rPr>
          <w:color w:val="231F20"/>
          <w:spacing w:val="6"/>
        </w:rPr>
        <w:t>inferior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the </w:t>
      </w:r>
      <w:r>
        <w:rPr>
          <w:color w:val="231F20"/>
          <w:spacing w:val="5"/>
        </w:rPr>
        <w:t>lowest </w:t>
      </w:r>
      <w:r>
        <w:rPr>
          <w:color w:val="231F20"/>
          <w:spacing w:val="6"/>
        </w:rPr>
        <w:t>Japanese </w:t>
      </w:r>
      <w:r>
        <w:rPr>
          <w:color w:val="231F20"/>
          <w:spacing w:val="5"/>
        </w:rPr>
        <w:t>private </w:t>
      </w:r>
      <w:r>
        <w:rPr>
          <w:color w:val="231F20"/>
          <w:spacing w:val="3"/>
        </w:rPr>
        <w:t>soldier; </w:t>
      </w:r>
      <w:r>
        <w:rPr>
          <w:color w:val="231F20"/>
          <w:spacing w:val="8"/>
        </w:rPr>
        <w:t>though </w:t>
      </w:r>
      <w:r>
        <w:rPr>
          <w:color w:val="231F20"/>
          <w:spacing w:val="10"/>
        </w:rPr>
        <w:t>constituting </w:t>
      </w:r>
      <w:r>
        <w:rPr>
          <w:color w:val="231F20"/>
          <w:spacing w:val="6"/>
        </w:rPr>
        <w:t>(from </w:t>
      </w:r>
      <w:r>
        <w:rPr>
          <w:color w:val="231F20"/>
          <w:spacing w:val="5"/>
        </w:rPr>
        <w:t>the </w:t>
      </w:r>
      <w:r>
        <w:rPr>
          <w:color w:val="231F20"/>
        </w:rPr>
        <w:t>POWs’ </w:t>
      </w:r>
      <w:r>
        <w:rPr>
          <w:color w:val="231F20"/>
          <w:spacing w:val="10"/>
        </w:rPr>
        <w:t>viewpoint) </w:t>
      </w:r>
      <w:r>
        <w:rPr>
          <w:color w:val="231F20"/>
        </w:rPr>
        <w:t>a </w:t>
      </w:r>
      <w:r>
        <w:rPr>
          <w:color w:val="231F20"/>
          <w:spacing w:val="5"/>
        </w:rPr>
        <w:t>part </w:t>
      </w:r>
      <w:r>
        <w:rPr>
          <w:color w:val="231F20"/>
        </w:rPr>
        <w:t>of </w:t>
      </w:r>
      <w:r>
        <w:rPr>
          <w:color w:val="231F20"/>
          <w:spacing w:val="5"/>
        </w:rPr>
        <w:t>the </w:t>
      </w:r>
      <w:r>
        <w:rPr>
          <w:color w:val="231F20"/>
          <w:spacing w:val="8"/>
        </w:rPr>
        <w:t>‘enemy’ </w:t>
      </w:r>
      <w:r>
        <w:rPr>
          <w:color w:val="231F20"/>
          <w:spacing w:val="7"/>
        </w:rPr>
        <w:t>they </w:t>
      </w:r>
      <w:r>
        <w:rPr>
          <w:color w:val="231F20"/>
          <w:spacing w:val="6"/>
        </w:rPr>
        <w:t>were </w:t>
      </w:r>
      <w:r>
        <w:rPr>
          <w:color w:val="231F20"/>
          <w:spacing w:val="5"/>
        </w:rPr>
        <w:t>at </w:t>
      </w:r>
      <w:r>
        <w:rPr>
          <w:color w:val="231F20"/>
          <w:spacing w:val="5"/>
        </w:rPr>
        <w:t>the </w:t>
      </w:r>
      <w:r>
        <w:rPr>
          <w:color w:val="231F20"/>
          <w:spacing w:val="10"/>
        </w:rPr>
        <w:t>same </w:t>
      </w:r>
      <w:r>
        <w:rPr>
          <w:color w:val="231F20"/>
          <w:spacing w:val="11"/>
        </w:rPr>
        <w:t>time </w:t>
      </w:r>
      <w:r>
        <w:rPr>
          <w:color w:val="231F20"/>
          <w:spacing w:val="7"/>
        </w:rPr>
        <w:t>themselves victims,  </w:t>
      </w:r>
      <w:r>
        <w:rPr>
          <w:color w:val="231F20"/>
          <w:spacing w:val="3"/>
        </w:rPr>
        <w:t>as </w:t>
      </w:r>
      <w:r>
        <w:rPr>
          <w:color w:val="231F20"/>
          <w:spacing w:val="10"/>
        </w:rPr>
        <w:t>much </w:t>
      </w:r>
      <w:r>
        <w:rPr>
          <w:color w:val="231F20"/>
          <w:spacing w:val="7"/>
        </w:rPr>
        <w:t>alienated, </w:t>
      </w:r>
      <w:r>
        <w:rPr>
          <w:color w:val="231F20"/>
          <w:spacing w:val="8"/>
        </w:rPr>
        <w:t>victimized </w:t>
      </w:r>
      <w:r>
        <w:rPr>
          <w:color w:val="231F20"/>
          <w:spacing w:val="11"/>
        </w:rPr>
        <w:t>and </w:t>
      </w:r>
      <w:r>
        <w:rPr>
          <w:color w:val="231F20"/>
          <w:spacing w:val="7"/>
        </w:rPr>
        <w:t>exploited  </w:t>
      </w:r>
      <w:r>
        <w:rPr>
          <w:color w:val="231F20"/>
          <w:spacing w:val="3"/>
        </w:rPr>
        <w:t>as, </w:t>
      </w:r>
      <w:r>
        <w:rPr>
          <w:color w:val="231F20"/>
          <w:spacing w:val="6"/>
        </w:rPr>
        <w:t>on  </w:t>
      </w:r>
      <w:r>
        <w:rPr>
          <w:color w:val="231F20"/>
          <w:spacing w:val="5"/>
        </w:rPr>
        <w:t>the </w:t>
      </w:r>
      <w:r>
        <w:rPr>
          <w:color w:val="231F20"/>
          <w:spacing w:val="5"/>
        </w:rPr>
        <w:t>other  </w:t>
      </w:r>
      <w:r>
        <w:rPr>
          <w:color w:val="231F20"/>
          <w:spacing w:val="5"/>
        </w:rPr>
        <w:t>side,  </w:t>
      </w:r>
      <w:r>
        <w:rPr>
          <w:color w:val="231F20"/>
          <w:spacing w:val="6"/>
        </w:rPr>
        <w:t>were </w:t>
      </w:r>
      <w:r>
        <w:rPr>
          <w:color w:val="231F20"/>
          <w:spacing w:val="5"/>
        </w:rPr>
        <w:t>the </w:t>
      </w:r>
      <w:r>
        <w:rPr>
          <w:color w:val="231F20"/>
        </w:rPr>
        <w:t>POWs 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the </w:t>
      </w:r>
      <w:r>
        <w:rPr>
          <w:color w:val="231F20"/>
          <w:spacing w:val="6"/>
        </w:rPr>
        <w:t>Asian labourers. Since </w:t>
      </w:r>
      <w:r>
        <w:rPr>
          <w:color w:val="231F20"/>
          <w:spacing w:val="5"/>
        </w:rPr>
        <w:t>the </w:t>
      </w:r>
      <w:r>
        <w:rPr>
          <w:color w:val="231F20"/>
          <w:spacing w:val="6"/>
        </w:rPr>
        <w:t>Koreans... were deprived  </w:t>
      </w:r>
      <w:r>
        <w:rPr>
          <w:color w:val="231F20"/>
          <w:spacing w:val="7"/>
        </w:rPr>
        <w:t>even  </w:t>
      </w:r>
      <w:r>
        <w:rPr>
          <w:color w:val="231F20"/>
        </w:rPr>
        <w:t>of  </w:t>
      </w:r>
      <w:r>
        <w:rPr>
          <w:color w:val="231F20"/>
          <w:spacing w:val="6"/>
        </w:rPr>
        <w:t>their  </w:t>
      </w:r>
      <w:r>
        <w:rPr>
          <w:color w:val="231F20"/>
          <w:spacing w:val="10"/>
        </w:rPr>
        <w:t>names, </w:t>
      </w:r>
      <w:r>
        <w:rPr>
          <w:color w:val="231F20"/>
          <w:spacing w:val="3"/>
        </w:rPr>
        <w:t>as  well </w:t>
      </w:r>
      <w:r>
        <w:rPr>
          <w:color w:val="231F20"/>
          <w:spacing w:val="5"/>
        </w:rPr>
        <w:t>as </w:t>
      </w:r>
      <w:r>
        <w:rPr>
          <w:color w:val="231F20"/>
          <w:spacing w:val="8"/>
        </w:rPr>
        <w:t>their </w:t>
      </w:r>
      <w:r>
        <w:rPr>
          <w:color w:val="231F20"/>
          <w:spacing w:val="11"/>
        </w:rPr>
        <w:t>language </w:t>
      </w:r>
      <w:r>
        <w:rPr>
          <w:color w:val="231F20"/>
          <w:spacing w:val="13"/>
        </w:rPr>
        <w:t>and </w:t>
      </w:r>
      <w:r>
        <w:rPr>
          <w:color w:val="231F20"/>
          <w:spacing w:val="10"/>
        </w:rPr>
        <w:t>culture, </w:t>
      </w:r>
      <w:r>
        <w:rPr>
          <w:color w:val="231F20"/>
          <w:spacing w:val="8"/>
        </w:rPr>
        <w:t>their </w:t>
      </w:r>
      <w:r>
        <w:rPr>
          <w:color w:val="231F20"/>
          <w:spacing w:val="12"/>
        </w:rPr>
        <w:t>humiliation </w:t>
      </w:r>
      <w:r>
        <w:rPr>
          <w:color w:val="231F20"/>
          <w:spacing w:val="8"/>
        </w:rPr>
        <w:t>was </w:t>
      </w:r>
      <w:r>
        <w:rPr>
          <w:color w:val="231F20"/>
        </w:rPr>
        <w:t>i n a </w:t>
      </w:r>
      <w:r>
        <w:rPr>
          <w:color w:val="231F20"/>
          <w:spacing w:val="8"/>
        </w:rPr>
        <w:t>sense deeper, </w:t>
      </w:r>
      <w:r>
        <w:rPr>
          <w:color w:val="231F20"/>
          <w:spacing w:val="10"/>
        </w:rPr>
        <w:t>even </w:t>
      </w:r>
      <w:r>
        <w:rPr>
          <w:color w:val="231F20"/>
          <w:spacing w:val="5"/>
        </w:rPr>
        <w:t>if </w:t>
      </w:r>
      <w:r>
        <w:rPr>
          <w:color w:val="231F20"/>
          <w:spacing w:val="7"/>
        </w:rPr>
        <w:t>invisible,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to</w:t>
      </w:r>
      <w:r>
        <w:rPr>
          <w:color w:val="231F20"/>
          <w:spacing w:val="15"/>
        </w:rPr>
        <w:t> </w:t>
      </w:r>
      <w:r>
        <w:rPr>
          <w:color w:val="231F20"/>
          <w:spacing w:val="3"/>
        </w:rPr>
        <w:t>those</w:t>
      </w:r>
      <w:r>
        <w:rPr>
          <w:color w:val="231F20"/>
          <w:spacing w:val="18"/>
        </w:rPr>
        <w:t> </w:t>
      </w:r>
      <w:r>
        <w:rPr>
          <w:color w:val="231F20"/>
          <w:spacing w:val="3"/>
        </w:rPr>
        <w:t>whose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role</w:t>
      </w:r>
      <w:r>
        <w:rPr>
          <w:color w:val="231F20"/>
          <w:spacing w:val="16"/>
        </w:rPr>
        <w:t> </w:t>
      </w:r>
      <w:r>
        <w:rPr>
          <w:color w:val="231F20"/>
          <w:spacing w:val="5"/>
        </w:rPr>
        <w:t>it</w:t>
      </w:r>
      <w:r>
        <w:rPr>
          <w:color w:val="231F20"/>
          <w:spacing w:val="21"/>
        </w:rPr>
        <w:t> </w:t>
      </w:r>
      <w:r>
        <w:rPr>
          <w:color w:val="231F20"/>
          <w:spacing w:val="6"/>
        </w:rPr>
        <w:t>was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for</w:t>
      </w:r>
      <w:r>
        <w:rPr>
          <w:color w:val="231F20"/>
          <w:spacing w:val="17"/>
        </w:rPr>
        <w:t> </w:t>
      </w:r>
      <w:r>
        <w:rPr>
          <w:color w:val="231F20"/>
          <w:spacing w:val="8"/>
        </w:rPr>
        <w:t>them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‘guard’.”</w:t>
      </w:r>
      <w:r>
        <w:rPr>
          <w:color w:val="231F20"/>
          <w:spacing w:val="22"/>
        </w:rPr>
        <w:t> </w:t>
      </w:r>
      <w:r>
        <w:rPr>
          <w:rFonts w:ascii="Century" w:hAnsi="Century"/>
          <w:i w:val="0"/>
          <w:color w:val="231F20"/>
          <w:position w:val="6"/>
          <w:sz w:val="9"/>
        </w:rPr>
        <w:t>21</w:t>
      </w:r>
    </w:p>
    <w:p>
      <w:pPr>
        <w:pStyle w:val="BodyText"/>
        <w:rPr>
          <w:rFonts w:ascii="Century"/>
          <w:i w:val="0"/>
          <w:sz w:val="29"/>
        </w:rPr>
      </w:pPr>
    </w:p>
    <w:p>
      <w:pPr>
        <w:spacing w:line="398" w:lineRule="auto" w:before="0"/>
        <w:ind w:left="455" w:right="319" w:firstLine="358"/>
        <w:jc w:val="left"/>
        <w:rPr>
          <w:i/>
          <w:sz w:val="18"/>
        </w:rPr>
      </w:pPr>
      <w:r>
        <w:rPr>
          <w:rFonts w:ascii="Century" w:hAnsi="Century"/>
          <w:color w:val="231F20"/>
          <w:spacing w:val="-5"/>
          <w:sz w:val="18"/>
        </w:rPr>
        <w:t>Some </w:t>
      </w:r>
      <w:r>
        <w:rPr>
          <w:rFonts w:ascii="Century" w:hAnsi="Century"/>
          <w:color w:val="231F20"/>
          <w:spacing w:val="-8"/>
          <w:sz w:val="18"/>
        </w:rPr>
        <w:t>POW </w:t>
      </w:r>
      <w:r>
        <w:rPr>
          <w:rFonts w:ascii="Century" w:hAnsi="Century"/>
          <w:color w:val="231F20"/>
          <w:spacing w:val="-3"/>
          <w:sz w:val="18"/>
        </w:rPr>
        <w:t>accounts </w:t>
      </w:r>
      <w:r>
        <w:rPr>
          <w:rFonts w:ascii="Century" w:hAnsi="Century"/>
          <w:color w:val="231F20"/>
          <w:spacing w:val="-4"/>
          <w:sz w:val="18"/>
        </w:rPr>
        <w:t>suggest </w:t>
      </w:r>
      <w:r>
        <w:rPr>
          <w:rFonts w:ascii="Century" w:hAnsi="Century"/>
          <w:color w:val="231F20"/>
          <w:spacing w:val="-7"/>
          <w:sz w:val="18"/>
        </w:rPr>
        <w:t>that </w:t>
      </w:r>
      <w:r>
        <w:rPr>
          <w:rFonts w:ascii="Century" w:hAnsi="Century"/>
          <w:color w:val="231F20"/>
          <w:spacing w:val="-3"/>
          <w:sz w:val="18"/>
        </w:rPr>
        <w:t>it </w:t>
      </w:r>
      <w:r>
        <w:rPr>
          <w:rFonts w:ascii="Century" w:hAnsi="Century"/>
          <w:color w:val="231F20"/>
          <w:spacing w:val="-4"/>
          <w:sz w:val="18"/>
        </w:rPr>
        <w:t>was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6"/>
          <w:sz w:val="18"/>
        </w:rPr>
        <w:t>demands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7"/>
          <w:sz w:val="18"/>
        </w:rPr>
        <w:t>Railway </w:t>
      </w:r>
      <w:r>
        <w:rPr>
          <w:rFonts w:ascii="Century" w:hAnsi="Century"/>
          <w:color w:val="231F20"/>
          <w:spacing w:val="-4"/>
          <w:sz w:val="18"/>
        </w:rPr>
        <w:t>Engineers </w:t>
      </w:r>
      <w:r>
        <w:rPr>
          <w:rFonts w:ascii="Century" w:hAnsi="Century"/>
          <w:color w:val="231F20"/>
          <w:spacing w:val="-3"/>
          <w:sz w:val="18"/>
        </w:rPr>
        <w:t>(who</w:t>
      </w:r>
      <w:r>
        <w:rPr>
          <w:rFonts w:ascii="Century" w:hAnsi="Century"/>
          <w:color w:val="231F20"/>
          <w:spacing w:val="-6"/>
          <w:sz w:val="18"/>
        </w:rPr>
        <w:t> actually </w:t>
      </w:r>
      <w:r>
        <w:rPr>
          <w:rFonts w:ascii="Century" w:hAnsi="Century"/>
          <w:color w:val="231F20"/>
          <w:spacing w:val="-4"/>
          <w:sz w:val="18"/>
        </w:rPr>
        <w:t>supervised </w:t>
      </w:r>
      <w:r>
        <w:rPr>
          <w:rFonts w:ascii="Century" w:hAnsi="Century"/>
          <w:color w:val="231F20"/>
          <w:spacing w:val="-3"/>
          <w:sz w:val="18"/>
        </w:rPr>
        <w:t>construction) </w:t>
      </w:r>
      <w:r>
        <w:rPr>
          <w:rFonts w:ascii="Century" w:hAnsi="Century"/>
          <w:color w:val="231F20"/>
          <w:spacing w:val="-7"/>
          <w:sz w:val="18"/>
        </w:rPr>
        <w:t>that </w:t>
      </w:r>
      <w:r>
        <w:rPr>
          <w:rFonts w:ascii="Century" w:hAnsi="Century"/>
          <w:color w:val="231F20"/>
          <w:spacing w:val="-4"/>
          <w:sz w:val="18"/>
        </w:rPr>
        <w:t>were more detested </w:t>
      </w:r>
      <w:r>
        <w:rPr>
          <w:rFonts w:ascii="Century" w:hAnsi="Century"/>
          <w:color w:val="231F20"/>
          <w:sz w:val="18"/>
        </w:rPr>
        <w:t>by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5"/>
          <w:sz w:val="18"/>
        </w:rPr>
        <w:t>prisoners </w:t>
      </w:r>
      <w:r>
        <w:rPr>
          <w:rFonts w:ascii="Century" w:hAnsi="Century"/>
          <w:color w:val="231F20"/>
          <w:spacing w:val="-7"/>
          <w:sz w:val="18"/>
        </w:rPr>
        <w:t>than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7"/>
          <w:sz w:val="18"/>
        </w:rPr>
        <w:t>Korean </w:t>
      </w:r>
      <w:r>
        <w:rPr>
          <w:rFonts w:ascii="Century" w:hAnsi="Century"/>
          <w:color w:val="231F20"/>
          <w:spacing w:val="-6"/>
          <w:sz w:val="18"/>
        </w:rPr>
        <w:t>guards. </w:t>
      </w:r>
      <w:r>
        <w:rPr>
          <w:rFonts w:ascii="Century" w:hAnsi="Century"/>
          <w:color w:val="231F20"/>
          <w:spacing w:val="-7"/>
          <w:sz w:val="18"/>
        </w:rPr>
        <w:t>Sir </w:t>
      </w:r>
      <w:r>
        <w:rPr>
          <w:rFonts w:ascii="Century" w:hAnsi="Century"/>
          <w:color w:val="231F20"/>
          <w:spacing w:val="-5"/>
          <w:sz w:val="18"/>
        </w:rPr>
        <w:t>Edward Dunlop </w:t>
      </w:r>
      <w:r>
        <w:rPr>
          <w:rFonts w:ascii="Century" w:hAnsi="Century"/>
          <w:color w:val="231F20"/>
          <w:spacing w:val="-4"/>
          <w:sz w:val="18"/>
        </w:rPr>
        <w:t>writes,</w:t>
      </w:r>
      <w:r>
        <w:rPr>
          <w:i/>
          <w:color w:val="231F20"/>
          <w:spacing w:val="-4"/>
          <w:sz w:val="18"/>
        </w:rPr>
        <w:t>“In </w:t>
      </w:r>
      <w:r>
        <w:rPr>
          <w:i/>
          <w:color w:val="231F20"/>
          <w:spacing w:val="11"/>
          <w:sz w:val="18"/>
        </w:rPr>
        <w:t>my </w:t>
      </w:r>
      <w:r>
        <w:rPr>
          <w:i/>
          <w:color w:val="231F20"/>
          <w:spacing w:val="7"/>
          <w:sz w:val="18"/>
        </w:rPr>
        <w:t>experience, however, </w:t>
      </w:r>
      <w:r>
        <w:rPr>
          <w:i/>
          <w:color w:val="231F20"/>
          <w:spacing w:val="3"/>
          <w:sz w:val="18"/>
        </w:rPr>
        <w:t>most </w:t>
      </w:r>
      <w:r>
        <w:rPr>
          <w:i/>
          <w:color w:val="231F20"/>
          <w:sz w:val="18"/>
        </w:rPr>
        <w:t>of </w:t>
      </w:r>
      <w:r>
        <w:rPr>
          <w:i/>
          <w:color w:val="231F20"/>
          <w:spacing w:val="5"/>
          <w:sz w:val="18"/>
        </w:rPr>
        <w:t>the </w:t>
      </w:r>
      <w:r>
        <w:rPr>
          <w:i/>
          <w:color w:val="231F20"/>
          <w:spacing w:val="8"/>
          <w:sz w:val="18"/>
        </w:rPr>
        <w:t>brutality </w:t>
      </w:r>
      <w:r>
        <w:rPr>
          <w:i/>
          <w:color w:val="231F20"/>
          <w:spacing w:val="11"/>
          <w:sz w:val="18"/>
        </w:rPr>
        <w:t>and </w:t>
      </w:r>
      <w:r>
        <w:rPr>
          <w:i/>
          <w:color w:val="231F20"/>
          <w:spacing w:val="6"/>
          <w:sz w:val="18"/>
        </w:rPr>
        <w:t>actual </w:t>
      </w:r>
      <w:r>
        <w:rPr>
          <w:i/>
          <w:color w:val="231F20"/>
          <w:spacing w:val="5"/>
          <w:sz w:val="18"/>
        </w:rPr>
        <w:t>violence </w:t>
      </w:r>
      <w:r>
        <w:rPr>
          <w:i/>
          <w:color w:val="231F20"/>
          <w:spacing w:val="5"/>
          <w:sz w:val="18"/>
        </w:rPr>
        <w:t>meted </w:t>
      </w:r>
      <w:r>
        <w:rPr>
          <w:i/>
          <w:color w:val="231F20"/>
          <w:spacing w:val="1"/>
          <w:sz w:val="18"/>
        </w:rPr>
        <w:t>to </w:t>
      </w:r>
      <w:r>
        <w:rPr>
          <w:i/>
          <w:color w:val="231F20"/>
          <w:spacing w:val="10"/>
          <w:sz w:val="18"/>
        </w:rPr>
        <w:t>our </w:t>
      </w:r>
      <w:r>
        <w:rPr>
          <w:i/>
          <w:color w:val="231F20"/>
          <w:spacing w:val="7"/>
          <w:sz w:val="18"/>
        </w:rPr>
        <w:t>prisoners </w:t>
      </w:r>
      <w:r>
        <w:rPr>
          <w:i/>
          <w:color w:val="231F20"/>
          <w:spacing w:val="6"/>
          <w:sz w:val="18"/>
        </w:rPr>
        <w:t>was </w:t>
      </w:r>
      <w:r>
        <w:rPr>
          <w:i/>
          <w:color w:val="231F20"/>
          <w:spacing w:val="5"/>
          <w:sz w:val="18"/>
        </w:rPr>
        <w:t>by </w:t>
      </w:r>
      <w:r>
        <w:rPr>
          <w:i/>
          <w:color w:val="231F20"/>
          <w:spacing w:val="5"/>
          <w:sz w:val="18"/>
        </w:rPr>
        <w:t>the </w:t>
      </w:r>
      <w:r>
        <w:rPr>
          <w:i/>
          <w:color w:val="231F20"/>
          <w:spacing w:val="7"/>
          <w:sz w:val="18"/>
        </w:rPr>
        <w:t>engineers” </w:t>
      </w:r>
      <w:r>
        <w:rPr>
          <w:rFonts w:ascii="Century" w:hAnsi="Century"/>
          <w:color w:val="231F20"/>
          <w:position w:val="6"/>
          <w:sz w:val="9"/>
        </w:rPr>
        <w:t>22 </w:t>
      </w:r>
      <w:r>
        <w:rPr>
          <w:rFonts w:ascii="Century" w:hAnsi="Century"/>
          <w:color w:val="231F20"/>
          <w:spacing w:val="-6"/>
          <w:sz w:val="18"/>
        </w:rPr>
        <w:t>and </w:t>
      </w:r>
      <w:r>
        <w:rPr>
          <w:rFonts w:ascii="Century" w:hAnsi="Century"/>
          <w:color w:val="231F20"/>
          <w:spacing w:val="-4"/>
          <w:sz w:val="18"/>
        </w:rPr>
        <w:t>Robert </w:t>
      </w:r>
      <w:r>
        <w:rPr>
          <w:rFonts w:ascii="Century" w:hAnsi="Century"/>
          <w:color w:val="231F20"/>
          <w:spacing w:val="-9"/>
          <w:sz w:val="18"/>
        </w:rPr>
        <w:t>Hardie </w:t>
      </w:r>
      <w:r>
        <w:rPr>
          <w:rFonts w:ascii="Century" w:hAnsi="Century"/>
          <w:color w:val="231F20"/>
          <w:spacing w:val="-3"/>
          <w:sz w:val="18"/>
        </w:rPr>
        <w:t>notes in </w:t>
      </w:r>
      <w:r>
        <w:rPr>
          <w:rFonts w:ascii="Century" w:hAnsi="Century"/>
          <w:color w:val="231F20"/>
          <w:spacing w:val="-4"/>
          <w:sz w:val="18"/>
        </w:rPr>
        <w:t>his </w:t>
      </w:r>
      <w:r>
        <w:rPr>
          <w:rFonts w:ascii="Century" w:hAnsi="Century"/>
          <w:color w:val="231F20"/>
          <w:spacing w:val="-6"/>
          <w:sz w:val="18"/>
        </w:rPr>
        <w:t>diary, </w:t>
      </w:r>
      <w:r>
        <w:rPr>
          <w:rFonts w:ascii="Century" w:hAnsi="Century"/>
          <w:color w:val="231F20"/>
          <w:sz w:val="18"/>
        </w:rPr>
        <w:t>“</w:t>
      </w:r>
      <w:r>
        <w:rPr>
          <w:i/>
          <w:color w:val="231F20"/>
          <w:sz w:val="18"/>
        </w:rPr>
        <w:t>Eve n</w:t>
      </w:r>
    </w:p>
    <w:p>
      <w:pPr>
        <w:spacing w:line="398" w:lineRule="auto" w:before="3"/>
        <w:ind w:left="453" w:right="420" w:firstLine="9"/>
        <w:jc w:val="both"/>
        <w:rPr>
          <w:rFonts w:ascii="Century" w:hAnsi="Century"/>
          <w:sz w:val="18"/>
        </w:rPr>
      </w:pPr>
      <w:r>
        <w:rPr>
          <w:i/>
          <w:color w:val="231F20"/>
          <w:spacing w:val="5"/>
          <w:sz w:val="18"/>
        </w:rPr>
        <w:t>the Korean </w:t>
      </w:r>
      <w:r>
        <w:rPr>
          <w:i/>
          <w:color w:val="231F20"/>
          <w:spacing w:val="7"/>
          <w:sz w:val="18"/>
        </w:rPr>
        <w:t>guards </w:t>
      </w:r>
      <w:r>
        <w:rPr>
          <w:i/>
          <w:color w:val="231F20"/>
          <w:spacing w:val="6"/>
          <w:sz w:val="18"/>
        </w:rPr>
        <w:t>were </w:t>
      </w:r>
      <w:r>
        <w:rPr>
          <w:i/>
          <w:color w:val="231F20"/>
          <w:spacing w:val="2"/>
          <w:sz w:val="18"/>
        </w:rPr>
        <w:t>appalled </w:t>
      </w:r>
      <w:r>
        <w:rPr>
          <w:i/>
          <w:color w:val="231F20"/>
          <w:spacing w:val="5"/>
          <w:sz w:val="18"/>
        </w:rPr>
        <w:t>by </w:t>
      </w:r>
      <w:r>
        <w:rPr>
          <w:i/>
          <w:color w:val="231F20"/>
          <w:spacing w:val="5"/>
          <w:sz w:val="18"/>
        </w:rPr>
        <w:t>the </w:t>
      </w:r>
      <w:r>
        <w:rPr>
          <w:i/>
          <w:color w:val="231F20"/>
          <w:spacing w:val="6"/>
          <w:sz w:val="18"/>
        </w:rPr>
        <w:t>behaviour </w:t>
      </w:r>
      <w:r>
        <w:rPr>
          <w:i/>
          <w:color w:val="231F20"/>
          <w:sz w:val="18"/>
        </w:rPr>
        <w:t>of </w:t>
      </w:r>
      <w:r>
        <w:rPr>
          <w:i/>
          <w:color w:val="231F20"/>
          <w:spacing w:val="5"/>
          <w:sz w:val="18"/>
        </w:rPr>
        <w:t>the  </w:t>
      </w:r>
      <w:r>
        <w:rPr>
          <w:i/>
          <w:color w:val="231F20"/>
          <w:spacing w:val="6"/>
          <w:sz w:val="18"/>
        </w:rPr>
        <w:t>engineers.”  </w:t>
      </w:r>
      <w:r>
        <w:rPr>
          <w:rFonts w:ascii="Century" w:hAnsi="Century"/>
          <w:color w:val="231F20"/>
          <w:position w:val="6"/>
          <w:sz w:val="9"/>
        </w:rPr>
        <w:t>23 </w:t>
      </w:r>
      <w:r>
        <w:rPr>
          <w:rFonts w:ascii="Century" w:hAnsi="Century"/>
          <w:color w:val="231F20"/>
          <w:spacing w:val="-6"/>
          <w:sz w:val="18"/>
        </w:rPr>
        <w:t>Curiously, </w:t>
      </w:r>
      <w:r>
        <w:rPr>
          <w:rFonts w:ascii="Century" w:hAnsi="Century"/>
          <w:color w:val="231F20"/>
          <w:spacing w:val="-4"/>
          <w:sz w:val="18"/>
        </w:rPr>
        <w:t>only </w:t>
      </w:r>
      <w:r>
        <w:rPr>
          <w:rFonts w:ascii="Century" w:hAnsi="Century"/>
          <w:color w:val="231F20"/>
          <w:spacing w:val="-3"/>
          <w:sz w:val="18"/>
        </w:rPr>
        <w:t>one </w:t>
      </w:r>
      <w:r>
        <w:rPr>
          <w:rFonts w:ascii="Century" w:hAnsi="Century"/>
          <w:color w:val="231F20"/>
          <w:spacing w:val="-6"/>
          <w:sz w:val="18"/>
        </w:rPr>
        <w:t>death </w:t>
      </w:r>
      <w:r>
        <w:rPr>
          <w:rFonts w:ascii="Century" w:hAnsi="Century"/>
          <w:color w:val="231F20"/>
          <w:spacing w:val="-3"/>
          <w:sz w:val="18"/>
        </w:rPr>
        <w:t>sentence </w:t>
      </w:r>
      <w:r>
        <w:rPr>
          <w:rFonts w:ascii="Century" w:hAnsi="Century"/>
          <w:color w:val="231F20"/>
          <w:spacing w:val="-4"/>
          <w:sz w:val="18"/>
        </w:rPr>
        <w:t>was </w:t>
      </w:r>
      <w:r>
        <w:rPr>
          <w:rFonts w:ascii="Century" w:hAnsi="Century"/>
          <w:color w:val="231F20"/>
          <w:spacing w:val="-3"/>
          <w:sz w:val="18"/>
        </w:rPr>
        <w:t>imposed </w:t>
      </w:r>
      <w:r>
        <w:rPr>
          <w:rFonts w:ascii="Century" w:hAnsi="Century"/>
          <w:color w:val="231F20"/>
          <w:spacing w:val="-4"/>
          <w:sz w:val="18"/>
        </w:rPr>
        <w:t>(later </w:t>
      </w:r>
      <w:r>
        <w:rPr>
          <w:rFonts w:ascii="Century" w:hAnsi="Century"/>
          <w:color w:val="231F20"/>
          <w:spacing w:val="-3"/>
          <w:sz w:val="18"/>
        </w:rPr>
        <w:t>commuted) upon </w:t>
      </w:r>
      <w:r>
        <w:rPr>
          <w:rFonts w:ascii="Century" w:hAnsi="Century"/>
          <w:color w:val="231F20"/>
          <w:spacing w:val="-6"/>
          <w:sz w:val="18"/>
        </w:rPr>
        <w:t>an </w:t>
      </w:r>
      <w:r>
        <w:rPr>
          <w:rFonts w:ascii="Century" w:hAnsi="Century"/>
          <w:color w:val="231F20"/>
          <w:spacing w:val="-4"/>
          <w:sz w:val="18"/>
        </w:rPr>
        <w:t>engineer, </w:t>
      </w:r>
      <w:r>
        <w:rPr>
          <w:rFonts w:ascii="Century" w:hAnsi="Century"/>
          <w:color w:val="231F20"/>
          <w:spacing w:val="-6"/>
          <w:sz w:val="18"/>
        </w:rPr>
        <w:t>whereas </w:t>
      </w:r>
      <w:r>
        <w:rPr>
          <w:rFonts w:ascii="Century" w:hAnsi="Century"/>
          <w:color w:val="231F20"/>
          <w:spacing w:val="-4"/>
          <w:sz w:val="18"/>
        </w:rPr>
        <w:t>25 </w:t>
      </w:r>
      <w:r>
        <w:rPr>
          <w:rFonts w:ascii="Century" w:hAnsi="Century"/>
          <w:color w:val="231F20"/>
          <w:sz w:val="18"/>
        </w:rPr>
        <w:t>(out of a </w:t>
      </w:r>
      <w:r>
        <w:rPr>
          <w:rFonts w:ascii="Century" w:hAnsi="Century"/>
          <w:color w:val="231F20"/>
          <w:spacing w:val="-5"/>
          <w:sz w:val="18"/>
        </w:rPr>
        <w:t>total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4"/>
          <w:sz w:val="18"/>
        </w:rPr>
        <w:t>32 </w:t>
      </w:r>
      <w:r>
        <w:rPr>
          <w:rFonts w:ascii="Century" w:hAnsi="Century"/>
          <w:color w:val="231F20"/>
          <w:spacing w:val="-2"/>
          <w:sz w:val="18"/>
        </w:rPr>
        <w:t>d</w:t>
      </w:r>
      <w:r>
        <w:rPr>
          <w:rFonts w:ascii="Century" w:hAnsi="Century"/>
          <w:color w:val="231F20"/>
          <w:spacing w:val="-9"/>
          <w:sz w:val="18"/>
        </w:rPr>
        <w:t>e</w:t>
      </w:r>
      <w:r>
        <w:rPr>
          <w:rFonts w:ascii="Century" w:hAnsi="Century"/>
          <w:color w:val="231F20"/>
          <w:spacing w:val="-11"/>
          <w:sz w:val="18"/>
        </w:rPr>
        <w:t>a</w:t>
      </w:r>
      <w:r>
        <w:rPr>
          <w:rFonts w:ascii="Century" w:hAnsi="Century"/>
          <w:color w:val="231F20"/>
          <w:spacing w:val="-7"/>
          <w:sz w:val="18"/>
        </w:rPr>
        <w:t>t</w:t>
      </w:r>
      <w:r>
        <w:rPr>
          <w:rFonts w:ascii="Century" w:hAnsi="Century"/>
          <w:color w:val="231F20"/>
          <w:sz w:val="18"/>
        </w:rPr>
        <w:t>h</w:t>
      </w:r>
      <w:r>
        <w:rPr>
          <w:rFonts w:ascii="Century" w:hAnsi="Century"/>
          <w:color w:val="231F20"/>
          <w:spacing w:val="-11"/>
          <w:sz w:val="18"/>
        </w:rPr>
        <w:t> </w:t>
      </w:r>
      <w:r>
        <w:rPr>
          <w:rFonts w:ascii="Century" w:hAnsi="Century"/>
          <w:color w:val="231F20"/>
          <w:spacing w:val="-4"/>
          <w:sz w:val="18"/>
        </w:rPr>
        <w:t>s</w:t>
      </w:r>
      <w:r>
        <w:rPr>
          <w:rFonts w:ascii="Century" w:hAnsi="Century"/>
          <w:color w:val="231F20"/>
          <w:spacing w:val="-5"/>
          <w:sz w:val="18"/>
        </w:rPr>
        <w:t>ente</w:t>
      </w:r>
      <w:r>
        <w:rPr>
          <w:rFonts w:ascii="Century" w:hAnsi="Century"/>
          <w:color w:val="231F20"/>
          <w:spacing w:val="-2"/>
          <w:sz w:val="18"/>
        </w:rPr>
        <w:t>n</w:t>
      </w:r>
      <w:r>
        <w:rPr>
          <w:rFonts w:ascii="Century" w:hAnsi="Century"/>
          <w:color w:val="231F20"/>
          <w:spacing w:val="2"/>
          <w:sz w:val="18"/>
        </w:rPr>
        <w:t>c</w:t>
      </w:r>
      <w:r>
        <w:rPr>
          <w:rFonts w:ascii="Century" w:hAnsi="Century"/>
          <w:color w:val="231F20"/>
          <w:spacing w:val="-4"/>
          <w:sz w:val="18"/>
        </w:rPr>
        <w:t>e</w:t>
      </w:r>
      <w:r>
        <w:rPr>
          <w:rFonts w:ascii="Century" w:hAnsi="Century"/>
          <w:color w:val="231F20"/>
          <w:sz w:val="18"/>
        </w:rPr>
        <w:t>s</w:t>
      </w:r>
      <w:r>
        <w:rPr>
          <w:rFonts w:ascii="Century" w:hAnsi="Century"/>
          <w:color w:val="231F20"/>
          <w:spacing w:val="-13"/>
          <w:sz w:val="18"/>
        </w:rPr>
        <w:t> </w:t>
      </w:r>
      <w:r>
        <w:rPr>
          <w:rFonts w:ascii="Century" w:hAnsi="Century"/>
          <w:color w:val="231F20"/>
          <w:spacing w:val="-6"/>
          <w:sz w:val="18"/>
        </w:rPr>
        <w:t>i</w:t>
      </w:r>
      <w:r>
        <w:rPr>
          <w:rFonts w:ascii="Century" w:hAnsi="Century"/>
          <w:color w:val="231F20"/>
          <w:sz w:val="18"/>
        </w:rPr>
        <w:t>n</w:t>
      </w:r>
      <w:r>
        <w:rPr>
          <w:rFonts w:ascii="Century" w:hAnsi="Century"/>
          <w:color w:val="231F20"/>
          <w:spacing w:val="-11"/>
          <w:sz w:val="18"/>
        </w:rPr>
        <w:t> </w:t>
      </w:r>
      <w:r>
        <w:rPr>
          <w:rFonts w:ascii="Century" w:hAnsi="Century"/>
          <w:color w:val="231F20"/>
          <w:spacing w:val="-6"/>
          <w:sz w:val="18"/>
        </w:rPr>
        <w:t>wa</w:t>
      </w:r>
      <w:r>
        <w:rPr>
          <w:rFonts w:ascii="Century" w:hAnsi="Century"/>
          <w:color w:val="231F20"/>
          <w:sz w:val="18"/>
        </w:rPr>
        <w:t>r</w:t>
      </w:r>
      <w:r>
        <w:rPr>
          <w:rFonts w:ascii="Century" w:hAnsi="Century"/>
          <w:color w:val="231F20"/>
          <w:spacing w:val="-3"/>
          <w:sz w:val="18"/>
        </w:rPr>
        <w:t> </w:t>
      </w:r>
      <w:r>
        <w:rPr>
          <w:rFonts w:ascii="Century" w:hAnsi="Century"/>
          <w:color w:val="231F20"/>
          <w:spacing w:val="-2"/>
          <w:sz w:val="18"/>
        </w:rPr>
        <w:t>c</w:t>
      </w:r>
      <w:r>
        <w:rPr>
          <w:rFonts w:ascii="Century" w:hAnsi="Century"/>
          <w:color w:val="231F20"/>
          <w:spacing w:val="-5"/>
          <w:sz w:val="18"/>
        </w:rPr>
        <w:t>rim</w:t>
      </w:r>
      <w:r>
        <w:rPr>
          <w:rFonts w:ascii="Century" w:hAnsi="Century"/>
          <w:color w:val="231F20"/>
          <w:spacing w:val="-4"/>
          <w:sz w:val="18"/>
        </w:rPr>
        <w:t>e</w:t>
      </w:r>
      <w:r>
        <w:rPr>
          <w:rFonts w:ascii="Century" w:hAnsi="Century"/>
          <w:color w:val="231F20"/>
          <w:sz w:val="18"/>
        </w:rPr>
        <w:t>s</w:t>
      </w:r>
      <w:r>
        <w:rPr>
          <w:rFonts w:ascii="Century" w:hAnsi="Century"/>
          <w:color w:val="231F20"/>
          <w:spacing w:val="-13"/>
          <w:sz w:val="18"/>
        </w:rPr>
        <w:t> </w:t>
      </w:r>
      <w:r>
        <w:rPr>
          <w:rFonts w:ascii="Century" w:hAnsi="Century"/>
          <w:color w:val="231F20"/>
          <w:spacing w:val="-5"/>
          <w:sz w:val="18"/>
        </w:rPr>
        <w:t>r</w:t>
      </w:r>
      <w:r>
        <w:rPr>
          <w:rFonts w:ascii="Century" w:hAnsi="Century"/>
          <w:color w:val="231F20"/>
          <w:spacing w:val="-6"/>
          <w:sz w:val="18"/>
        </w:rPr>
        <w:t>elat</w:t>
      </w:r>
      <w:r>
        <w:rPr>
          <w:rFonts w:ascii="Century" w:hAnsi="Century"/>
          <w:color w:val="231F20"/>
          <w:sz w:val="18"/>
        </w:rPr>
        <w:t>ed</w:t>
      </w:r>
      <w:r>
        <w:rPr>
          <w:rFonts w:ascii="Century" w:hAnsi="Century"/>
          <w:color w:val="231F20"/>
          <w:spacing w:val="-4"/>
          <w:sz w:val="18"/>
        </w:rPr>
        <w:t> t</w:t>
      </w:r>
      <w:r>
        <w:rPr>
          <w:rFonts w:ascii="Century" w:hAnsi="Century"/>
          <w:color w:val="231F20"/>
          <w:sz w:val="18"/>
        </w:rPr>
        <w:t>o</w:t>
      </w:r>
      <w:r>
        <w:rPr>
          <w:rFonts w:ascii="Century" w:hAnsi="Century"/>
          <w:color w:val="231F20"/>
          <w:spacing w:val="-3"/>
          <w:sz w:val="18"/>
        </w:rPr>
        <w:t> </w:t>
      </w:r>
      <w:r>
        <w:rPr>
          <w:rFonts w:ascii="Century" w:hAnsi="Century"/>
          <w:color w:val="231F20"/>
          <w:spacing w:val="-4"/>
          <w:sz w:val="18"/>
        </w:rPr>
        <w:t>th</w:t>
      </w:r>
      <w:r>
        <w:rPr>
          <w:rFonts w:ascii="Century" w:hAnsi="Century"/>
          <w:color w:val="231F20"/>
          <w:sz w:val="18"/>
        </w:rPr>
        <w:t>e</w:t>
      </w:r>
      <w:r>
        <w:rPr>
          <w:rFonts w:ascii="Century" w:hAnsi="Century"/>
          <w:color w:val="231F20"/>
          <w:spacing w:val="-4"/>
          <w:sz w:val="18"/>
        </w:rPr>
        <w:t> T</w:t>
      </w:r>
      <w:r>
        <w:rPr>
          <w:rFonts w:ascii="Century" w:hAnsi="Century"/>
          <w:color w:val="231F20"/>
          <w:spacing w:val="-11"/>
          <w:sz w:val="18"/>
        </w:rPr>
        <w:t>h</w:t>
      </w:r>
      <w:r>
        <w:rPr>
          <w:rFonts w:ascii="Century" w:hAnsi="Century"/>
          <w:color w:val="231F20"/>
          <w:spacing w:val="-7"/>
          <w:sz w:val="18"/>
        </w:rPr>
        <w:t>ai-Burm</w:t>
      </w:r>
      <w:r>
        <w:rPr>
          <w:rFonts w:ascii="Century" w:hAnsi="Century"/>
          <w:color w:val="231F20"/>
          <w:sz w:val="18"/>
        </w:rPr>
        <w:t>a</w:t>
      </w:r>
      <w:r>
        <w:rPr>
          <w:rFonts w:ascii="Century" w:hAnsi="Century"/>
          <w:color w:val="231F20"/>
          <w:spacing w:val="-14"/>
          <w:sz w:val="18"/>
        </w:rPr>
        <w:t> </w:t>
      </w:r>
      <w:r>
        <w:rPr>
          <w:rFonts w:ascii="Century" w:hAnsi="Century"/>
          <w:color w:val="231F20"/>
          <w:spacing w:val="-7"/>
          <w:sz w:val="18"/>
        </w:rPr>
        <w:t>Railw</w:t>
      </w:r>
      <w:r>
        <w:rPr>
          <w:rFonts w:ascii="Century" w:hAnsi="Century"/>
          <w:color w:val="231F20"/>
          <w:spacing w:val="-11"/>
          <w:sz w:val="18"/>
        </w:rPr>
        <w:t>a</w:t>
      </w:r>
      <w:r>
        <w:rPr>
          <w:rFonts w:ascii="Century" w:hAnsi="Century"/>
          <w:color w:val="231F20"/>
          <w:spacing w:val="5"/>
          <w:sz w:val="18"/>
        </w:rPr>
        <w:t>y</w:t>
      </w:r>
      <w:r>
        <w:rPr>
          <w:rFonts w:ascii="Century" w:hAnsi="Century"/>
          <w:color w:val="231F20"/>
          <w:sz w:val="18"/>
        </w:rPr>
        <w:t>)</w:t>
      </w:r>
      <w:r>
        <w:rPr>
          <w:rFonts w:ascii="Century" w:hAnsi="Century"/>
          <w:color w:val="231F20"/>
          <w:spacing w:val="3"/>
          <w:sz w:val="18"/>
        </w:rPr>
        <w:t> </w:t>
      </w:r>
      <w:r>
        <w:rPr>
          <w:rFonts w:ascii="Century" w:hAnsi="Century"/>
          <w:color w:val="231F20"/>
          <w:spacing w:val="-6"/>
          <w:sz w:val="18"/>
        </w:rPr>
        <w:t>w</w:t>
      </w:r>
      <w:r>
        <w:rPr>
          <w:rFonts w:ascii="Century" w:hAnsi="Century"/>
          <w:color w:val="231F20"/>
          <w:spacing w:val="-5"/>
          <w:sz w:val="18"/>
        </w:rPr>
        <w:t>er</w:t>
      </w:r>
      <w:r>
        <w:rPr>
          <w:rFonts w:ascii="Century" w:hAnsi="Century"/>
          <w:color w:val="231F20"/>
          <w:sz w:val="18"/>
        </w:rPr>
        <w:t>e</w:t>
      </w:r>
      <w:r>
        <w:rPr>
          <w:rFonts w:ascii="Century" w:hAnsi="Century"/>
          <w:color w:val="231F20"/>
          <w:spacing w:val="-4"/>
          <w:sz w:val="18"/>
        </w:rPr>
        <w:t> giv</w:t>
      </w:r>
      <w:r>
        <w:rPr>
          <w:rFonts w:ascii="Century" w:hAnsi="Century"/>
          <w:color w:val="231F20"/>
          <w:spacing w:val="-5"/>
          <w:sz w:val="18"/>
        </w:rPr>
        <w:t>e</w:t>
      </w:r>
      <w:r>
        <w:rPr>
          <w:rFonts w:ascii="Century" w:hAnsi="Century"/>
          <w:color w:val="231F20"/>
          <w:sz w:val="18"/>
        </w:rPr>
        <w:t>n</w:t>
      </w:r>
      <w:r>
        <w:rPr>
          <w:rFonts w:ascii="Century" w:hAnsi="Century"/>
          <w:color w:val="231F20"/>
          <w:spacing w:val="-9"/>
          <w:sz w:val="18"/>
        </w:rPr>
        <w:t> </w:t>
      </w:r>
      <w:r>
        <w:rPr>
          <w:rFonts w:ascii="Century" w:hAnsi="Century"/>
          <w:color w:val="231F20"/>
          <w:spacing w:val="-4"/>
          <w:sz w:val="18"/>
        </w:rPr>
        <w:t>t</w:t>
      </w:r>
      <w:r>
        <w:rPr>
          <w:rFonts w:ascii="Century" w:hAnsi="Century"/>
          <w:color w:val="231F20"/>
          <w:sz w:val="18"/>
        </w:rPr>
        <w:t>o</w:t>
      </w:r>
      <w:r>
        <w:rPr>
          <w:rFonts w:ascii="Century" w:hAnsi="Century"/>
          <w:color w:val="231F20"/>
          <w:spacing w:val="-8"/>
          <w:sz w:val="18"/>
        </w:rPr>
        <w:t> </w:t>
      </w:r>
      <w:r>
        <w:rPr>
          <w:rFonts w:ascii="Century" w:hAnsi="Century"/>
          <w:color w:val="231F20"/>
          <w:spacing w:val="-9"/>
          <w:sz w:val="18"/>
        </w:rPr>
        <w:t>K</w:t>
      </w:r>
      <w:r>
        <w:rPr>
          <w:rFonts w:ascii="Century" w:hAnsi="Century"/>
          <w:color w:val="231F20"/>
          <w:spacing w:val="-4"/>
          <w:sz w:val="18"/>
        </w:rPr>
        <w:t>o</w:t>
      </w:r>
      <w:r>
        <w:rPr>
          <w:rFonts w:ascii="Century" w:hAnsi="Century"/>
          <w:color w:val="231F20"/>
          <w:spacing w:val="-5"/>
          <w:sz w:val="18"/>
        </w:rPr>
        <w:t>r</w:t>
      </w:r>
      <w:r>
        <w:rPr>
          <w:rFonts w:ascii="Century" w:hAnsi="Century"/>
          <w:color w:val="231F20"/>
          <w:spacing w:val="-7"/>
          <w:sz w:val="18"/>
        </w:rPr>
        <w:t>e</w:t>
      </w:r>
      <w:r>
        <w:rPr>
          <w:rFonts w:ascii="Century" w:hAnsi="Century"/>
          <w:color w:val="231F20"/>
          <w:spacing w:val="-12"/>
          <w:sz w:val="18"/>
        </w:rPr>
        <w:t>a</w:t>
      </w:r>
      <w:r>
        <w:rPr>
          <w:rFonts w:ascii="Century" w:hAnsi="Century"/>
          <w:color w:val="231F20"/>
          <w:sz w:val="18"/>
        </w:rPr>
        <w:t>n</w:t>
      </w:r>
      <w:r>
        <w:rPr>
          <w:rFonts w:ascii="Century" w:hAnsi="Century"/>
          <w:color w:val="231F20"/>
          <w:spacing w:val="-9"/>
          <w:sz w:val="18"/>
        </w:rPr>
        <w:t> </w:t>
      </w:r>
      <w:r>
        <w:rPr>
          <w:rFonts w:ascii="Century" w:hAnsi="Century"/>
          <w:color w:val="231F20"/>
          <w:spacing w:val="-4"/>
          <w:sz w:val="18"/>
        </w:rPr>
        <w:t>g</w:t>
      </w:r>
      <w:r>
        <w:rPr>
          <w:rFonts w:ascii="Century" w:hAnsi="Century"/>
          <w:color w:val="231F20"/>
          <w:spacing w:val="-11"/>
          <w:sz w:val="18"/>
        </w:rPr>
        <w:t>u</w:t>
      </w:r>
      <w:r>
        <w:rPr>
          <w:rFonts w:ascii="Century" w:hAnsi="Century"/>
          <w:color w:val="231F20"/>
          <w:spacing w:val="-12"/>
          <w:sz w:val="18"/>
        </w:rPr>
        <w:t>a</w:t>
      </w:r>
      <w:r>
        <w:rPr>
          <w:rFonts w:ascii="Century" w:hAnsi="Century"/>
          <w:color w:val="231F20"/>
          <w:spacing w:val="-5"/>
          <w:sz w:val="18"/>
        </w:rPr>
        <w:t>r</w:t>
      </w:r>
      <w:r>
        <w:rPr>
          <w:rFonts w:ascii="Century" w:hAnsi="Century"/>
          <w:color w:val="231F20"/>
          <w:spacing w:val="-2"/>
          <w:sz w:val="18"/>
        </w:rPr>
        <w:t>d</w:t>
      </w:r>
      <w:r>
        <w:rPr>
          <w:rFonts w:ascii="Century" w:hAnsi="Century"/>
          <w:color w:val="231F20"/>
          <w:spacing w:val="-82"/>
          <w:sz w:val="18"/>
        </w:rPr>
        <w:t>s</w:t>
      </w:r>
      <w:r>
        <w:rPr>
          <w:rFonts w:ascii="Century" w:hAnsi="Century"/>
          <w:color w:val="231F20"/>
          <w:spacing w:val="-2"/>
          <w:position w:val="6"/>
          <w:sz w:val="9"/>
        </w:rPr>
        <w:t>2</w:t>
      </w:r>
      <w:r>
        <w:rPr>
          <w:rFonts w:ascii="Century" w:hAnsi="Century"/>
          <w:color w:val="231F20"/>
          <w:spacing w:val="-19"/>
          <w:position w:val="6"/>
          <w:sz w:val="9"/>
        </w:rPr>
        <w:t>4</w:t>
      </w:r>
      <w:r>
        <w:rPr>
          <w:rFonts w:ascii="Century" w:hAnsi="Century"/>
          <w:color w:val="231F20"/>
          <w:spacing w:val="-2"/>
          <w:sz w:val="18"/>
        </w:rPr>
        <w:t>. </w:t>
      </w:r>
      <w:r>
        <w:rPr>
          <w:rFonts w:ascii="Century" w:hAnsi="Century"/>
          <w:color w:val="231F20"/>
          <w:spacing w:val="-7"/>
          <w:sz w:val="18"/>
        </w:rPr>
        <w:t>On</w:t>
      </w:r>
      <w:r>
        <w:rPr>
          <w:rFonts w:ascii="Century" w:hAnsi="Century"/>
          <w:color w:val="231F20"/>
          <w:sz w:val="18"/>
        </w:rPr>
        <w:t>e</w:t>
      </w:r>
      <w:r>
        <w:rPr>
          <w:rFonts w:ascii="Century" w:hAnsi="Century"/>
          <w:color w:val="231F20"/>
          <w:spacing w:val="-4"/>
          <w:sz w:val="18"/>
        </w:rPr>
        <w:t> </w:t>
      </w:r>
      <w:r>
        <w:rPr>
          <w:rFonts w:ascii="Century" w:hAnsi="Century"/>
          <w:color w:val="231F20"/>
          <w:spacing w:val="-5"/>
          <w:sz w:val="18"/>
        </w:rPr>
        <w:t>engin</w:t>
      </w:r>
      <w:r>
        <w:rPr>
          <w:rFonts w:ascii="Century" w:hAnsi="Century"/>
          <w:color w:val="231F20"/>
          <w:sz w:val="18"/>
        </w:rPr>
        <w:t>e</w:t>
      </w:r>
      <w:r>
        <w:rPr>
          <w:rFonts w:ascii="Century" w:hAnsi="Century"/>
          <w:color w:val="231F20"/>
          <w:spacing w:val="-5"/>
          <w:sz w:val="18"/>
        </w:rPr>
        <w:t>e</w:t>
      </w:r>
      <w:r>
        <w:rPr>
          <w:rFonts w:ascii="Century" w:hAnsi="Century"/>
          <w:color w:val="231F20"/>
          <w:sz w:val="18"/>
        </w:rPr>
        <w:t>r</w:t>
      </w:r>
      <w:r>
        <w:rPr>
          <w:rFonts w:ascii="Century" w:hAnsi="Century"/>
          <w:color w:val="231F20"/>
          <w:spacing w:val="-14"/>
          <w:sz w:val="18"/>
        </w:rPr>
        <w:t> </w:t>
      </w:r>
      <w:r>
        <w:rPr>
          <w:rFonts w:ascii="Century" w:hAnsi="Century"/>
          <w:color w:val="231F20"/>
          <w:spacing w:val="-6"/>
          <w:sz w:val="18"/>
        </w:rPr>
        <w:t>wit</w:t>
      </w:r>
      <w:r>
        <w:rPr>
          <w:rFonts w:ascii="Century" w:hAnsi="Century"/>
          <w:color w:val="231F20"/>
          <w:sz w:val="18"/>
        </w:rPr>
        <w:t>h</w:t>
      </w:r>
      <w:r>
        <w:rPr>
          <w:rFonts w:ascii="Century" w:hAnsi="Century"/>
          <w:color w:val="231F20"/>
          <w:spacing w:val="-12"/>
          <w:sz w:val="18"/>
        </w:rPr>
        <w:t> </w:t>
      </w:r>
      <w:r>
        <w:rPr>
          <w:rFonts w:ascii="Century" w:hAnsi="Century"/>
          <w:color w:val="231F20"/>
          <w:spacing w:val="-4"/>
          <w:sz w:val="18"/>
        </w:rPr>
        <w:t>th</w:t>
      </w:r>
      <w:r>
        <w:rPr>
          <w:rFonts w:ascii="Century" w:hAnsi="Century"/>
          <w:color w:val="231F20"/>
          <w:sz w:val="18"/>
        </w:rPr>
        <w:t>e</w:t>
      </w:r>
      <w:r>
        <w:rPr>
          <w:rFonts w:ascii="Century" w:hAnsi="Century"/>
          <w:color w:val="231F20"/>
          <w:spacing w:val="-7"/>
          <w:sz w:val="18"/>
        </w:rPr>
        <w:t> </w:t>
      </w:r>
      <w:r>
        <w:rPr>
          <w:rFonts w:ascii="Century" w:hAnsi="Century"/>
          <w:color w:val="231F20"/>
          <w:spacing w:val="-39"/>
          <w:sz w:val="18"/>
        </w:rPr>
        <w:t>9</w:t>
      </w:r>
      <w:r>
        <w:rPr>
          <w:rFonts w:ascii="Century" w:hAnsi="Century"/>
          <w:color w:val="231F20"/>
          <w:spacing w:val="-2"/>
          <w:position w:val="6"/>
          <w:sz w:val="9"/>
        </w:rPr>
        <w:t>t</w:t>
      </w:r>
      <w:r>
        <w:rPr>
          <w:rFonts w:ascii="Century" w:hAnsi="Century"/>
          <w:color w:val="231F20"/>
          <w:position w:val="6"/>
          <w:sz w:val="9"/>
        </w:rPr>
        <w:t>h</w:t>
      </w:r>
      <w:r>
        <w:rPr>
          <w:rFonts w:ascii="Century" w:hAnsi="Century"/>
          <w:color w:val="231F20"/>
          <w:spacing w:val="-9"/>
          <w:position w:val="6"/>
          <w:sz w:val="9"/>
        </w:rPr>
        <w:t> </w:t>
      </w:r>
      <w:r>
        <w:rPr>
          <w:rFonts w:ascii="Century" w:hAnsi="Century"/>
          <w:color w:val="231F20"/>
          <w:spacing w:val="-7"/>
          <w:sz w:val="18"/>
        </w:rPr>
        <w:t>Railw</w:t>
      </w:r>
      <w:r>
        <w:rPr>
          <w:rFonts w:ascii="Century" w:hAnsi="Century"/>
          <w:color w:val="231F20"/>
          <w:spacing w:val="-11"/>
          <w:sz w:val="18"/>
        </w:rPr>
        <w:t>a</w:t>
      </w:r>
      <w:r>
        <w:rPr>
          <w:rFonts w:ascii="Century" w:hAnsi="Century"/>
          <w:color w:val="231F20"/>
          <w:sz w:val="18"/>
        </w:rPr>
        <w:t>y</w:t>
      </w:r>
      <w:r>
        <w:rPr>
          <w:rFonts w:ascii="Century" w:hAnsi="Century"/>
          <w:color w:val="231F20"/>
          <w:spacing w:val="-17"/>
          <w:sz w:val="18"/>
        </w:rPr>
        <w:t> </w:t>
      </w:r>
      <w:r>
        <w:rPr>
          <w:rFonts w:ascii="Century" w:hAnsi="Century"/>
          <w:color w:val="231F20"/>
          <w:spacing w:val="-7"/>
          <w:sz w:val="18"/>
        </w:rPr>
        <w:t>R</w:t>
      </w:r>
      <w:r>
        <w:rPr>
          <w:rFonts w:ascii="Century" w:hAnsi="Century"/>
          <w:color w:val="231F20"/>
          <w:spacing w:val="-4"/>
          <w:sz w:val="18"/>
        </w:rPr>
        <w:t>eg</w:t>
      </w:r>
      <w:r>
        <w:rPr>
          <w:rFonts w:ascii="Century" w:hAnsi="Century"/>
          <w:color w:val="231F20"/>
          <w:spacing w:val="-11"/>
          <w:sz w:val="18"/>
        </w:rPr>
        <w:t>i</w:t>
      </w:r>
      <w:r>
        <w:rPr>
          <w:rFonts w:ascii="Century" w:hAnsi="Century"/>
          <w:color w:val="231F20"/>
          <w:spacing w:val="-7"/>
          <w:sz w:val="18"/>
        </w:rPr>
        <w:t>m</w:t>
      </w:r>
      <w:r>
        <w:rPr>
          <w:rFonts w:ascii="Century" w:hAnsi="Century"/>
          <w:color w:val="231F20"/>
          <w:spacing w:val="-5"/>
          <w:sz w:val="18"/>
        </w:rPr>
        <w:t>ent</w:t>
      </w:r>
      <w:r>
        <w:rPr>
          <w:rFonts w:ascii="Century" w:hAnsi="Century"/>
          <w:color w:val="231F20"/>
          <w:sz w:val="18"/>
        </w:rPr>
        <w:t>,</w:t>
      </w:r>
      <w:r>
        <w:rPr>
          <w:rFonts w:ascii="Century" w:hAnsi="Century"/>
          <w:color w:val="231F20"/>
          <w:spacing w:val="-14"/>
          <w:sz w:val="18"/>
        </w:rPr>
        <w:t> </w:t>
      </w:r>
      <w:r>
        <w:rPr>
          <w:rFonts w:ascii="Century" w:hAnsi="Century"/>
          <w:color w:val="231F20"/>
          <w:spacing w:val="-7"/>
          <w:sz w:val="18"/>
        </w:rPr>
        <w:t>S</w:t>
      </w:r>
      <w:r>
        <w:rPr>
          <w:rFonts w:ascii="Century" w:hAnsi="Century"/>
          <w:color w:val="231F20"/>
          <w:spacing w:val="-10"/>
          <w:sz w:val="18"/>
        </w:rPr>
        <w:t>u</w:t>
      </w:r>
      <w:r>
        <w:rPr>
          <w:rFonts w:ascii="Century" w:hAnsi="Century"/>
          <w:color w:val="231F20"/>
          <w:spacing w:val="-11"/>
          <w:sz w:val="18"/>
        </w:rPr>
        <w:t>g</w:t>
      </w:r>
      <w:r>
        <w:rPr>
          <w:rFonts w:ascii="Century" w:hAnsi="Century"/>
          <w:color w:val="231F20"/>
          <w:spacing w:val="-12"/>
          <w:sz w:val="18"/>
        </w:rPr>
        <w:t>a</w:t>
      </w:r>
      <w:r>
        <w:rPr>
          <w:rFonts w:ascii="Century" w:hAnsi="Century"/>
          <w:color w:val="231F20"/>
          <w:spacing w:val="-5"/>
          <w:sz w:val="18"/>
        </w:rPr>
        <w:t>n</w:t>
      </w:r>
      <w:r>
        <w:rPr>
          <w:rFonts w:ascii="Century" w:hAnsi="Century"/>
          <w:color w:val="231F20"/>
          <w:sz w:val="18"/>
        </w:rPr>
        <w:t>o</w:t>
      </w:r>
      <w:r>
        <w:rPr>
          <w:rFonts w:ascii="Century" w:hAnsi="Century"/>
          <w:color w:val="231F20"/>
          <w:spacing w:val="-11"/>
          <w:sz w:val="18"/>
        </w:rPr>
        <w:t> </w:t>
      </w:r>
      <w:r>
        <w:rPr>
          <w:rFonts w:ascii="Century" w:hAnsi="Century"/>
          <w:color w:val="231F20"/>
          <w:spacing w:val="-9"/>
          <w:sz w:val="18"/>
        </w:rPr>
        <w:t>K</w:t>
      </w:r>
      <w:r>
        <w:rPr>
          <w:rFonts w:ascii="Century" w:hAnsi="Century"/>
          <w:color w:val="231F20"/>
          <w:spacing w:val="-5"/>
          <w:sz w:val="18"/>
        </w:rPr>
        <w:t>en</w:t>
      </w:r>
      <w:r>
        <w:rPr>
          <w:rFonts w:ascii="Century" w:hAnsi="Century"/>
          <w:color w:val="231F20"/>
          <w:spacing w:val="-2"/>
          <w:sz w:val="18"/>
        </w:rPr>
        <w:t>ic</w:t>
      </w:r>
      <w:r>
        <w:rPr>
          <w:rFonts w:ascii="Century" w:hAnsi="Century"/>
          <w:color w:val="231F20"/>
          <w:spacing w:val="-5"/>
          <w:sz w:val="18"/>
        </w:rPr>
        <w:t>hi</w:t>
      </w:r>
      <w:r>
        <w:rPr>
          <w:rFonts w:ascii="Century" w:hAnsi="Century"/>
          <w:color w:val="231F20"/>
          <w:sz w:val="18"/>
        </w:rPr>
        <w:t>,</w:t>
      </w:r>
      <w:r>
        <w:rPr>
          <w:rFonts w:ascii="Century" w:hAnsi="Century"/>
          <w:color w:val="231F20"/>
          <w:spacing w:val="-11"/>
          <w:sz w:val="18"/>
        </w:rPr>
        <w:t> </w:t>
      </w:r>
      <w:r>
        <w:rPr>
          <w:rFonts w:ascii="Century" w:hAnsi="Century"/>
          <w:color w:val="231F20"/>
          <w:spacing w:val="-4"/>
          <w:sz w:val="18"/>
        </w:rPr>
        <w:t>s</w:t>
      </w:r>
      <w:r>
        <w:rPr>
          <w:rFonts w:ascii="Century" w:hAnsi="Century"/>
          <w:color w:val="231F20"/>
          <w:spacing w:val="-11"/>
          <w:sz w:val="18"/>
        </w:rPr>
        <w:t>ta</w:t>
      </w:r>
      <w:r>
        <w:rPr>
          <w:rFonts w:ascii="Century" w:hAnsi="Century"/>
          <w:color w:val="231F20"/>
          <w:spacing w:val="-4"/>
          <w:sz w:val="18"/>
        </w:rPr>
        <w:t>tes,</w:t>
      </w:r>
    </w:p>
    <w:p>
      <w:pPr>
        <w:pStyle w:val="BodyText"/>
        <w:rPr>
          <w:rFonts w:ascii="Century"/>
          <w:i w:val="0"/>
          <w:sz w:val="31"/>
        </w:rPr>
      </w:pPr>
    </w:p>
    <w:p>
      <w:pPr>
        <w:pStyle w:val="BodyText"/>
        <w:spacing w:line="417" w:lineRule="auto"/>
        <w:ind w:left="1000" w:right="482" w:firstLine="168"/>
        <w:jc w:val="both"/>
        <w:rPr>
          <w:rFonts w:ascii="Century" w:hAnsi="Century"/>
          <w:i w:val="0"/>
          <w:sz w:val="9"/>
        </w:rPr>
      </w:pPr>
      <w:r>
        <w:rPr>
          <w:i/>
          <w:color w:val="231F20"/>
        </w:rPr>
        <w:t>“Our goal was to fi nish the project so the more laborers the better. We asked for as </w:t>
      </w:r>
      <w:r>
        <w:rPr>
          <w:color w:val="231F20"/>
        </w:rPr>
        <w:t>many POWs as possible and sometimes complained that there were many (fairly fit) POWs still not being used.” </w:t>
      </w:r>
      <w:r>
        <w:rPr>
          <w:rFonts w:ascii="Century" w:hAnsi="Century"/>
          <w:i w:val="0"/>
          <w:color w:val="231F20"/>
          <w:position w:val="6"/>
          <w:sz w:val="9"/>
        </w:rPr>
        <w:t>25</w:t>
      </w:r>
    </w:p>
    <w:p>
      <w:pPr>
        <w:pStyle w:val="BodyText"/>
        <w:spacing w:before="2"/>
        <w:rPr>
          <w:rFonts w:ascii="Century"/>
          <w:i w:val="0"/>
          <w:sz w:val="29"/>
        </w:rPr>
      </w:pPr>
    </w:p>
    <w:p>
      <w:pPr>
        <w:pStyle w:val="Heading1"/>
        <w:spacing w:line="398" w:lineRule="auto"/>
        <w:ind w:left="455" w:right="348" w:firstLine="361"/>
        <w:jc w:val="both"/>
        <w:rPr>
          <w:rFonts w:ascii="Times New Roman" w:hAnsi="Times New Roman"/>
          <w:i/>
        </w:rPr>
      </w:pP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attitudes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9"/>
        </w:rPr>
        <w:t>POWs </w:t>
      </w:r>
      <w:r>
        <w:rPr>
          <w:color w:val="231F20"/>
          <w:spacing w:val="-6"/>
        </w:rPr>
        <w:t>themselves </w:t>
      </w:r>
      <w:r>
        <w:rPr>
          <w:color w:val="231F20"/>
          <w:spacing w:val="-5"/>
        </w:rPr>
        <w:t>did little </w:t>
      </w:r>
      <w:r>
        <w:rPr>
          <w:color w:val="231F20"/>
        </w:rPr>
        <w:t>to </w:t>
      </w:r>
      <w:r>
        <w:rPr>
          <w:color w:val="231F20"/>
          <w:spacing w:val="-5"/>
        </w:rPr>
        <w:t>help </w:t>
      </w:r>
      <w:r>
        <w:rPr>
          <w:color w:val="231F20"/>
          <w:spacing w:val="-6"/>
        </w:rPr>
        <w:t>alleviate matters and </w:t>
      </w:r>
      <w:r>
        <w:rPr>
          <w:color w:val="231F20"/>
          <w:spacing w:val="-7"/>
        </w:rPr>
        <w:t>many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young </w:t>
      </w:r>
      <w:r>
        <w:rPr>
          <w:color w:val="231F20"/>
          <w:spacing w:val="-6"/>
        </w:rPr>
        <w:t>Koreans must </w:t>
      </w:r>
      <w:r>
        <w:rPr>
          <w:color w:val="231F20"/>
          <w:spacing w:val="-7"/>
        </w:rPr>
        <w:t>have </w:t>
      </w:r>
      <w:r>
        <w:rPr>
          <w:color w:val="231F20"/>
          <w:spacing w:val="-3"/>
        </w:rPr>
        <w:t>been </w:t>
      </w:r>
      <w:r>
        <w:rPr>
          <w:color w:val="231F20"/>
          <w:spacing w:val="-4"/>
        </w:rPr>
        <w:t>more </w:t>
      </w:r>
      <w:r>
        <w:rPr>
          <w:color w:val="231F20"/>
          <w:spacing w:val="-7"/>
        </w:rPr>
        <w:t>than </w:t>
      </w:r>
      <w:r>
        <w:rPr>
          <w:color w:val="231F20"/>
        </w:rPr>
        <w:t>a </w:t>
      </w:r>
      <w:r>
        <w:rPr>
          <w:color w:val="231F20"/>
          <w:spacing w:val="-5"/>
        </w:rPr>
        <w:t>little dismayed </w:t>
      </w:r>
      <w:r>
        <w:rPr>
          <w:color w:val="231F20"/>
          <w:spacing w:val="-6"/>
        </w:rPr>
        <w:t>at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hostile </w:t>
      </w:r>
      <w:r>
        <w:rPr>
          <w:color w:val="231F20"/>
          <w:spacing w:val="-5"/>
        </w:rPr>
        <w:t>attitudes </w:t>
      </w:r>
      <w:r>
        <w:rPr>
          <w:color w:val="231F20"/>
          <w:spacing w:val="-6"/>
        </w:rPr>
        <w:t>and </w:t>
      </w:r>
      <w:r>
        <w:rPr>
          <w:color w:val="231F20"/>
          <w:spacing w:val="-3"/>
        </w:rPr>
        <w:t>lack </w:t>
      </w:r>
      <w:r>
        <w:rPr>
          <w:color w:val="231F20"/>
        </w:rPr>
        <w:t>of </w:t>
      </w:r>
      <w:r>
        <w:rPr>
          <w:color w:val="231F20"/>
          <w:spacing w:val="-4"/>
        </w:rPr>
        <w:t>cooperation </w:t>
      </w:r>
      <w:r>
        <w:rPr>
          <w:color w:val="231F20"/>
          <w:spacing w:val="-5"/>
        </w:rPr>
        <w:t>manifested </w:t>
      </w:r>
      <w:r>
        <w:rPr>
          <w:color w:val="231F20"/>
        </w:rPr>
        <w:t>by </w:t>
      </w:r>
      <w:r>
        <w:rPr>
          <w:color w:val="231F20"/>
          <w:spacing w:val="-4"/>
        </w:rPr>
        <w:t>their new </w:t>
      </w:r>
      <w:r>
        <w:rPr>
          <w:color w:val="231F20"/>
          <w:spacing w:val="-6"/>
        </w:rPr>
        <w:t>charges. </w:t>
      </w:r>
      <w:r>
        <w:rPr>
          <w:color w:val="231F20"/>
          <w:spacing w:val="-3"/>
        </w:rPr>
        <w:t>As </w:t>
      </w:r>
      <w:r>
        <w:rPr>
          <w:color w:val="231F20"/>
          <w:spacing w:val="-4"/>
        </w:rPr>
        <w:t>former </w:t>
      </w:r>
      <w:r>
        <w:rPr>
          <w:color w:val="231F20"/>
          <w:spacing w:val="-5"/>
        </w:rPr>
        <w:t>Australian </w:t>
      </w:r>
      <w:r>
        <w:rPr>
          <w:color w:val="231F20"/>
          <w:spacing w:val="-8"/>
        </w:rPr>
        <w:t>POW </w:t>
      </w:r>
      <w:r>
        <w:rPr>
          <w:color w:val="231F20"/>
          <w:spacing w:val="-7"/>
        </w:rPr>
        <w:t>Hugh </w:t>
      </w:r>
      <w:r>
        <w:rPr>
          <w:color w:val="231F20"/>
          <w:spacing w:val="-6"/>
        </w:rPr>
        <w:t>Clark </w:t>
      </w:r>
      <w:r>
        <w:rPr>
          <w:color w:val="231F20"/>
          <w:spacing w:val="-3"/>
        </w:rPr>
        <w:t>described </w:t>
      </w:r>
      <w:r>
        <w:rPr>
          <w:color w:val="231F20"/>
          <w:spacing w:val="-6"/>
        </w:rPr>
        <w:t>in </w:t>
      </w:r>
      <w:r>
        <w:rPr>
          <w:color w:val="231F20"/>
          <w:spacing w:val="-4"/>
        </w:rPr>
        <w:t>his </w:t>
      </w:r>
      <w:r>
        <w:rPr>
          <w:color w:val="231F20"/>
          <w:spacing w:val="-3"/>
        </w:rPr>
        <w:t>book, </w:t>
      </w:r>
      <w:r>
        <w:rPr>
          <w:rFonts w:ascii="Times New Roman" w:hAnsi="Times New Roman"/>
          <w:i/>
          <w:color w:val="231F20"/>
        </w:rPr>
        <w:t>“Last </w:t>
      </w:r>
      <w:r>
        <w:rPr>
          <w:rFonts w:ascii="Times New Roman" w:hAnsi="Times New Roman"/>
          <w:i/>
          <w:color w:val="231F20"/>
          <w:spacing w:val="5"/>
        </w:rPr>
        <w:t>Stop </w:t>
      </w:r>
      <w:r>
        <w:rPr>
          <w:rFonts w:ascii="Times New Roman" w:hAnsi="Times New Roman"/>
          <w:i/>
          <w:color w:val="231F20"/>
          <w:spacing w:val="2"/>
        </w:rPr>
        <w:t>Nagasaki,”</w:t>
      </w:r>
    </w:p>
    <w:p>
      <w:pPr>
        <w:pStyle w:val="BodyText"/>
        <w:spacing w:before="4"/>
        <w:rPr>
          <w:i/>
          <w:sz w:val="32"/>
        </w:rPr>
      </w:pPr>
    </w:p>
    <w:p>
      <w:pPr>
        <w:pStyle w:val="BodyText"/>
        <w:spacing w:line="417" w:lineRule="auto"/>
        <w:ind w:left="1003" w:right="515" w:firstLine="164"/>
        <w:rPr>
          <w:rFonts w:ascii="Century" w:hAnsi="Century"/>
          <w:i w:val="0"/>
          <w:sz w:val="9"/>
        </w:rPr>
      </w:pPr>
      <w:r>
        <w:rPr>
          <w:i/>
          <w:color w:val="231F20"/>
        </w:rPr>
        <w:t>“My </w:t>
      </w:r>
      <w:r>
        <w:rPr>
          <w:i/>
          <w:color w:val="231F20"/>
          <w:spacing w:val="7"/>
        </w:rPr>
        <w:t>generation </w:t>
      </w:r>
      <w:r>
        <w:rPr>
          <w:i/>
          <w:color w:val="231F20"/>
          <w:spacing w:val="3"/>
        </w:rPr>
        <w:t>had </w:t>
      </w:r>
      <w:r>
        <w:rPr>
          <w:i/>
          <w:color w:val="231F20"/>
          <w:spacing w:val="2"/>
        </w:rPr>
        <w:t>been </w:t>
      </w:r>
      <w:r>
        <w:rPr>
          <w:i/>
          <w:color w:val="231F20"/>
          <w:spacing w:val="7"/>
        </w:rPr>
        <w:t>brought </w:t>
      </w:r>
      <w:r>
        <w:rPr>
          <w:i/>
          <w:color w:val="231F20"/>
          <w:spacing w:val="10"/>
        </w:rPr>
        <w:t>up under </w:t>
      </w:r>
      <w:r>
        <w:rPr>
          <w:i/>
          <w:color w:val="231F20"/>
          <w:spacing w:val="5"/>
        </w:rPr>
        <w:t>the </w:t>
      </w:r>
      <w:r>
        <w:rPr>
          <w:i/>
          <w:color w:val="231F20"/>
          <w:spacing w:val="8"/>
        </w:rPr>
        <w:t>influence </w:t>
      </w:r>
      <w:r>
        <w:rPr>
          <w:i/>
          <w:color w:val="231F20"/>
        </w:rPr>
        <w:t>of </w:t>
      </w:r>
      <w:r>
        <w:rPr>
          <w:i/>
          <w:color w:val="231F20"/>
          <w:spacing w:val="5"/>
        </w:rPr>
        <w:t>the  White  </w:t>
      </w:r>
      <w:r>
        <w:rPr>
          <w:i/>
          <w:color w:val="231F20"/>
          <w:spacing w:val="7"/>
        </w:rPr>
        <w:t>Australia </w:t>
      </w:r>
      <w:r>
        <w:rPr>
          <w:color w:val="231F20"/>
          <w:spacing w:val="6"/>
        </w:rPr>
        <w:t>policy </w:t>
      </w:r>
      <w:r>
        <w:rPr>
          <w:color w:val="231F20"/>
          <w:spacing w:val="13"/>
        </w:rPr>
        <w:t>and </w:t>
      </w:r>
      <w:r>
        <w:rPr>
          <w:color w:val="231F20"/>
          <w:spacing w:val="10"/>
        </w:rPr>
        <w:t>considered </w:t>
      </w:r>
      <w:r>
        <w:rPr>
          <w:color w:val="231F20"/>
          <w:spacing w:val="8"/>
        </w:rPr>
        <w:t>ourselves </w:t>
      </w:r>
      <w:r>
        <w:rPr>
          <w:color w:val="231F20"/>
          <w:spacing w:val="10"/>
        </w:rPr>
        <w:t>superior. </w:t>
      </w:r>
      <w:r>
        <w:rPr>
          <w:color w:val="231F20"/>
          <w:spacing w:val="10"/>
        </w:rPr>
        <w:t>Our attitude </w:t>
      </w:r>
      <w:r>
        <w:rPr>
          <w:color w:val="231F20"/>
          <w:spacing w:val="2"/>
        </w:rPr>
        <w:t>to </w:t>
      </w:r>
      <w:r>
        <w:rPr>
          <w:color w:val="231F20"/>
          <w:spacing w:val="10"/>
        </w:rPr>
        <w:t>our </w:t>
      </w:r>
      <w:r>
        <w:rPr>
          <w:color w:val="231F20"/>
          <w:spacing w:val="6"/>
        </w:rPr>
        <w:t>captors had, </w:t>
      </w:r>
      <w:r>
        <w:rPr>
          <w:color w:val="231F20"/>
          <w:spacing w:val="5"/>
        </w:rPr>
        <w:t>at  </w:t>
      </w:r>
      <w:r>
        <w:rPr>
          <w:color w:val="231F20"/>
          <w:spacing w:val="2"/>
        </w:rPr>
        <w:t>all </w:t>
      </w:r>
      <w:r>
        <w:rPr>
          <w:color w:val="231F20"/>
          <w:spacing w:val="8"/>
        </w:rPr>
        <w:t>times, </w:t>
      </w:r>
      <w:r>
        <w:rPr>
          <w:color w:val="231F20"/>
          <w:spacing w:val="2"/>
        </w:rPr>
        <w:t>been </w:t>
      </w:r>
      <w:r>
        <w:rPr>
          <w:color w:val="231F20"/>
          <w:spacing w:val="8"/>
        </w:rPr>
        <w:t>defiant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arrogant. </w:t>
      </w:r>
      <w:r>
        <w:rPr>
          <w:color w:val="231F20"/>
          <w:spacing w:val="1"/>
        </w:rPr>
        <w:t>We </w:t>
      </w:r>
      <w:r>
        <w:rPr>
          <w:color w:val="231F20"/>
          <w:spacing w:val="2"/>
        </w:rPr>
        <w:t>sabotaged </w:t>
      </w:r>
      <w:r>
        <w:rPr>
          <w:color w:val="231F20"/>
          <w:spacing w:val="11"/>
        </w:rPr>
        <w:t>anything </w:t>
      </w:r>
      <w:r>
        <w:rPr>
          <w:color w:val="231F20"/>
          <w:spacing w:val="5"/>
        </w:rPr>
        <w:t>we </w:t>
      </w:r>
      <w:r>
        <w:rPr>
          <w:color w:val="231F20"/>
          <w:spacing w:val="7"/>
        </w:rPr>
        <w:t>touched. </w:t>
      </w:r>
      <w:r>
        <w:rPr>
          <w:color w:val="231F20"/>
          <w:spacing w:val="1"/>
        </w:rPr>
        <w:t>We </w:t>
      </w:r>
      <w:r>
        <w:rPr>
          <w:color w:val="231F20"/>
          <w:spacing w:val="3"/>
        </w:rPr>
        <w:t>stole </w:t>
      </w:r>
      <w:r>
        <w:rPr>
          <w:color w:val="231F20"/>
          <w:spacing w:val="11"/>
        </w:rPr>
        <w:t>any- </w:t>
      </w:r>
      <w:r>
        <w:rPr>
          <w:color w:val="231F20"/>
          <w:spacing w:val="8"/>
        </w:rPr>
        <w:t>thing </w:t>
      </w:r>
      <w:r>
        <w:rPr>
          <w:color w:val="231F20"/>
          <w:spacing w:val="3"/>
        </w:rPr>
        <w:t>not </w:t>
      </w:r>
      <w:r>
        <w:rPr>
          <w:color w:val="231F20"/>
          <w:spacing w:val="5"/>
        </w:rPr>
        <w:t>nailed </w:t>
      </w:r>
      <w:r>
        <w:rPr>
          <w:color w:val="231F20"/>
          <w:spacing w:val="8"/>
        </w:rPr>
        <w:t>down </w:t>
      </w:r>
      <w:r>
        <w:rPr>
          <w:color w:val="231F20"/>
          <w:spacing w:val="2"/>
        </w:rPr>
        <w:t>or </w:t>
      </w:r>
      <w:r>
        <w:rPr>
          <w:color w:val="231F20"/>
          <w:spacing w:val="6"/>
        </w:rPr>
        <w:t>watched... </w:t>
      </w:r>
      <w:r>
        <w:rPr>
          <w:color w:val="231F20"/>
          <w:spacing w:val="1"/>
        </w:rPr>
        <w:t>We </w:t>
      </w:r>
      <w:r>
        <w:rPr>
          <w:color w:val="231F20"/>
          <w:spacing w:val="8"/>
        </w:rPr>
        <w:t>must surely </w:t>
      </w:r>
      <w:r>
        <w:rPr>
          <w:color w:val="231F20"/>
          <w:spacing w:val="5"/>
        </w:rPr>
        <w:t>have </w:t>
      </w:r>
      <w:r>
        <w:rPr>
          <w:color w:val="231F20"/>
          <w:spacing w:val="2"/>
        </w:rPr>
        <w:t>been </w:t>
      </w:r>
      <w:r>
        <w:rPr>
          <w:color w:val="231F20"/>
          <w:spacing w:val="8"/>
        </w:rPr>
        <w:t>an </w:t>
      </w:r>
      <w:r>
        <w:rPr>
          <w:color w:val="231F20"/>
          <w:spacing w:val="10"/>
        </w:rPr>
        <w:t>infuriating </w:t>
      </w:r>
      <w:r>
        <w:rPr>
          <w:color w:val="231F20"/>
          <w:spacing w:val="7"/>
        </w:rPr>
        <w:t>embar- </w:t>
      </w:r>
      <w:r>
        <w:rPr>
          <w:color w:val="231F20"/>
          <w:spacing w:val="8"/>
        </w:rPr>
        <w:t>rassment </w:t>
      </w:r>
      <w:r>
        <w:rPr>
          <w:color w:val="231F20"/>
          <w:spacing w:val="1"/>
        </w:rPr>
        <w:t>to </w:t>
      </w:r>
      <w:r>
        <w:rPr>
          <w:color w:val="231F20"/>
          <w:spacing w:val="10"/>
        </w:rPr>
        <w:t>our </w:t>
      </w:r>
      <w:r>
        <w:rPr>
          <w:color w:val="231F20"/>
          <w:spacing w:val="2"/>
        </w:rPr>
        <w:t>captors.”</w:t>
      </w:r>
      <w:r>
        <w:rPr>
          <w:color w:val="231F20"/>
          <w:spacing w:val="21"/>
        </w:rPr>
        <w:t> </w:t>
      </w:r>
      <w:r>
        <w:rPr>
          <w:rFonts w:ascii="Century" w:hAnsi="Century"/>
          <w:i w:val="0"/>
          <w:color w:val="231F20"/>
          <w:position w:val="6"/>
          <w:sz w:val="9"/>
        </w:rPr>
        <w:t>26</w:t>
      </w:r>
    </w:p>
    <w:p>
      <w:pPr>
        <w:spacing w:after="0" w:line="417" w:lineRule="auto"/>
        <w:rPr>
          <w:rFonts w:ascii="Century" w:hAnsi="Century"/>
          <w:sz w:val="9"/>
        </w:rPr>
        <w:sectPr>
          <w:pgSz w:w="11900" w:h="16840"/>
          <w:pgMar w:header="2534" w:footer="0" w:top="2720" w:bottom="280" w:left="1680" w:right="1680"/>
        </w:sectPr>
      </w:pPr>
    </w:p>
    <w:p>
      <w:pPr>
        <w:pStyle w:val="BodyText"/>
        <w:rPr>
          <w:rFonts w:ascii="Century"/>
          <w:i w:val="0"/>
          <w:sz w:val="20"/>
        </w:rPr>
      </w:pPr>
    </w:p>
    <w:p>
      <w:pPr>
        <w:pStyle w:val="BodyText"/>
        <w:spacing w:before="1"/>
        <w:rPr>
          <w:rFonts w:ascii="Century"/>
          <w:i w:val="0"/>
          <w:sz w:val="27"/>
        </w:rPr>
      </w:pPr>
    </w:p>
    <w:p>
      <w:pPr>
        <w:pStyle w:val="Heading1"/>
        <w:spacing w:before="101"/>
        <w:ind w:left="835" w:right="0"/>
      </w:pPr>
      <w:r>
        <w:rPr>
          <w:color w:val="231F20"/>
        </w:rPr>
        <w:t>The results of these attitudes were detailed in Yi Gil’s account,</w:t>
      </w:r>
    </w:p>
    <w:p>
      <w:pPr>
        <w:pStyle w:val="BodyText"/>
        <w:rPr>
          <w:rFonts w:ascii="Century"/>
          <w:i w:val="0"/>
          <w:sz w:val="22"/>
        </w:rPr>
      </w:pPr>
    </w:p>
    <w:p>
      <w:pPr>
        <w:pStyle w:val="BodyText"/>
        <w:spacing w:before="8"/>
        <w:rPr>
          <w:rFonts w:ascii="Century"/>
          <w:i w:val="0"/>
          <w:sz w:val="20"/>
        </w:rPr>
      </w:pPr>
    </w:p>
    <w:p>
      <w:pPr>
        <w:pStyle w:val="BodyText"/>
        <w:spacing w:line="417" w:lineRule="auto"/>
        <w:ind w:left="1022" w:right="515" w:firstLine="164"/>
        <w:rPr>
          <w:rFonts w:ascii="Century" w:hAnsi="Century"/>
          <w:i w:val="0"/>
          <w:sz w:val="9"/>
        </w:rPr>
      </w:pPr>
      <w:r>
        <w:rPr>
          <w:i/>
          <w:color w:val="231F20"/>
          <w:spacing w:val="6"/>
        </w:rPr>
        <w:t>“Sure, </w:t>
      </w:r>
      <w:r>
        <w:rPr>
          <w:i/>
          <w:color w:val="231F20"/>
          <w:spacing w:val="5"/>
        </w:rPr>
        <w:t>we </w:t>
      </w:r>
      <w:r>
        <w:rPr>
          <w:i/>
          <w:color w:val="231F20"/>
          <w:spacing w:val="3"/>
        </w:rPr>
        <w:t>beat </w:t>
      </w:r>
      <w:r>
        <w:rPr>
          <w:i/>
          <w:color w:val="231F20"/>
          <w:spacing w:val="11"/>
        </w:rPr>
        <w:t>and </w:t>
      </w:r>
      <w:r>
        <w:rPr>
          <w:i/>
          <w:color w:val="231F20"/>
          <w:spacing w:val="6"/>
        </w:rPr>
        <w:t>kicked </w:t>
      </w:r>
      <w:r>
        <w:rPr>
          <w:i/>
          <w:color w:val="231F20"/>
          <w:spacing w:val="7"/>
        </w:rPr>
        <w:t>prisoners </w:t>
      </w:r>
      <w:r>
        <w:rPr>
          <w:i/>
          <w:color w:val="231F20"/>
          <w:spacing w:val="10"/>
        </w:rPr>
        <w:t>in </w:t>
      </w:r>
      <w:r>
        <w:rPr>
          <w:i/>
          <w:color w:val="231F20"/>
          <w:spacing w:val="5"/>
        </w:rPr>
        <w:t>order </w:t>
      </w:r>
      <w:r>
        <w:rPr>
          <w:i/>
          <w:color w:val="231F20"/>
          <w:spacing w:val="1"/>
        </w:rPr>
        <w:t>to </w:t>
      </w:r>
      <w:r>
        <w:rPr>
          <w:i/>
          <w:color w:val="231F20"/>
          <w:spacing w:val="7"/>
        </w:rPr>
        <w:t>make </w:t>
      </w:r>
      <w:r>
        <w:rPr>
          <w:i/>
          <w:color w:val="231F20"/>
          <w:spacing w:val="8"/>
        </w:rPr>
        <w:t>them </w:t>
      </w:r>
      <w:r>
        <w:rPr>
          <w:i/>
          <w:color w:val="231F20"/>
          <w:spacing w:val="5"/>
        </w:rPr>
        <w:t>work. </w:t>
      </w:r>
      <w:r>
        <w:rPr>
          <w:i/>
          <w:color w:val="231F20"/>
          <w:spacing w:val="10"/>
        </w:rPr>
        <w:t>But </w:t>
      </w:r>
      <w:r>
        <w:rPr>
          <w:i/>
          <w:color w:val="231F20"/>
          <w:spacing w:val="6"/>
        </w:rPr>
        <w:t>their </w:t>
      </w:r>
      <w:r>
        <w:rPr>
          <w:i/>
          <w:color w:val="231F20"/>
          <w:spacing w:val="7"/>
        </w:rPr>
        <w:t>(the </w:t>
      </w:r>
      <w:r>
        <w:rPr>
          <w:color w:val="231F20"/>
          <w:spacing w:val="5"/>
        </w:rPr>
        <w:t>prisoners’) </w:t>
      </w:r>
      <w:r>
        <w:rPr>
          <w:color w:val="231F20"/>
          <w:spacing w:val="7"/>
        </w:rPr>
        <w:t>principle </w:t>
      </w:r>
      <w:r>
        <w:rPr>
          <w:color w:val="231F20"/>
          <w:spacing w:val="6"/>
        </w:rPr>
        <w:t>was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work </w:t>
      </w:r>
      <w:r>
        <w:rPr>
          <w:color w:val="231F20"/>
          <w:spacing w:val="3"/>
        </w:rPr>
        <w:t>as </w:t>
      </w:r>
      <w:r>
        <w:rPr>
          <w:color w:val="231F20"/>
          <w:spacing w:val="5"/>
        </w:rPr>
        <w:t>little </w:t>
      </w:r>
      <w:r>
        <w:rPr>
          <w:color w:val="231F20"/>
          <w:spacing w:val="3"/>
        </w:rPr>
        <w:t>as </w:t>
      </w:r>
      <w:r>
        <w:rPr>
          <w:color w:val="231F20"/>
          <w:spacing w:val="2"/>
        </w:rPr>
        <w:t>possible. </w:t>
      </w:r>
      <w:r>
        <w:rPr>
          <w:color w:val="231F20"/>
          <w:spacing w:val="8"/>
        </w:rPr>
        <w:t>Some </w:t>
      </w:r>
      <w:r>
        <w:rPr>
          <w:color w:val="231F20"/>
          <w:spacing w:val="6"/>
        </w:rPr>
        <w:t>strong </w:t>
      </w:r>
      <w:r>
        <w:rPr>
          <w:color w:val="231F20"/>
          <w:spacing w:val="7"/>
        </w:rPr>
        <w:t>ones </w:t>
      </w:r>
      <w:r>
        <w:rPr>
          <w:color w:val="231F20"/>
          <w:spacing w:val="8"/>
        </w:rPr>
        <w:t>would </w:t>
      </w:r>
      <w:r>
        <w:rPr>
          <w:color w:val="231F20"/>
          <w:spacing w:val="3"/>
        </w:rPr>
        <w:t>fi </w:t>
      </w:r>
      <w:r>
        <w:rPr>
          <w:color w:val="231F20"/>
          <w:spacing w:val="10"/>
        </w:rPr>
        <w:t>nish </w:t>
      </w:r>
      <w:r>
        <w:rPr>
          <w:color w:val="231F20"/>
          <w:spacing w:val="6"/>
        </w:rPr>
        <w:t>their </w:t>
      </w:r>
      <w:r>
        <w:rPr>
          <w:color w:val="231F20"/>
          <w:spacing w:val="5"/>
        </w:rPr>
        <w:t>work </w:t>
      </w:r>
      <w:r>
        <w:rPr>
          <w:color w:val="231F20"/>
          <w:spacing w:val="8"/>
        </w:rPr>
        <w:t>quickly </w:t>
      </w:r>
      <w:r>
        <w:rPr>
          <w:color w:val="231F20"/>
          <w:spacing w:val="11"/>
        </w:rPr>
        <w:t>and </w:t>
      </w:r>
      <w:r>
        <w:rPr>
          <w:color w:val="231F20"/>
          <w:spacing w:val="7"/>
        </w:rPr>
        <w:t>then </w:t>
      </w:r>
      <w:r>
        <w:rPr>
          <w:color w:val="231F20"/>
          <w:spacing w:val="8"/>
        </w:rPr>
        <w:t>just </w:t>
      </w:r>
      <w:r>
        <w:rPr>
          <w:color w:val="231F20"/>
          <w:spacing w:val="5"/>
        </w:rPr>
        <w:t>sit there. </w:t>
      </w:r>
      <w:r>
        <w:rPr>
          <w:color w:val="231F20"/>
        </w:rPr>
        <w:t>That’s </w:t>
      </w:r>
      <w:r>
        <w:rPr>
          <w:color w:val="231F20"/>
          <w:spacing w:val="7"/>
        </w:rPr>
        <w:t>when </w:t>
      </w:r>
      <w:r>
        <w:rPr>
          <w:color w:val="231F20"/>
        </w:rPr>
        <w:t>we’d  </w:t>
      </w:r>
      <w:r>
        <w:rPr>
          <w:color w:val="231F20"/>
          <w:spacing w:val="5"/>
        </w:rPr>
        <w:t>clash...  </w:t>
      </w:r>
      <w:r>
        <w:rPr>
          <w:color w:val="231F20"/>
          <w:spacing w:val="3"/>
        </w:rPr>
        <w:t>The  </w:t>
      </w:r>
      <w:r>
        <w:rPr>
          <w:color w:val="231F20"/>
          <w:spacing w:val="7"/>
        </w:rPr>
        <w:t>prisoners </w:t>
      </w:r>
      <w:r>
        <w:rPr>
          <w:color w:val="231F20"/>
          <w:spacing w:val="8"/>
        </w:rPr>
        <w:t>would </w:t>
      </w:r>
      <w:r>
        <w:rPr>
          <w:color w:val="231F20"/>
          <w:spacing w:val="2"/>
        </w:rPr>
        <w:t>do </w:t>
      </w:r>
      <w:r>
        <w:rPr>
          <w:color w:val="231F20"/>
          <w:spacing w:val="7"/>
        </w:rPr>
        <w:t>what they </w:t>
      </w:r>
      <w:r>
        <w:rPr>
          <w:color w:val="231F20"/>
          <w:spacing w:val="5"/>
        </w:rPr>
        <w:t>weren’t </w:t>
      </w:r>
      <w:r>
        <w:rPr>
          <w:color w:val="231F20"/>
          <w:spacing w:val="6"/>
        </w:rPr>
        <w:t>supposed </w:t>
      </w:r>
      <w:r>
        <w:rPr>
          <w:color w:val="231F20"/>
          <w:spacing w:val="1"/>
        </w:rPr>
        <w:t>to </w:t>
      </w:r>
      <w:r>
        <w:rPr>
          <w:color w:val="231F20"/>
          <w:spacing w:val="2"/>
        </w:rPr>
        <w:t>do </w:t>
      </w:r>
      <w:r>
        <w:rPr>
          <w:color w:val="231F20"/>
        </w:rPr>
        <w:t>-  </w:t>
      </w:r>
      <w:r>
        <w:rPr>
          <w:color w:val="231F20"/>
          <w:spacing w:val="2"/>
        </w:rPr>
        <w:t>steal </w:t>
      </w:r>
      <w:r>
        <w:rPr>
          <w:color w:val="231F20"/>
          <w:spacing w:val="6"/>
        </w:rPr>
        <w:t>things, </w:t>
      </w:r>
      <w:r>
        <w:rPr>
          <w:color w:val="231F20"/>
          <w:spacing w:val="5"/>
        </w:rPr>
        <w:t>hide </w:t>
      </w:r>
      <w:r>
        <w:rPr>
          <w:color w:val="231F20"/>
          <w:spacing w:val="6"/>
        </w:rPr>
        <w:t>things, </w:t>
      </w:r>
      <w:r>
        <w:rPr>
          <w:color w:val="231F20"/>
          <w:spacing w:val="11"/>
        </w:rPr>
        <w:t>and </w:t>
      </w:r>
      <w:r>
        <w:rPr>
          <w:color w:val="231F20"/>
          <w:spacing w:val="2"/>
        </w:rPr>
        <w:t>pilfer  </w:t>
      </w:r>
      <w:r>
        <w:rPr>
          <w:color w:val="231F20"/>
          <w:spacing w:val="5"/>
        </w:rPr>
        <w:t>from the </w:t>
      </w:r>
      <w:r>
        <w:rPr>
          <w:color w:val="231F20"/>
          <w:spacing w:val="5"/>
        </w:rPr>
        <w:t>work </w:t>
      </w:r>
      <w:r>
        <w:rPr>
          <w:color w:val="231F20"/>
          <w:spacing w:val="10"/>
        </w:rPr>
        <w:t>unit </w:t>
      </w:r>
      <w:r>
        <w:rPr>
          <w:color w:val="231F20"/>
          <w:spacing w:val="5"/>
        </w:rPr>
        <w:t>they’d </w:t>
      </w:r>
      <w:r>
        <w:rPr>
          <w:color w:val="231F20"/>
          <w:spacing w:val="2"/>
        </w:rPr>
        <w:t>been </w:t>
      </w:r>
      <w:r>
        <w:rPr>
          <w:color w:val="231F20"/>
          <w:spacing w:val="7"/>
        </w:rPr>
        <w:t>assigned </w:t>
      </w:r>
      <w:r>
        <w:rPr>
          <w:color w:val="231F20"/>
          <w:spacing w:val="2"/>
        </w:rPr>
        <w:t>to. </w:t>
      </w:r>
      <w:r>
        <w:rPr>
          <w:color w:val="231F20"/>
          <w:spacing w:val="8"/>
        </w:rPr>
        <w:t>Even </w:t>
      </w:r>
      <w:r>
        <w:rPr>
          <w:color w:val="231F20"/>
          <w:spacing w:val="10"/>
        </w:rPr>
        <w:t>one missing </w:t>
      </w:r>
      <w:r>
        <w:rPr>
          <w:color w:val="231F20"/>
          <w:spacing w:val="2"/>
        </w:rPr>
        <w:t>tool </w:t>
      </w:r>
      <w:r>
        <w:rPr>
          <w:color w:val="231F20"/>
          <w:spacing w:val="6"/>
        </w:rPr>
        <w:t>was </w:t>
      </w:r>
      <w:r>
        <w:rPr>
          <w:color w:val="231F20"/>
          <w:spacing w:val="5"/>
        </w:rPr>
        <w:t>treated </w:t>
      </w:r>
      <w:r>
        <w:rPr>
          <w:color w:val="231F20"/>
          <w:spacing w:val="5"/>
        </w:rPr>
        <w:t>by </w:t>
      </w:r>
      <w:r>
        <w:rPr>
          <w:color w:val="231F20"/>
          <w:spacing w:val="5"/>
        </w:rPr>
        <w:t>the con- </w:t>
      </w:r>
      <w:r>
        <w:rPr>
          <w:color w:val="231F20"/>
          <w:spacing w:val="7"/>
        </w:rPr>
        <w:t>struction </w:t>
      </w:r>
      <w:r>
        <w:rPr>
          <w:color w:val="231F20"/>
          <w:spacing w:val="10"/>
        </w:rPr>
        <w:t>unit </w:t>
      </w:r>
      <w:r>
        <w:rPr>
          <w:color w:val="231F20"/>
          <w:spacing w:val="3"/>
        </w:rPr>
        <w:t>as </w:t>
      </w:r>
      <w:r>
        <w:rPr>
          <w:color w:val="231F20"/>
          <w:spacing w:val="2"/>
        </w:rPr>
        <w:t>if </w:t>
      </w:r>
      <w:r>
        <w:rPr>
          <w:color w:val="231F20"/>
          <w:spacing w:val="5"/>
        </w:rPr>
        <w:t>it </w:t>
      </w:r>
      <w:r>
        <w:rPr>
          <w:color w:val="231F20"/>
          <w:spacing w:val="3"/>
        </w:rPr>
        <w:t>had </w:t>
      </w:r>
      <w:r>
        <w:rPr>
          <w:color w:val="231F20"/>
          <w:spacing w:val="2"/>
        </w:rPr>
        <w:t>been </w:t>
      </w:r>
      <w:r>
        <w:rPr>
          <w:color w:val="231F20"/>
        </w:rPr>
        <w:t>a </w:t>
      </w:r>
      <w:r>
        <w:rPr>
          <w:color w:val="231F20"/>
          <w:spacing w:val="6"/>
        </w:rPr>
        <w:t>weapon </w:t>
      </w:r>
      <w:r>
        <w:rPr>
          <w:color w:val="231F20"/>
          <w:spacing w:val="3"/>
        </w:rPr>
        <w:t>bestowed </w:t>
      </w:r>
      <w:r>
        <w:rPr>
          <w:color w:val="231F20"/>
          <w:spacing w:val="5"/>
        </w:rPr>
        <w:t>directly by His </w:t>
      </w:r>
      <w:r>
        <w:rPr>
          <w:color w:val="231F20"/>
          <w:spacing w:val="7"/>
        </w:rPr>
        <w:t>Imperial </w:t>
      </w:r>
      <w:r>
        <w:rPr>
          <w:color w:val="231F20"/>
          <w:spacing w:val="6"/>
        </w:rPr>
        <w:t>Highness. </w:t>
      </w:r>
      <w:r>
        <w:rPr>
          <w:color w:val="231F20"/>
          <w:spacing w:val="8"/>
        </w:rPr>
        <w:t>Some </w:t>
      </w:r>
      <w:r>
        <w:rPr>
          <w:color w:val="231F20"/>
        </w:rPr>
        <w:t>of </w:t>
      </w:r>
      <w:r>
        <w:rPr>
          <w:color w:val="231F20"/>
          <w:spacing w:val="5"/>
        </w:rPr>
        <w:t>the </w:t>
      </w:r>
      <w:r>
        <w:rPr>
          <w:color w:val="231F20"/>
          <w:spacing w:val="7"/>
        </w:rPr>
        <w:t>things they </w:t>
      </w:r>
      <w:r>
        <w:rPr>
          <w:color w:val="231F20"/>
          <w:spacing w:val="3"/>
        </w:rPr>
        <w:t>stole </w:t>
      </w:r>
      <w:r>
        <w:rPr>
          <w:color w:val="231F20"/>
          <w:spacing w:val="6"/>
        </w:rPr>
        <w:t>were consumables </w:t>
      </w:r>
      <w:r>
        <w:rPr>
          <w:color w:val="231F20"/>
          <w:spacing w:val="5"/>
        </w:rPr>
        <w:t>like paper </w:t>
      </w:r>
      <w:r>
        <w:rPr>
          <w:color w:val="231F20"/>
          <w:spacing w:val="11"/>
        </w:rPr>
        <w:t>and </w:t>
      </w:r>
      <w:r>
        <w:rPr>
          <w:color w:val="231F20"/>
          <w:spacing w:val="3"/>
        </w:rPr>
        <w:t>food. </w:t>
      </w:r>
      <w:r>
        <w:rPr>
          <w:color w:val="231F20"/>
          <w:spacing w:val="10"/>
        </w:rPr>
        <w:t>Our </w:t>
      </w:r>
      <w:r>
        <w:rPr>
          <w:color w:val="231F20"/>
          <w:spacing w:val="2"/>
        </w:rPr>
        <w:t>clothes  </w:t>
      </w:r>
      <w:r>
        <w:rPr>
          <w:color w:val="231F20"/>
          <w:spacing w:val="6"/>
        </w:rPr>
        <w:t>were </w:t>
      </w:r>
      <w:r>
        <w:rPr>
          <w:color w:val="231F20"/>
          <w:spacing w:val="2"/>
        </w:rPr>
        <w:t>too </w:t>
      </w:r>
      <w:r>
        <w:rPr>
          <w:color w:val="231F20"/>
          <w:spacing w:val="7"/>
        </w:rPr>
        <w:t>small </w:t>
      </w:r>
      <w:r>
        <w:rPr>
          <w:color w:val="231F20"/>
          <w:spacing w:val="1"/>
        </w:rPr>
        <w:t>for </w:t>
      </w:r>
      <w:r>
        <w:rPr>
          <w:color w:val="231F20"/>
          <w:spacing w:val="10"/>
        </w:rPr>
        <w:t>them, </w:t>
      </w:r>
      <w:r>
        <w:rPr>
          <w:color w:val="231F20"/>
          <w:spacing w:val="1"/>
        </w:rPr>
        <w:t>so </w:t>
      </w:r>
      <w:r>
        <w:rPr>
          <w:color w:val="231F20"/>
          <w:spacing w:val="7"/>
        </w:rPr>
        <w:t>they </w:t>
      </w:r>
      <w:r>
        <w:rPr>
          <w:color w:val="231F20"/>
          <w:spacing w:val="5"/>
        </w:rPr>
        <w:t>didn’t </w:t>
      </w:r>
      <w:r>
        <w:rPr>
          <w:color w:val="231F20"/>
          <w:spacing w:val="2"/>
        </w:rPr>
        <w:t>steal those. </w:t>
      </w:r>
      <w:r>
        <w:rPr>
          <w:color w:val="231F20"/>
          <w:spacing w:val="7"/>
        </w:rPr>
        <w:t>When </w:t>
      </w:r>
      <w:r>
        <w:rPr>
          <w:color w:val="231F20"/>
          <w:spacing w:val="5"/>
        </w:rPr>
        <w:t>we </w:t>
      </w:r>
      <w:r>
        <w:rPr>
          <w:color w:val="231F20"/>
          <w:spacing w:val="8"/>
        </w:rPr>
        <w:t>caught </w:t>
      </w:r>
      <w:r>
        <w:rPr>
          <w:color w:val="231F20"/>
          <w:spacing w:val="10"/>
        </w:rPr>
        <w:t>them, </w:t>
      </w:r>
      <w:r>
        <w:rPr>
          <w:color w:val="231F20"/>
          <w:spacing w:val="5"/>
        </w:rPr>
        <w:t>we </w:t>
      </w:r>
      <w:r>
        <w:rPr>
          <w:color w:val="231F20"/>
          <w:spacing w:val="3"/>
        </w:rPr>
        <w:t>beat </w:t>
      </w:r>
      <w:r>
        <w:rPr>
          <w:color w:val="231F20"/>
          <w:spacing w:val="6"/>
        </w:rPr>
        <w:t>them.”</w:t>
      </w:r>
      <w:r>
        <w:rPr>
          <w:color w:val="231F20"/>
          <w:spacing w:val="45"/>
        </w:rPr>
        <w:t> </w:t>
      </w:r>
      <w:r>
        <w:rPr>
          <w:rFonts w:ascii="Century" w:hAnsi="Century"/>
          <w:i w:val="0"/>
          <w:color w:val="231F20"/>
          <w:position w:val="6"/>
          <w:sz w:val="9"/>
        </w:rPr>
        <w:t>27</w:t>
      </w:r>
    </w:p>
    <w:p>
      <w:pPr>
        <w:pStyle w:val="BodyText"/>
        <w:rPr>
          <w:rFonts w:ascii="Century"/>
          <w:i w:val="0"/>
          <w:sz w:val="29"/>
        </w:rPr>
      </w:pPr>
    </w:p>
    <w:p>
      <w:pPr>
        <w:pStyle w:val="Heading1"/>
        <w:ind w:left="828" w:right="0"/>
      </w:pPr>
      <w:r>
        <w:rPr>
          <w:color w:val="231F20"/>
        </w:rPr>
        <w:t>Julian Ryall describes Yi Hak Nae’s impressions on meeting his first POWs,</w:t>
      </w:r>
    </w:p>
    <w:p>
      <w:pPr>
        <w:pStyle w:val="BodyText"/>
        <w:rPr>
          <w:rFonts w:ascii="Century"/>
          <w:i w:val="0"/>
          <w:sz w:val="22"/>
        </w:rPr>
      </w:pPr>
    </w:p>
    <w:p>
      <w:pPr>
        <w:pStyle w:val="BodyText"/>
        <w:spacing w:before="8"/>
        <w:rPr>
          <w:rFonts w:ascii="Century"/>
          <w:i w:val="0"/>
          <w:sz w:val="20"/>
        </w:rPr>
      </w:pPr>
    </w:p>
    <w:p>
      <w:pPr>
        <w:pStyle w:val="BodyText"/>
        <w:spacing w:line="415" w:lineRule="auto" w:before="1"/>
        <w:ind w:left="1010" w:right="480" w:firstLine="176"/>
        <w:jc w:val="both"/>
        <w:rPr>
          <w:rFonts w:ascii="Century" w:hAnsi="Century"/>
          <w:i w:val="0"/>
          <w:sz w:val="9"/>
        </w:rPr>
      </w:pPr>
      <w:r>
        <w:rPr>
          <w:i/>
          <w:color w:val="231F20"/>
        </w:rPr>
        <w:t>“In </w:t>
      </w:r>
      <w:r>
        <w:rPr>
          <w:i/>
          <w:color w:val="231F20"/>
          <w:spacing w:val="6"/>
        </w:rPr>
        <w:t>September </w:t>
      </w:r>
      <w:r>
        <w:rPr>
          <w:i/>
          <w:color w:val="231F20"/>
          <w:spacing w:val="3"/>
        </w:rPr>
        <w:t>1942, </w:t>
      </w:r>
      <w:r>
        <w:rPr>
          <w:i/>
          <w:color w:val="231F20"/>
          <w:spacing w:val="5"/>
        </w:rPr>
        <w:t>Yi </w:t>
      </w:r>
      <w:r>
        <w:rPr>
          <w:i/>
          <w:color w:val="231F20"/>
        </w:rPr>
        <w:t>left </w:t>
      </w:r>
      <w:r>
        <w:rPr>
          <w:i/>
          <w:color w:val="231F20"/>
          <w:spacing w:val="5"/>
        </w:rPr>
        <w:t>his  </w:t>
      </w:r>
      <w:r>
        <w:rPr>
          <w:i/>
          <w:color w:val="231F20"/>
          <w:spacing w:val="10"/>
        </w:rPr>
        <w:t>homeland </w:t>
      </w:r>
      <w:r>
        <w:rPr>
          <w:i/>
          <w:color w:val="231F20"/>
          <w:spacing w:val="1"/>
        </w:rPr>
        <w:t>for  </w:t>
      </w:r>
      <w:r>
        <w:rPr>
          <w:i/>
          <w:color w:val="231F20"/>
          <w:spacing w:val="5"/>
        </w:rPr>
        <w:t>the first </w:t>
      </w:r>
      <w:r>
        <w:rPr>
          <w:i/>
          <w:color w:val="231F20"/>
          <w:spacing w:val="10"/>
        </w:rPr>
        <w:t>time, </w:t>
      </w:r>
      <w:r>
        <w:rPr>
          <w:i/>
          <w:color w:val="231F20"/>
          <w:spacing w:val="2"/>
        </w:rPr>
        <w:t>aboard  </w:t>
      </w:r>
      <w:r>
        <w:rPr>
          <w:i/>
          <w:color w:val="231F20"/>
        </w:rPr>
        <w:t>a  </w:t>
      </w:r>
      <w:r>
        <w:rPr>
          <w:i/>
          <w:color w:val="231F20"/>
          <w:spacing w:val="7"/>
        </w:rPr>
        <w:t>transport </w:t>
      </w:r>
      <w:r>
        <w:rPr>
          <w:i/>
          <w:color w:val="231F20"/>
          <w:spacing w:val="6"/>
        </w:rPr>
        <w:t>ship </w:t>
      </w:r>
      <w:r>
        <w:rPr>
          <w:color w:val="231F20"/>
          <w:spacing w:val="10"/>
        </w:rPr>
        <w:t>in </w:t>
      </w:r>
      <w:r>
        <w:rPr>
          <w:color w:val="231F20"/>
        </w:rPr>
        <w:t>a </w:t>
      </w:r>
      <w:r>
        <w:rPr>
          <w:color w:val="231F20"/>
          <w:spacing w:val="7"/>
        </w:rPr>
        <w:t>convoy </w:t>
      </w:r>
      <w:r>
        <w:rPr>
          <w:color w:val="231F20"/>
          <w:spacing w:val="8"/>
        </w:rPr>
        <w:t>bound </w:t>
      </w:r>
      <w:r>
        <w:rPr>
          <w:color w:val="231F20"/>
          <w:spacing w:val="1"/>
        </w:rPr>
        <w:t>for </w:t>
      </w:r>
      <w:r>
        <w:rPr>
          <w:color w:val="231F20"/>
          <w:spacing w:val="7"/>
        </w:rPr>
        <w:t>Thailand. </w:t>
      </w:r>
      <w:r>
        <w:rPr>
          <w:color w:val="231F20"/>
          <w:spacing w:val="5"/>
        </w:rPr>
        <w:t>From </w:t>
      </w:r>
      <w:r>
        <w:rPr>
          <w:color w:val="231F20"/>
          <w:spacing w:val="8"/>
        </w:rPr>
        <w:t>Bangkok, </w:t>
      </w:r>
      <w:r>
        <w:rPr>
          <w:color w:val="231F20"/>
          <w:spacing w:val="5"/>
        </w:rPr>
        <w:t>he </w:t>
      </w:r>
      <w:r>
        <w:rPr>
          <w:color w:val="231F20"/>
          <w:spacing w:val="6"/>
        </w:rPr>
        <w:t>was dispatched  </w:t>
      </w:r>
      <w:r>
        <w:rPr>
          <w:color w:val="231F20"/>
          <w:spacing w:val="1"/>
        </w:rPr>
        <w:t>to  </w:t>
      </w:r>
      <w:r>
        <w:rPr>
          <w:color w:val="231F20"/>
          <w:spacing w:val="5"/>
        </w:rPr>
        <w:t>the  </w:t>
      </w:r>
      <w:r>
        <w:rPr>
          <w:color w:val="231F20"/>
          <w:spacing w:val="8"/>
        </w:rPr>
        <w:t>town  </w:t>
      </w:r>
      <w:r>
        <w:rPr>
          <w:color w:val="231F20"/>
        </w:rPr>
        <w:t>of </w:t>
      </w:r>
      <w:r>
        <w:rPr>
          <w:color w:val="231F20"/>
          <w:spacing w:val="6"/>
        </w:rPr>
        <w:t>Nong </w:t>
      </w:r>
      <w:r>
        <w:rPr>
          <w:color w:val="231F20"/>
          <w:spacing w:val="7"/>
        </w:rPr>
        <w:t>Pladuk, </w:t>
      </w:r>
      <w:r>
        <w:rPr>
          <w:color w:val="231F20"/>
          <w:spacing w:val="5"/>
        </w:rPr>
        <w:t>west </w:t>
      </w:r>
      <w:r>
        <w:rPr>
          <w:color w:val="231F20"/>
        </w:rPr>
        <w:t>of  </w:t>
      </w:r>
      <w:r>
        <w:rPr>
          <w:color w:val="231F20"/>
          <w:spacing w:val="5"/>
        </w:rPr>
        <w:t>the </w:t>
      </w:r>
      <w:r>
        <w:rPr>
          <w:color w:val="231F20"/>
          <w:spacing w:val="5"/>
        </w:rPr>
        <w:t>capital,  </w:t>
      </w:r>
      <w:r>
        <w:rPr>
          <w:color w:val="231F20"/>
          <w:spacing w:val="6"/>
        </w:rPr>
        <w:t>where </w:t>
      </w:r>
      <w:r>
        <w:rPr>
          <w:color w:val="231F20"/>
          <w:spacing w:val="5"/>
        </w:rPr>
        <w:t>he </w:t>
      </w:r>
      <w:r>
        <w:rPr>
          <w:color w:val="231F20"/>
          <w:spacing w:val="10"/>
        </w:rPr>
        <w:t>came </w:t>
      </w:r>
      <w:r>
        <w:rPr>
          <w:color w:val="231F20"/>
          <w:spacing w:val="2"/>
        </w:rPr>
        <w:t>face </w:t>
      </w:r>
      <w:r>
        <w:rPr>
          <w:color w:val="231F20"/>
          <w:spacing w:val="1"/>
        </w:rPr>
        <w:t>to </w:t>
      </w:r>
      <w:r>
        <w:rPr>
          <w:color w:val="231F20"/>
          <w:spacing w:val="2"/>
        </w:rPr>
        <w:t>face  </w:t>
      </w:r>
      <w:r>
        <w:rPr>
          <w:color w:val="231F20"/>
          <w:spacing w:val="6"/>
        </w:rPr>
        <w:t>with  </w:t>
      </w:r>
      <w:r>
        <w:rPr>
          <w:color w:val="231F20"/>
          <w:spacing w:val="5"/>
        </w:rPr>
        <w:t>his </w:t>
      </w:r>
      <w:r>
        <w:rPr>
          <w:color w:val="231F20"/>
          <w:spacing w:val="5"/>
        </w:rPr>
        <w:t>first  </w:t>
      </w:r>
      <w:r>
        <w:rPr>
          <w:color w:val="231F20"/>
          <w:spacing w:val="6"/>
        </w:rPr>
        <w:t>prisoners.  </w:t>
      </w:r>
      <w:r>
        <w:rPr>
          <w:color w:val="231F20"/>
          <w:spacing w:val="-4"/>
        </w:rPr>
        <w:t>‘I </w:t>
      </w:r>
      <w:r>
        <w:rPr>
          <w:color w:val="231F20"/>
          <w:spacing w:val="7"/>
        </w:rPr>
        <w:t>was </w:t>
      </w:r>
      <w:r>
        <w:rPr>
          <w:color w:val="231F20"/>
          <w:spacing w:val="5"/>
        </w:rPr>
        <w:t>scared </w:t>
      </w:r>
      <w:r>
        <w:rPr>
          <w:color w:val="231F20"/>
          <w:spacing w:val="8"/>
        </w:rPr>
        <w:t>when </w:t>
      </w:r>
      <w:r>
        <w:rPr>
          <w:color w:val="231F20"/>
        </w:rPr>
        <w:t>I </w:t>
      </w:r>
      <w:r>
        <w:rPr>
          <w:color w:val="231F20"/>
          <w:spacing w:val="7"/>
        </w:rPr>
        <w:t>saw </w:t>
      </w:r>
      <w:r>
        <w:rPr>
          <w:color w:val="231F20"/>
          <w:spacing w:val="11"/>
        </w:rPr>
        <w:t>my </w:t>
      </w:r>
      <w:r>
        <w:rPr>
          <w:color w:val="231F20"/>
          <w:spacing w:val="5"/>
        </w:rPr>
        <w:t>first </w:t>
      </w:r>
      <w:r>
        <w:rPr>
          <w:color w:val="231F20"/>
          <w:spacing w:val="7"/>
        </w:rPr>
        <w:t>prisoner. </w:t>
      </w:r>
      <w:r>
        <w:rPr>
          <w:color w:val="231F20"/>
          <w:spacing w:val="5"/>
        </w:rPr>
        <w:t>The </w:t>
      </w:r>
      <w:r>
        <w:rPr>
          <w:color w:val="231F20"/>
          <w:spacing w:val="5"/>
        </w:rPr>
        <w:t>first </w:t>
      </w:r>
      <w:r>
        <w:rPr>
          <w:color w:val="231F20"/>
          <w:spacing w:val="8"/>
        </w:rPr>
        <w:t>ones </w:t>
      </w:r>
      <w:r>
        <w:rPr>
          <w:color w:val="231F20"/>
          <w:spacing w:val="7"/>
        </w:rPr>
        <w:t>were </w:t>
      </w:r>
      <w:r>
        <w:rPr>
          <w:color w:val="231F20"/>
          <w:spacing w:val="6"/>
        </w:rPr>
        <w:t>from </w:t>
      </w:r>
      <w:r>
        <w:rPr>
          <w:color w:val="231F20"/>
          <w:spacing w:val="7"/>
        </w:rPr>
        <w:t>Britain </w:t>
      </w:r>
      <w:r>
        <w:rPr>
          <w:color w:val="231F20"/>
          <w:spacing w:val="12"/>
        </w:rPr>
        <w:t>and </w:t>
      </w:r>
      <w:r>
        <w:rPr>
          <w:color w:val="231F20"/>
          <w:spacing w:val="6"/>
        </w:rPr>
        <w:t>Australia, </w:t>
      </w:r>
      <w:r>
        <w:rPr>
          <w:color w:val="231F20"/>
          <w:spacing w:val="12"/>
        </w:rPr>
        <w:t>and </w:t>
      </w:r>
      <w:r>
        <w:rPr>
          <w:color w:val="231F20"/>
          <w:spacing w:val="7"/>
        </w:rPr>
        <w:t>they were very </w:t>
      </w:r>
      <w:r>
        <w:rPr>
          <w:color w:val="231F20"/>
        </w:rPr>
        <w:t>tall,’ </w:t>
      </w:r>
      <w:r>
        <w:rPr>
          <w:color w:val="231F20"/>
          <w:spacing w:val="5"/>
        </w:rPr>
        <w:t>he </w:t>
      </w:r>
      <w:r>
        <w:rPr>
          <w:color w:val="231F20"/>
          <w:spacing w:val="7"/>
        </w:rPr>
        <w:t>says, </w:t>
      </w:r>
      <w:r>
        <w:rPr>
          <w:color w:val="231F20"/>
          <w:spacing w:val="8"/>
        </w:rPr>
        <w:t>tipping </w:t>
      </w:r>
      <w:r>
        <w:rPr>
          <w:color w:val="231F20"/>
          <w:spacing w:val="5"/>
        </w:rPr>
        <w:t>back  his  </w:t>
      </w:r>
      <w:r>
        <w:rPr>
          <w:color w:val="231F20"/>
          <w:spacing w:val="5"/>
        </w:rPr>
        <w:t>head  </w:t>
      </w:r>
      <w:r>
        <w:rPr>
          <w:color w:val="231F20"/>
          <w:spacing w:val="12"/>
        </w:rPr>
        <w:t>and  </w:t>
      </w:r>
      <w:r>
        <w:rPr>
          <w:color w:val="231F20"/>
        </w:rPr>
        <w:t>i </w:t>
      </w:r>
      <w:r>
        <w:rPr>
          <w:color w:val="231F20"/>
          <w:spacing w:val="10"/>
        </w:rPr>
        <w:t>ndicating </w:t>
      </w:r>
      <w:r>
        <w:rPr>
          <w:color w:val="231F20"/>
          <w:spacing w:val="6"/>
        </w:rPr>
        <w:t>with </w:t>
      </w:r>
      <w:r>
        <w:rPr>
          <w:color w:val="231F20"/>
          <w:spacing w:val="5"/>
        </w:rPr>
        <w:t>his </w:t>
      </w:r>
      <w:r>
        <w:rPr>
          <w:color w:val="231F20"/>
          <w:spacing w:val="10"/>
        </w:rPr>
        <w:t>hand </w:t>
      </w:r>
      <w:r>
        <w:rPr>
          <w:color w:val="231F20"/>
          <w:spacing w:val="5"/>
        </w:rPr>
        <w:t>how </w:t>
      </w:r>
      <w:r>
        <w:rPr>
          <w:color w:val="231F20"/>
          <w:spacing w:val="7"/>
        </w:rPr>
        <w:t>they </w:t>
      </w:r>
      <w:r>
        <w:rPr>
          <w:color w:val="231F20"/>
          <w:spacing w:val="6"/>
        </w:rPr>
        <w:t>towered </w:t>
      </w:r>
      <w:r>
        <w:rPr>
          <w:color w:val="231F20"/>
          <w:spacing w:val="5"/>
        </w:rPr>
        <w:t>above </w:t>
      </w:r>
      <w:r>
        <w:rPr>
          <w:color w:val="231F20"/>
          <w:spacing w:val="10"/>
        </w:rPr>
        <w:t>him. </w:t>
      </w:r>
      <w:r>
        <w:rPr>
          <w:color w:val="231F20"/>
          <w:spacing w:val="3"/>
        </w:rPr>
        <w:t>‘They </w:t>
      </w:r>
      <w:r>
        <w:rPr>
          <w:color w:val="231F20"/>
          <w:spacing w:val="1"/>
        </w:rPr>
        <w:t>also </w:t>
      </w:r>
      <w:r>
        <w:rPr>
          <w:color w:val="231F20"/>
          <w:spacing w:val="5"/>
        </w:rPr>
        <w:t>whistled  </w:t>
      </w:r>
      <w:r>
        <w:rPr>
          <w:color w:val="231F20"/>
        </w:rPr>
        <w:t>a  lot  </w:t>
      </w:r>
      <w:r>
        <w:rPr>
          <w:color w:val="231F20"/>
          <w:spacing w:val="11"/>
        </w:rPr>
        <w:t>and </w:t>
      </w:r>
      <w:r>
        <w:rPr>
          <w:color w:val="231F20"/>
          <w:spacing w:val="7"/>
        </w:rPr>
        <w:t>they </w:t>
      </w:r>
      <w:r>
        <w:rPr>
          <w:color w:val="231F20"/>
          <w:spacing w:val="8"/>
        </w:rPr>
        <w:t>sang </w:t>
      </w:r>
      <w:r>
        <w:rPr>
          <w:rFonts w:ascii="Century" w:hAnsi="Century"/>
          <w:i w:val="0"/>
          <w:color w:val="231F20"/>
          <w:spacing w:val="-3"/>
        </w:rPr>
        <w:t>‘Aye, </w:t>
      </w:r>
      <w:r>
        <w:rPr>
          <w:rFonts w:ascii="Century" w:hAnsi="Century"/>
          <w:i w:val="0"/>
          <w:color w:val="231F20"/>
          <w:spacing w:val="-4"/>
        </w:rPr>
        <w:t>aye, ippy, ippy, </w:t>
      </w:r>
      <w:r>
        <w:rPr>
          <w:rFonts w:ascii="Century" w:hAnsi="Century"/>
          <w:i w:val="0"/>
          <w:color w:val="231F20"/>
          <w:spacing w:val="-3"/>
        </w:rPr>
        <w:t>aye.’ </w:t>
      </w:r>
      <w:r>
        <w:rPr>
          <w:i/>
          <w:color w:val="231F20"/>
          <w:spacing w:val="5"/>
        </w:rPr>
        <w:t>They </w:t>
      </w:r>
      <w:r>
        <w:rPr>
          <w:i/>
          <w:color w:val="231F20"/>
          <w:spacing w:val="7"/>
        </w:rPr>
        <w:t>wouldn’t </w:t>
      </w:r>
      <w:r>
        <w:rPr>
          <w:i/>
          <w:color w:val="231F20"/>
          <w:spacing w:val="2"/>
        </w:rPr>
        <w:t>stop </w:t>
      </w:r>
      <w:r>
        <w:rPr>
          <w:i/>
          <w:color w:val="231F20"/>
          <w:spacing w:val="7"/>
        </w:rPr>
        <w:t>whistling even when </w:t>
      </w:r>
      <w:r>
        <w:rPr>
          <w:i/>
          <w:color w:val="231F20"/>
        </w:rPr>
        <w:t>I </w:t>
      </w:r>
      <w:r>
        <w:rPr>
          <w:i/>
          <w:color w:val="231F20"/>
          <w:spacing w:val="2"/>
        </w:rPr>
        <w:t>told </w:t>
      </w:r>
      <w:r>
        <w:rPr>
          <w:i/>
          <w:color w:val="231F20"/>
          <w:spacing w:val="8"/>
        </w:rPr>
        <w:t>them </w:t>
      </w:r>
      <w:r>
        <w:rPr>
          <w:i/>
          <w:color w:val="231F20"/>
          <w:spacing w:val="1"/>
        </w:rPr>
        <w:t>to </w:t>
      </w:r>
      <w:r>
        <w:rPr>
          <w:i/>
          <w:color w:val="231F20"/>
        </w:rPr>
        <w:t>be </w:t>
      </w:r>
      <w:r>
        <w:rPr>
          <w:color w:val="231F20"/>
          <w:spacing w:val="6"/>
        </w:rPr>
        <w:t>silent. </w:t>
      </w:r>
      <w:r>
        <w:rPr>
          <w:color w:val="231F20"/>
        </w:rPr>
        <w:t>I </w:t>
      </w:r>
      <w:r>
        <w:rPr>
          <w:color w:val="231F20"/>
          <w:spacing w:val="6"/>
        </w:rPr>
        <w:t>was </w:t>
      </w:r>
      <w:r>
        <w:rPr>
          <w:color w:val="231F20"/>
          <w:spacing w:val="5"/>
        </w:rPr>
        <w:t>terrified </w:t>
      </w:r>
      <w:r>
        <w:rPr>
          <w:color w:val="231F20"/>
        </w:rPr>
        <w:t>of </w:t>
      </w:r>
      <w:r>
        <w:rPr>
          <w:color w:val="231F20"/>
          <w:spacing w:val="2"/>
        </w:rPr>
        <w:t>them’.”</w:t>
      </w:r>
      <w:r>
        <w:rPr>
          <w:color w:val="231F20"/>
          <w:spacing w:val="8"/>
        </w:rPr>
        <w:t> </w:t>
      </w:r>
      <w:r>
        <w:rPr>
          <w:rFonts w:ascii="Century" w:hAnsi="Century"/>
          <w:i w:val="0"/>
          <w:color w:val="231F20"/>
          <w:position w:val="6"/>
          <w:sz w:val="9"/>
        </w:rPr>
        <w:t>28</w:t>
      </w:r>
    </w:p>
    <w:p>
      <w:pPr>
        <w:pStyle w:val="BodyText"/>
        <w:rPr>
          <w:rFonts w:ascii="Century"/>
          <w:i w:val="0"/>
          <w:sz w:val="29"/>
        </w:rPr>
      </w:pPr>
    </w:p>
    <w:p>
      <w:pPr>
        <w:pStyle w:val="Heading1"/>
        <w:ind w:left="833" w:right="0"/>
      </w:pPr>
      <w:r>
        <w:rPr>
          <w:color w:val="231F20"/>
        </w:rPr>
        <w:t>Explaining his own behaviour towards the POWs, Yi explained,</w:t>
      </w:r>
    </w:p>
    <w:p>
      <w:pPr>
        <w:pStyle w:val="BodyText"/>
        <w:rPr>
          <w:rFonts w:ascii="Century"/>
          <w:i w:val="0"/>
          <w:sz w:val="22"/>
        </w:rPr>
      </w:pPr>
    </w:p>
    <w:p>
      <w:pPr>
        <w:pStyle w:val="BodyText"/>
        <w:spacing w:before="9"/>
        <w:rPr>
          <w:rFonts w:ascii="Century"/>
          <w:i w:val="0"/>
          <w:sz w:val="20"/>
        </w:rPr>
      </w:pPr>
    </w:p>
    <w:p>
      <w:pPr>
        <w:pStyle w:val="BodyText"/>
        <w:spacing w:line="417" w:lineRule="auto"/>
        <w:ind w:left="1018" w:right="473" w:firstLine="168"/>
        <w:jc w:val="both"/>
        <w:rPr>
          <w:rFonts w:ascii="Century" w:hAnsi="Century"/>
          <w:i w:val="0"/>
          <w:sz w:val="9"/>
        </w:rPr>
      </w:pPr>
      <w:r>
        <w:rPr>
          <w:i/>
          <w:color w:val="231F20"/>
        </w:rPr>
        <w:t>“At that time our only concern was to complete the railroad as quickly as possible. </w:t>
      </w:r>
      <w:r>
        <w:rPr>
          <w:color w:val="231F20"/>
        </w:rPr>
        <w:t>Looking back at it now, I feel sorry for them (the POWs) but at that time, we couldn’t afford to feel sorry for anything. All that was in our heads was to complete the project quickly.” </w:t>
      </w:r>
      <w:r>
        <w:rPr>
          <w:rFonts w:ascii="Century" w:hAnsi="Century"/>
          <w:i w:val="0"/>
          <w:color w:val="231F20"/>
          <w:position w:val="6"/>
          <w:sz w:val="9"/>
        </w:rPr>
        <w:t>29</w:t>
      </w:r>
    </w:p>
    <w:p>
      <w:pPr>
        <w:pStyle w:val="BodyText"/>
        <w:spacing w:before="1"/>
        <w:rPr>
          <w:rFonts w:ascii="Century"/>
          <w:i w:val="0"/>
          <w:sz w:val="29"/>
        </w:rPr>
      </w:pPr>
    </w:p>
    <w:p>
      <w:pPr>
        <w:pStyle w:val="Heading1"/>
        <w:spacing w:line="398" w:lineRule="auto"/>
        <w:ind w:firstLine="359"/>
      </w:pPr>
      <w:r>
        <w:rPr>
          <w:color w:val="231F20"/>
          <w:spacing w:val="-6"/>
        </w:rPr>
        <w:t>Perhaps </w:t>
      </w:r>
      <w:r>
        <w:rPr>
          <w:color w:val="231F20"/>
        </w:rPr>
        <w:t>the </w:t>
      </w:r>
      <w:r>
        <w:rPr>
          <w:color w:val="231F20"/>
          <w:spacing w:val="-4"/>
        </w:rPr>
        <w:t>most </w:t>
      </w:r>
      <w:r>
        <w:rPr>
          <w:color w:val="231F20"/>
          <w:spacing w:val="-5"/>
        </w:rPr>
        <w:t>intriguing </w:t>
      </w:r>
      <w:r>
        <w:rPr>
          <w:color w:val="231F20"/>
        </w:rPr>
        <w:t>account of a </w:t>
      </w:r>
      <w:r>
        <w:rPr>
          <w:color w:val="231F20"/>
          <w:spacing w:val="-6"/>
        </w:rPr>
        <w:t>Korean guard’s </w:t>
      </w:r>
      <w:r>
        <w:rPr>
          <w:color w:val="231F20"/>
          <w:spacing w:val="-5"/>
        </w:rPr>
        <w:t>interaction </w:t>
      </w:r>
      <w:r>
        <w:rPr>
          <w:color w:val="231F20"/>
          <w:spacing w:val="-4"/>
        </w:rPr>
        <w:t>with </w:t>
      </w:r>
      <w:r>
        <w:rPr>
          <w:color w:val="231F20"/>
          <w:spacing w:val="-9"/>
        </w:rPr>
        <w:t>POWs </w:t>
      </w:r>
      <w:r>
        <w:rPr>
          <w:color w:val="231F20"/>
          <w:spacing w:val="-4"/>
        </w:rPr>
        <w:t>was pub- lished </w:t>
      </w:r>
      <w:r>
        <w:rPr>
          <w:color w:val="231F20"/>
        </w:rPr>
        <w:t>by </w:t>
      </w:r>
      <w:r>
        <w:rPr>
          <w:color w:val="231F20"/>
          <w:spacing w:val="-7"/>
        </w:rPr>
        <w:t>Lt. </w:t>
      </w:r>
      <w:r>
        <w:rPr>
          <w:color w:val="231F20"/>
          <w:spacing w:val="-5"/>
        </w:rPr>
        <w:t>Col. W. Henderson </w:t>
      </w:r>
      <w:r>
        <w:rPr>
          <w:color w:val="231F20"/>
          <w:spacing w:val="-3"/>
        </w:rPr>
        <w:t>in </w:t>
      </w:r>
      <w:r>
        <w:rPr>
          <w:color w:val="231F20"/>
          <w:spacing w:val="-4"/>
        </w:rPr>
        <w:t>his </w:t>
      </w:r>
      <w:r>
        <w:rPr>
          <w:color w:val="231F20"/>
        </w:rPr>
        <w:t>account of </w:t>
      </w:r>
      <w:r>
        <w:rPr>
          <w:color w:val="231F20"/>
          <w:spacing w:val="-3"/>
        </w:rPr>
        <w:t>the </w:t>
      </w:r>
      <w:r>
        <w:rPr>
          <w:color w:val="231F20"/>
          <w:spacing w:val="1"/>
        </w:rPr>
        <w:t>CBI</w:t>
      </w:r>
      <w:r>
        <w:rPr>
          <w:rFonts w:ascii="Times New Roman" w:hAnsi="Times New Roman"/>
          <w:i/>
          <w:color w:val="231F20"/>
          <w:spacing w:val="1"/>
        </w:rPr>
        <w:t>(Chi </w:t>
      </w:r>
      <w:r>
        <w:rPr>
          <w:rFonts w:ascii="Times New Roman" w:hAnsi="Times New Roman"/>
          <w:i/>
          <w:color w:val="231F20"/>
          <w:spacing w:val="8"/>
        </w:rPr>
        <w:t>na </w:t>
      </w:r>
      <w:r>
        <w:rPr>
          <w:rFonts w:ascii="Times New Roman" w:hAnsi="Times New Roman"/>
          <w:i/>
          <w:color w:val="231F20"/>
          <w:spacing w:val="13"/>
        </w:rPr>
        <w:t>Burma </w:t>
      </w:r>
      <w:r>
        <w:rPr>
          <w:rFonts w:ascii="Times New Roman" w:hAnsi="Times New Roman"/>
          <w:i/>
          <w:color w:val="231F20"/>
          <w:spacing w:val="7"/>
        </w:rPr>
        <w:t>India) </w:t>
      </w:r>
      <w:r>
        <w:rPr>
          <w:color w:val="231F20"/>
          <w:spacing w:val="-5"/>
        </w:rPr>
        <w:t>Theatre where</w:t>
      </w:r>
    </w:p>
    <w:p>
      <w:pPr>
        <w:spacing w:after="0" w:line="398" w:lineRule="auto"/>
        <w:sectPr>
          <w:pgSz w:w="11900" w:h="16840"/>
          <w:pgMar w:header="2510" w:footer="0" w:top="2720" w:bottom="280" w:left="1680" w:right="1680"/>
        </w:sectPr>
      </w:pPr>
    </w:p>
    <w:p>
      <w:pPr>
        <w:pStyle w:val="BodyText"/>
        <w:spacing w:before="2"/>
        <w:rPr>
          <w:rFonts w:ascii="Century"/>
          <w:i w:val="0"/>
          <w:sz w:val="17"/>
        </w:rPr>
      </w:pPr>
    </w:p>
    <w:p>
      <w:pPr>
        <w:spacing w:line="398" w:lineRule="auto" w:before="100"/>
        <w:ind w:left="463" w:right="0" w:hanging="9"/>
        <w:jc w:val="left"/>
        <w:rPr>
          <w:rFonts w:ascii="Century" w:hAnsi="Century"/>
          <w:sz w:val="18"/>
        </w:rPr>
      </w:pPr>
      <w:r>
        <w:rPr>
          <w:rFonts w:ascii="Century" w:hAnsi="Century"/>
          <w:color w:val="231F20"/>
          <w:spacing w:val="-5"/>
          <w:sz w:val="18"/>
        </w:rPr>
        <w:t>h</w:t>
      </w:r>
      <w:r>
        <w:rPr>
          <w:rFonts w:ascii="Century" w:hAnsi="Century"/>
          <w:color w:val="231F20"/>
          <w:sz w:val="18"/>
        </w:rPr>
        <w:t>e</w:t>
      </w:r>
      <w:r>
        <w:rPr>
          <w:rFonts w:ascii="Century" w:hAnsi="Century"/>
          <w:color w:val="231F20"/>
          <w:spacing w:val="-6"/>
          <w:sz w:val="18"/>
        </w:rPr>
        <w:t> </w:t>
      </w:r>
      <w:r>
        <w:rPr>
          <w:rFonts w:ascii="Century" w:hAnsi="Century"/>
          <w:color w:val="231F20"/>
          <w:spacing w:val="-12"/>
          <w:sz w:val="18"/>
        </w:rPr>
        <w:t>h</w:t>
      </w:r>
      <w:r>
        <w:rPr>
          <w:rFonts w:ascii="Century" w:hAnsi="Century"/>
          <w:color w:val="231F20"/>
          <w:spacing w:val="-7"/>
          <w:sz w:val="18"/>
        </w:rPr>
        <w:t>a</w:t>
      </w:r>
      <w:r>
        <w:rPr>
          <w:rFonts w:ascii="Century" w:hAnsi="Century"/>
          <w:color w:val="231F20"/>
          <w:sz w:val="18"/>
        </w:rPr>
        <w:t>d</w:t>
      </w:r>
      <w:r>
        <w:rPr>
          <w:rFonts w:ascii="Century" w:hAnsi="Century"/>
          <w:color w:val="231F20"/>
          <w:spacing w:val="-8"/>
          <w:sz w:val="18"/>
        </w:rPr>
        <w:t> </w:t>
      </w:r>
      <w:r>
        <w:rPr>
          <w:rFonts w:ascii="Century" w:hAnsi="Century"/>
          <w:color w:val="231F20"/>
          <w:spacing w:val="-4"/>
          <w:sz w:val="18"/>
        </w:rPr>
        <w:t>s</w:t>
      </w:r>
      <w:r>
        <w:rPr>
          <w:rFonts w:ascii="Century" w:hAnsi="Century"/>
          <w:color w:val="231F20"/>
          <w:spacing w:val="-5"/>
          <w:sz w:val="18"/>
        </w:rPr>
        <w:t>erv</w:t>
      </w:r>
      <w:r>
        <w:rPr>
          <w:rFonts w:ascii="Century" w:hAnsi="Century"/>
          <w:color w:val="231F20"/>
          <w:sz w:val="18"/>
        </w:rPr>
        <w:t>ed</w:t>
      </w:r>
      <w:r>
        <w:rPr>
          <w:rFonts w:ascii="Century" w:hAnsi="Century"/>
          <w:color w:val="231F20"/>
          <w:spacing w:val="-8"/>
          <w:sz w:val="18"/>
        </w:rPr>
        <w:t> </w:t>
      </w:r>
      <w:r>
        <w:rPr>
          <w:rFonts w:ascii="Century" w:hAnsi="Century"/>
          <w:color w:val="231F20"/>
          <w:spacing w:val="-11"/>
          <w:sz w:val="18"/>
        </w:rPr>
        <w:t>a</w:t>
      </w:r>
      <w:r>
        <w:rPr>
          <w:rFonts w:ascii="Century" w:hAnsi="Century"/>
          <w:color w:val="231F20"/>
          <w:sz w:val="18"/>
        </w:rPr>
        <w:t>s</w:t>
      </w:r>
      <w:r>
        <w:rPr>
          <w:rFonts w:ascii="Century" w:hAnsi="Century"/>
          <w:color w:val="231F20"/>
          <w:spacing w:val="-15"/>
          <w:sz w:val="18"/>
        </w:rPr>
        <w:t> </w:t>
      </w:r>
      <w:r>
        <w:rPr>
          <w:rFonts w:ascii="Century" w:hAnsi="Century"/>
          <w:color w:val="231F20"/>
          <w:sz w:val="18"/>
        </w:rPr>
        <w:t>a</w:t>
      </w:r>
      <w:r>
        <w:rPr>
          <w:rFonts w:ascii="Century" w:hAnsi="Century"/>
          <w:color w:val="231F20"/>
          <w:spacing w:val="-8"/>
          <w:sz w:val="18"/>
        </w:rPr>
        <w:t> </w:t>
      </w:r>
      <w:r>
        <w:rPr>
          <w:rFonts w:ascii="Century" w:hAnsi="Century"/>
          <w:color w:val="231F20"/>
          <w:spacing w:val="-7"/>
          <w:sz w:val="18"/>
        </w:rPr>
        <w:t>p</w:t>
      </w:r>
      <w:r>
        <w:rPr>
          <w:rFonts w:ascii="Century" w:hAnsi="Century"/>
          <w:color w:val="231F20"/>
          <w:spacing w:val="-6"/>
          <w:sz w:val="18"/>
        </w:rPr>
        <w:t>il</w:t>
      </w:r>
      <w:r>
        <w:rPr>
          <w:rFonts w:ascii="Century" w:hAnsi="Century"/>
          <w:color w:val="231F20"/>
          <w:spacing w:val="-2"/>
          <w:sz w:val="18"/>
        </w:rPr>
        <w:t>o</w:t>
      </w:r>
      <w:r>
        <w:rPr>
          <w:rFonts w:ascii="Century" w:hAnsi="Century"/>
          <w:color w:val="231F20"/>
          <w:sz w:val="18"/>
        </w:rPr>
        <w:t>t</w:t>
      </w:r>
      <w:r>
        <w:rPr>
          <w:rFonts w:ascii="Century" w:hAnsi="Century"/>
          <w:color w:val="231F20"/>
          <w:spacing w:val="-13"/>
          <w:sz w:val="18"/>
        </w:rPr>
        <w:t> </w:t>
      </w:r>
      <w:r>
        <w:rPr>
          <w:rFonts w:ascii="Century" w:hAnsi="Century"/>
          <w:color w:val="231F20"/>
          <w:spacing w:val="-6"/>
          <w:sz w:val="18"/>
        </w:rPr>
        <w:t>wit</w:t>
      </w:r>
      <w:r>
        <w:rPr>
          <w:rFonts w:ascii="Century" w:hAnsi="Century"/>
          <w:color w:val="231F20"/>
          <w:sz w:val="18"/>
        </w:rPr>
        <w:t>h</w:t>
      </w:r>
      <w:r>
        <w:rPr>
          <w:rFonts w:ascii="Century" w:hAnsi="Century"/>
          <w:color w:val="231F20"/>
          <w:spacing w:val="-10"/>
          <w:sz w:val="18"/>
        </w:rPr>
        <w:t> </w:t>
      </w:r>
      <w:r>
        <w:rPr>
          <w:rFonts w:ascii="Century" w:hAnsi="Century"/>
          <w:color w:val="231F20"/>
          <w:spacing w:val="-4"/>
          <w:sz w:val="18"/>
        </w:rPr>
        <w:t>th</w:t>
      </w:r>
      <w:r>
        <w:rPr>
          <w:rFonts w:ascii="Century" w:hAnsi="Century"/>
          <w:color w:val="231F20"/>
          <w:sz w:val="18"/>
        </w:rPr>
        <w:t>e</w:t>
      </w:r>
      <w:r>
        <w:rPr>
          <w:rFonts w:ascii="Century" w:hAnsi="Century"/>
          <w:color w:val="231F20"/>
          <w:spacing w:val="-13"/>
          <w:sz w:val="18"/>
        </w:rPr>
        <w:t> </w:t>
      </w:r>
      <w:r>
        <w:rPr>
          <w:rFonts w:ascii="Century" w:hAnsi="Century"/>
          <w:color w:val="231F20"/>
          <w:spacing w:val="-19"/>
          <w:sz w:val="18"/>
        </w:rPr>
        <w:t>U</w:t>
      </w:r>
      <w:r>
        <w:rPr>
          <w:rFonts w:ascii="Century" w:hAnsi="Century"/>
          <w:color w:val="231F20"/>
          <w:sz w:val="18"/>
        </w:rPr>
        <w:t>S</w:t>
      </w:r>
      <w:r>
        <w:rPr>
          <w:rFonts w:ascii="Century" w:hAnsi="Century"/>
          <w:color w:val="231F20"/>
          <w:spacing w:val="-15"/>
          <w:sz w:val="18"/>
        </w:rPr>
        <w:t> </w:t>
      </w:r>
      <w:r>
        <w:rPr>
          <w:rFonts w:ascii="Century" w:hAnsi="Century"/>
          <w:color w:val="231F20"/>
          <w:spacing w:val="-7"/>
          <w:sz w:val="18"/>
        </w:rPr>
        <w:t>a</w:t>
      </w:r>
      <w:r>
        <w:rPr>
          <w:rFonts w:ascii="Century" w:hAnsi="Century"/>
          <w:color w:val="231F20"/>
          <w:spacing w:val="-12"/>
          <w:sz w:val="18"/>
        </w:rPr>
        <w:t>i</w:t>
      </w:r>
      <w:r>
        <w:rPr>
          <w:rFonts w:ascii="Century" w:hAnsi="Century"/>
          <w:color w:val="231F20"/>
          <w:sz w:val="18"/>
        </w:rPr>
        <w:t>r</w:t>
      </w:r>
      <w:r>
        <w:rPr>
          <w:rFonts w:ascii="Century" w:hAnsi="Century"/>
          <w:color w:val="231F20"/>
          <w:spacing w:val="-6"/>
          <w:sz w:val="18"/>
        </w:rPr>
        <w:t> </w:t>
      </w:r>
      <w:r>
        <w:rPr>
          <w:rFonts w:ascii="Century" w:hAnsi="Century"/>
          <w:color w:val="231F20"/>
          <w:spacing w:val="-2"/>
          <w:sz w:val="18"/>
        </w:rPr>
        <w:t>f</w:t>
      </w:r>
      <w:r>
        <w:rPr>
          <w:rFonts w:ascii="Century" w:hAnsi="Century"/>
          <w:color w:val="231F20"/>
          <w:spacing w:val="-4"/>
          <w:sz w:val="18"/>
        </w:rPr>
        <w:t>o</w:t>
      </w:r>
      <w:r>
        <w:rPr>
          <w:rFonts w:ascii="Century" w:hAnsi="Century"/>
          <w:color w:val="231F20"/>
          <w:spacing w:val="-2"/>
          <w:sz w:val="18"/>
        </w:rPr>
        <w:t>r</w:t>
      </w:r>
      <w:r>
        <w:rPr>
          <w:rFonts w:ascii="Century" w:hAnsi="Century"/>
          <w:color w:val="231F20"/>
          <w:spacing w:val="2"/>
          <w:sz w:val="18"/>
        </w:rPr>
        <w:t>c</w:t>
      </w:r>
      <w:r>
        <w:rPr>
          <w:rFonts w:ascii="Century" w:hAnsi="Century"/>
          <w:color w:val="231F20"/>
          <w:sz w:val="18"/>
        </w:rPr>
        <w:t>e</w:t>
      </w:r>
      <w:r>
        <w:rPr>
          <w:rFonts w:ascii="Century" w:hAnsi="Century"/>
          <w:color w:val="231F20"/>
          <w:spacing w:val="-35"/>
          <w:sz w:val="18"/>
        </w:rPr>
        <w:t>.</w:t>
      </w:r>
      <w:r>
        <w:rPr>
          <w:rFonts w:ascii="Century" w:hAnsi="Century"/>
          <w:color w:val="231F20"/>
          <w:spacing w:val="-2"/>
          <w:position w:val="6"/>
          <w:sz w:val="9"/>
        </w:rPr>
        <w:t>3</w:t>
      </w:r>
      <w:r>
        <w:rPr>
          <w:rFonts w:ascii="Century" w:hAnsi="Century"/>
          <w:color w:val="231F20"/>
          <w:position w:val="6"/>
          <w:sz w:val="9"/>
        </w:rPr>
        <w:t>0</w:t>
      </w:r>
      <w:r>
        <w:rPr>
          <w:rFonts w:ascii="Century" w:hAnsi="Century"/>
          <w:color w:val="231F20"/>
          <w:spacing w:val="-7"/>
          <w:position w:val="6"/>
          <w:sz w:val="9"/>
        </w:rPr>
        <w:t> </w:t>
      </w:r>
      <w:r>
        <w:rPr>
          <w:rFonts w:ascii="Century" w:hAnsi="Century"/>
          <w:color w:val="231F20"/>
          <w:spacing w:val="-7"/>
          <w:sz w:val="18"/>
        </w:rPr>
        <w:t>Du</w:t>
      </w:r>
      <w:r>
        <w:rPr>
          <w:rFonts w:ascii="Century" w:hAnsi="Century"/>
          <w:color w:val="231F20"/>
          <w:sz w:val="18"/>
        </w:rPr>
        <w:t>e</w:t>
      </w:r>
      <w:r>
        <w:rPr>
          <w:rFonts w:ascii="Century" w:hAnsi="Century"/>
          <w:color w:val="231F20"/>
          <w:spacing w:val="-5"/>
          <w:sz w:val="18"/>
        </w:rPr>
        <w:t> </w:t>
      </w:r>
      <w:r>
        <w:rPr>
          <w:rFonts w:ascii="Century" w:hAnsi="Century"/>
          <w:color w:val="231F20"/>
          <w:spacing w:val="-4"/>
          <w:sz w:val="18"/>
        </w:rPr>
        <w:t>t</w:t>
      </w:r>
      <w:r>
        <w:rPr>
          <w:rFonts w:ascii="Century" w:hAnsi="Century"/>
          <w:color w:val="231F20"/>
          <w:sz w:val="18"/>
        </w:rPr>
        <w:t>o</w:t>
      </w:r>
      <w:r>
        <w:rPr>
          <w:rFonts w:ascii="Century" w:hAnsi="Century"/>
          <w:color w:val="231F20"/>
          <w:spacing w:val="-3"/>
          <w:sz w:val="18"/>
        </w:rPr>
        <w:t> </w:t>
      </w:r>
      <w:r>
        <w:rPr>
          <w:rFonts w:ascii="Century" w:hAnsi="Century"/>
          <w:color w:val="231F20"/>
          <w:spacing w:val="-4"/>
          <w:sz w:val="18"/>
        </w:rPr>
        <w:t>th</w:t>
      </w:r>
      <w:r>
        <w:rPr>
          <w:rFonts w:ascii="Century" w:hAnsi="Century"/>
          <w:color w:val="231F20"/>
          <w:sz w:val="18"/>
        </w:rPr>
        <w:t>e</w:t>
      </w:r>
      <w:r>
        <w:rPr>
          <w:rFonts w:ascii="Century" w:hAnsi="Century"/>
          <w:color w:val="231F20"/>
          <w:spacing w:val="1"/>
          <w:sz w:val="18"/>
        </w:rPr>
        <w:t> </w:t>
      </w:r>
      <w:r>
        <w:rPr>
          <w:rFonts w:ascii="Century" w:hAnsi="Century"/>
          <w:color w:val="231F20"/>
          <w:spacing w:val="-2"/>
          <w:sz w:val="18"/>
        </w:rPr>
        <w:t>c</w:t>
      </w:r>
      <w:r>
        <w:rPr>
          <w:rFonts w:ascii="Century" w:hAnsi="Century"/>
          <w:color w:val="231F20"/>
          <w:spacing w:val="-5"/>
          <w:sz w:val="18"/>
        </w:rPr>
        <w:t>uri</w:t>
      </w:r>
      <w:r>
        <w:rPr>
          <w:rFonts w:ascii="Century" w:hAnsi="Century"/>
          <w:color w:val="231F20"/>
          <w:spacing w:val="-4"/>
          <w:sz w:val="18"/>
        </w:rPr>
        <w:t>o</w:t>
      </w:r>
      <w:r>
        <w:rPr>
          <w:rFonts w:ascii="Century" w:hAnsi="Century"/>
          <w:color w:val="231F20"/>
          <w:spacing w:val="-5"/>
          <w:sz w:val="18"/>
        </w:rPr>
        <w:t>u</w:t>
      </w:r>
      <w:r>
        <w:rPr>
          <w:rFonts w:ascii="Century" w:hAnsi="Century"/>
          <w:color w:val="231F20"/>
          <w:sz w:val="18"/>
        </w:rPr>
        <w:t>s</w:t>
      </w:r>
      <w:r>
        <w:rPr>
          <w:rFonts w:ascii="Century" w:hAnsi="Century"/>
          <w:color w:val="231F20"/>
          <w:spacing w:val="-10"/>
          <w:sz w:val="18"/>
        </w:rPr>
        <w:t> </w:t>
      </w:r>
      <w:r>
        <w:rPr>
          <w:rFonts w:ascii="Century" w:hAnsi="Century"/>
          <w:color w:val="231F20"/>
          <w:spacing w:val="-4"/>
          <w:sz w:val="18"/>
        </w:rPr>
        <w:t>sto</w:t>
      </w:r>
      <w:r>
        <w:rPr>
          <w:rFonts w:ascii="Century" w:hAnsi="Century"/>
          <w:color w:val="231F20"/>
          <w:spacing w:val="-5"/>
          <w:sz w:val="18"/>
        </w:rPr>
        <w:t>r</w:t>
      </w:r>
      <w:r>
        <w:rPr>
          <w:rFonts w:ascii="Century" w:hAnsi="Century"/>
          <w:color w:val="231F20"/>
          <w:sz w:val="18"/>
        </w:rPr>
        <w:t>y</w:t>
      </w:r>
      <w:r>
        <w:rPr>
          <w:rFonts w:ascii="Century" w:hAnsi="Century"/>
          <w:color w:val="231F20"/>
          <w:spacing w:val="-11"/>
          <w:sz w:val="18"/>
        </w:rPr>
        <w:t> </w:t>
      </w:r>
      <w:r>
        <w:rPr>
          <w:rFonts w:ascii="Century" w:hAnsi="Century"/>
          <w:color w:val="231F20"/>
          <w:spacing w:val="-5"/>
          <w:sz w:val="18"/>
        </w:rPr>
        <w:t>r</w:t>
      </w:r>
      <w:r>
        <w:rPr>
          <w:rFonts w:ascii="Century" w:hAnsi="Century"/>
          <w:color w:val="231F20"/>
          <w:spacing w:val="-6"/>
          <w:sz w:val="18"/>
        </w:rPr>
        <w:t>elat</w:t>
      </w:r>
      <w:r>
        <w:rPr>
          <w:rFonts w:ascii="Century" w:hAnsi="Century"/>
          <w:color w:val="231F20"/>
          <w:sz w:val="18"/>
        </w:rPr>
        <w:t>ed,</w:t>
      </w:r>
      <w:r>
        <w:rPr>
          <w:rFonts w:ascii="Century" w:hAnsi="Century"/>
          <w:color w:val="231F20"/>
          <w:spacing w:val="-13"/>
          <w:sz w:val="18"/>
        </w:rPr>
        <w:t> </w:t>
      </w:r>
      <w:r>
        <w:rPr>
          <w:rFonts w:ascii="Century" w:hAnsi="Century"/>
          <w:color w:val="231F20"/>
          <w:spacing w:val="-12"/>
          <w:sz w:val="18"/>
        </w:rPr>
        <w:t>H</w:t>
      </w:r>
      <w:r>
        <w:rPr>
          <w:rFonts w:ascii="Century" w:hAnsi="Century"/>
          <w:color w:val="231F20"/>
          <w:spacing w:val="-5"/>
          <w:sz w:val="18"/>
        </w:rPr>
        <w:t>en</w:t>
      </w:r>
      <w:r>
        <w:rPr>
          <w:rFonts w:ascii="Century" w:hAnsi="Century"/>
          <w:color w:val="231F20"/>
          <w:spacing w:val="-2"/>
          <w:sz w:val="18"/>
        </w:rPr>
        <w:t>d</w:t>
      </w:r>
      <w:r>
        <w:rPr>
          <w:rFonts w:ascii="Century" w:hAnsi="Century"/>
          <w:color w:val="231F20"/>
          <w:spacing w:val="-7"/>
          <w:sz w:val="18"/>
        </w:rPr>
        <w:t>e</w:t>
      </w:r>
      <w:r>
        <w:rPr>
          <w:rFonts w:ascii="Century" w:hAnsi="Century"/>
          <w:color w:val="231F20"/>
          <w:spacing w:val="-5"/>
          <w:sz w:val="18"/>
        </w:rPr>
        <w:t>rs</w:t>
      </w:r>
      <w:r>
        <w:rPr>
          <w:rFonts w:ascii="Century" w:hAnsi="Century"/>
          <w:color w:val="231F20"/>
          <w:spacing w:val="-4"/>
          <w:sz w:val="18"/>
        </w:rPr>
        <w:t>o</w:t>
      </w:r>
      <w:r>
        <w:rPr>
          <w:rFonts w:ascii="Century" w:hAnsi="Century"/>
          <w:color w:val="231F20"/>
          <w:spacing w:val="-5"/>
          <w:sz w:val="18"/>
        </w:rPr>
        <w:t>n</w:t>
      </w:r>
      <w:r>
        <w:rPr>
          <w:rFonts w:ascii="Century" w:hAnsi="Century"/>
          <w:color w:val="231F20"/>
          <w:spacing w:val="-4"/>
          <w:sz w:val="18"/>
        </w:rPr>
        <w:t>’</w:t>
      </w:r>
      <w:r>
        <w:rPr>
          <w:rFonts w:ascii="Century" w:hAnsi="Century"/>
          <w:color w:val="231F20"/>
          <w:sz w:val="18"/>
        </w:rPr>
        <w:t>s</w:t>
      </w:r>
      <w:r>
        <w:rPr>
          <w:rFonts w:ascii="Century" w:hAnsi="Century"/>
          <w:color w:val="231F20"/>
          <w:spacing w:val="-8"/>
          <w:sz w:val="18"/>
        </w:rPr>
        <w:t> </w:t>
      </w:r>
      <w:r>
        <w:rPr>
          <w:rFonts w:ascii="Century" w:hAnsi="Century"/>
          <w:color w:val="231F20"/>
          <w:spacing w:val="-4"/>
          <w:sz w:val="18"/>
        </w:rPr>
        <w:t>o</w:t>
      </w:r>
      <w:r>
        <w:rPr>
          <w:rFonts w:ascii="Century" w:hAnsi="Century"/>
          <w:color w:val="231F20"/>
          <w:spacing w:val="-6"/>
          <w:sz w:val="18"/>
        </w:rPr>
        <w:t>wn </w:t>
      </w:r>
      <w:r>
        <w:rPr>
          <w:rFonts w:ascii="Century" w:hAnsi="Century"/>
          <w:color w:val="231F20"/>
          <w:spacing w:val="-4"/>
          <w:sz w:val="18"/>
        </w:rPr>
        <w:t>comments</w:t>
      </w:r>
      <w:r>
        <w:rPr>
          <w:rFonts w:ascii="Century" w:hAnsi="Century"/>
          <w:color w:val="231F20"/>
          <w:spacing w:val="-9"/>
          <w:sz w:val="18"/>
        </w:rPr>
        <w:t> </w:t>
      </w:r>
      <w:r>
        <w:rPr>
          <w:rFonts w:ascii="Century" w:hAnsi="Century"/>
          <w:color w:val="231F20"/>
          <w:sz w:val="18"/>
        </w:rPr>
        <w:t>on</w:t>
      </w:r>
      <w:r>
        <w:rPr>
          <w:rFonts w:ascii="Century" w:hAnsi="Century"/>
          <w:color w:val="231F20"/>
          <w:spacing w:val="-14"/>
          <w:sz w:val="18"/>
        </w:rPr>
        <w:t> </w:t>
      </w:r>
      <w:r>
        <w:rPr>
          <w:rFonts w:ascii="Century" w:hAnsi="Century"/>
          <w:color w:val="231F20"/>
          <w:spacing w:val="-3"/>
          <w:sz w:val="18"/>
        </w:rPr>
        <w:t>how</w:t>
      </w:r>
      <w:r>
        <w:rPr>
          <w:rFonts w:ascii="Century" w:hAnsi="Century"/>
          <w:color w:val="231F20"/>
          <w:spacing w:val="-12"/>
          <w:sz w:val="18"/>
        </w:rPr>
        <w:t> </w:t>
      </w:r>
      <w:r>
        <w:rPr>
          <w:rFonts w:ascii="Century" w:hAnsi="Century"/>
          <w:color w:val="231F20"/>
          <w:spacing w:val="-3"/>
          <w:sz w:val="18"/>
        </w:rPr>
        <w:t>the</w:t>
      </w:r>
      <w:r>
        <w:rPr>
          <w:rFonts w:ascii="Century" w:hAnsi="Century"/>
          <w:color w:val="231F20"/>
          <w:spacing w:val="-11"/>
          <w:sz w:val="18"/>
        </w:rPr>
        <w:t> </w:t>
      </w:r>
      <w:r>
        <w:rPr>
          <w:rFonts w:ascii="Century" w:hAnsi="Century"/>
          <w:color w:val="231F20"/>
          <w:spacing w:val="-5"/>
          <w:sz w:val="18"/>
        </w:rPr>
        <w:t>manuscript</w:t>
      </w:r>
      <w:r>
        <w:rPr>
          <w:rFonts w:ascii="Century" w:hAnsi="Century"/>
          <w:color w:val="231F20"/>
          <w:spacing w:val="-4"/>
          <w:sz w:val="18"/>
        </w:rPr>
        <w:t> </w:t>
      </w:r>
      <w:r>
        <w:rPr>
          <w:rFonts w:ascii="Century" w:hAnsi="Century"/>
          <w:color w:val="231F20"/>
          <w:spacing w:val="-5"/>
          <w:sz w:val="18"/>
        </w:rPr>
        <w:t>came</w:t>
      </w:r>
      <w:r>
        <w:rPr>
          <w:rFonts w:ascii="Century" w:hAnsi="Century"/>
          <w:color w:val="231F20"/>
          <w:spacing w:val="-9"/>
          <w:sz w:val="18"/>
        </w:rPr>
        <w:t> </w:t>
      </w:r>
      <w:r>
        <w:rPr>
          <w:rFonts w:ascii="Century" w:hAnsi="Century"/>
          <w:color w:val="231F20"/>
          <w:spacing w:val="-5"/>
          <w:sz w:val="18"/>
        </w:rPr>
        <w:t>into</w:t>
      </w:r>
      <w:r>
        <w:rPr>
          <w:rFonts w:ascii="Century" w:hAnsi="Century"/>
          <w:color w:val="231F20"/>
          <w:spacing w:val="-7"/>
          <w:sz w:val="18"/>
        </w:rPr>
        <w:t> </w:t>
      </w:r>
      <w:r>
        <w:rPr>
          <w:rFonts w:ascii="Century" w:hAnsi="Century"/>
          <w:color w:val="231F20"/>
          <w:spacing w:val="-4"/>
          <w:sz w:val="18"/>
        </w:rPr>
        <w:t>his</w:t>
      </w:r>
      <w:r>
        <w:rPr>
          <w:rFonts w:ascii="Century" w:hAnsi="Century"/>
          <w:color w:val="231F20"/>
          <w:spacing w:val="-9"/>
          <w:sz w:val="18"/>
        </w:rPr>
        <w:t> </w:t>
      </w:r>
      <w:r>
        <w:rPr>
          <w:rFonts w:ascii="Century" w:hAnsi="Century"/>
          <w:color w:val="231F20"/>
          <w:spacing w:val="-4"/>
          <w:sz w:val="18"/>
        </w:rPr>
        <w:t>possession</w:t>
      </w:r>
      <w:r>
        <w:rPr>
          <w:rFonts w:ascii="Century" w:hAnsi="Century"/>
          <w:color w:val="231F20"/>
          <w:spacing w:val="-16"/>
          <w:sz w:val="18"/>
        </w:rPr>
        <w:t> </w:t>
      </w:r>
      <w:r>
        <w:rPr>
          <w:rFonts w:ascii="Century" w:hAnsi="Century"/>
          <w:color w:val="231F20"/>
          <w:spacing w:val="-6"/>
          <w:sz w:val="18"/>
        </w:rPr>
        <w:t>are</w:t>
      </w:r>
      <w:r>
        <w:rPr>
          <w:rFonts w:ascii="Century" w:hAnsi="Century"/>
          <w:color w:val="231F20"/>
          <w:spacing w:val="-9"/>
          <w:sz w:val="18"/>
        </w:rPr>
        <w:t> </w:t>
      </w:r>
      <w:r>
        <w:rPr>
          <w:rFonts w:ascii="Century" w:hAnsi="Century"/>
          <w:color w:val="231F20"/>
          <w:spacing w:val="-4"/>
          <w:sz w:val="18"/>
        </w:rPr>
        <w:t>repeated</w:t>
      </w:r>
      <w:r>
        <w:rPr>
          <w:rFonts w:ascii="Century" w:hAnsi="Century"/>
          <w:color w:val="231F20"/>
          <w:spacing w:val="-9"/>
          <w:sz w:val="18"/>
        </w:rPr>
        <w:t> </w:t>
      </w:r>
      <w:r>
        <w:rPr>
          <w:rFonts w:ascii="Century" w:hAnsi="Century"/>
          <w:color w:val="231F20"/>
          <w:spacing w:val="-3"/>
          <w:sz w:val="18"/>
        </w:rPr>
        <w:t>here.</w:t>
      </w:r>
    </w:p>
    <w:p>
      <w:pPr>
        <w:pStyle w:val="BodyText"/>
        <w:spacing w:before="10"/>
        <w:rPr>
          <w:rFonts w:ascii="Century"/>
          <w:i w:val="0"/>
          <w:sz w:val="30"/>
        </w:rPr>
      </w:pPr>
    </w:p>
    <w:p>
      <w:pPr>
        <w:pStyle w:val="BodyText"/>
        <w:spacing w:line="415" w:lineRule="auto" w:before="1"/>
        <w:ind w:left="1000" w:right="515" w:firstLine="172"/>
      </w:pPr>
      <w:r>
        <w:rPr>
          <w:i/>
          <w:color w:val="231F20"/>
          <w:spacing w:val="2"/>
        </w:rPr>
        <w:t>“In </w:t>
      </w:r>
      <w:r>
        <w:rPr>
          <w:i/>
          <w:color w:val="231F20"/>
          <w:spacing w:val="7"/>
        </w:rPr>
        <w:t>1971, </w:t>
      </w:r>
      <w:r>
        <w:rPr>
          <w:i/>
          <w:color w:val="231F20"/>
          <w:spacing w:val="5"/>
        </w:rPr>
        <w:t>after </w:t>
      </w:r>
      <w:r>
        <w:rPr>
          <w:i/>
          <w:color w:val="231F20"/>
          <w:spacing w:val="8"/>
        </w:rPr>
        <w:t>sen </w:t>
      </w:r>
      <w:r>
        <w:rPr>
          <w:i/>
          <w:color w:val="231F20"/>
          <w:spacing w:val="5"/>
        </w:rPr>
        <w:t>di </w:t>
      </w:r>
      <w:r>
        <w:rPr>
          <w:i/>
          <w:color w:val="231F20"/>
          <w:spacing w:val="7"/>
        </w:rPr>
        <w:t>ng </w:t>
      </w:r>
      <w:r>
        <w:rPr>
          <w:i/>
          <w:color w:val="231F20"/>
        </w:rPr>
        <w:t>a </w:t>
      </w:r>
      <w:r>
        <w:rPr>
          <w:i/>
          <w:color w:val="231F20"/>
          <w:spacing w:val="5"/>
        </w:rPr>
        <w:t>letter to </w:t>
      </w:r>
      <w:r>
        <w:rPr>
          <w:i/>
          <w:color w:val="231F20"/>
          <w:spacing w:val="10"/>
        </w:rPr>
        <w:t>the </w:t>
      </w:r>
      <w:r>
        <w:rPr>
          <w:i/>
          <w:color w:val="231F20"/>
          <w:spacing w:val="6"/>
        </w:rPr>
        <w:t>Far East </w:t>
      </w:r>
      <w:r>
        <w:rPr>
          <w:i/>
          <w:color w:val="231F20"/>
          <w:spacing w:val="11"/>
        </w:rPr>
        <w:t>Prisoners </w:t>
      </w:r>
      <w:r>
        <w:rPr>
          <w:i/>
          <w:color w:val="231F20"/>
          <w:spacing w:val="2"/>
        </w:rPr>
        <w:t>of </w:t>
      </w:r>
      <w:r>
        <w:rPr>
          <w:i/>
          <w:color w:val="231F20"/>
          <w:spacing w:val="7"/>
        </w:rPr>
        <w:t>War </w:t>
      </w:r>
      <w:r>
        <w:rPr>
          <w:i/>
          <w:color w:val="231F20"/>
          <w:spacing w:val="10"/>
        </w:rPr>
        <w:t>Association </w:t>
      </w:r>
      <w:r>
        <w:rPr>
          <w:color w:val="231F20"/>
          <w:spacing w:val="8"/>
        </w:rPr>
        <w:t>(Britain), </w:t>
      </w:r>
      <w:r>
        <w:rPr>
          <w:color w:val="231F20"/>
        </w:rPr>
        <w:t>I </w:t>
      </w:r>
      <w:r>
        <w:rPr>
          <w:color w:val="231F20"/>
          <w:spacing w:val="5"/>
        </w:rPr>
        <w:t>received </w:t>
      </w:r>
      <w:r>
        <w:rPr>
          <w:color w:val="231F20"/>
        </w:rPr>
        <w:t>a letter </w:t>
      </w:r>
      <w:r>
        <w:rPr>
          <w:color w:val="231F20"/>
          <w:spacing w:val="11"/>
        </w:rPr>
        <w:t>and </w:t>
      </w:r>
      <w:r>
        <w:rPr>
          <w:color w:val="231F20"/>
        </w:rPr>
        <w:t>a </w:t>
      </w:r>
      <w:r>
        <w:rPr>
          <w:color w:val="231F20"/>
          <w:spacing w:val="8"/>
        </w:rPr>
        <w:t>manuscript </w:t>
      </w:r>
      <w:r>
        <w:rPr>
          <w:color w:val="231F20"/>
          <w:spacing w:val="5"/>
        </w:rPr>
        <w:t>from </w:t>
      </w:r>
      <w:r>
        <w:rPr>
          <w:color w:val="231F20"/>
          <w:spacing w:val="7"/>
        </w:rPr>
        <w:t>former </w:t>
      </w:r>
      <w:r>
        <w:rPr>
          <w:color w:val="231F20"/>
        </w:rPr>
        <w:t>POW, </w:t>
      </w:r>
      <w:r>
        <w:rPr>
          <w:color w:val="231F20"/>
          <w:spacing w:val="3"/>
        </w:rPr>
        <w:t>T. </w:t>
      </w:r>
      <w:r>
        <w:rPr>
          <w:color w:val="231F20"/>
          <w:spacing w:val="1"/>
        </w:rPr>
        <w:t>B. </w:t>
      </w:r>
      <w:r>
        <w:rPr>
          <w:color w:val="231F20"/>
          <w:spacing w:val="11"/>
        </w:rPr>
        <w:t>Bingham. </w:t>
      </w:r>
      <w:r>
        <w:rPr>
          <w:rFonts w:ascii="Century" w:hAnsi="Century"/>
          <w:i w:val="0"/>
          <w:color w:val="231F20"/>
          <w:position w:val="6"/>
          <w:sz w:val="9"/>
        </w:rPr>
        <w:t>31 </w:t>
      </w:r>
      <w:r>
        <w:rPr>
          <w:i/>
          <w:color w:val="231F20"/>
        </w:rPr>
        <w:t>He </w:t>
      </w:r>
      <w:r>
        <w:rPr>
          <w:color w:val="231F20"/>
          <w:spacing w:val="3"/>
        </w:rPr>
        <w:t>apologised </w:t>
      </w:r>
      <w:r>
        <w:rPr>
          <w:color w:val="231F20"/>
          <w:spacing w:val="5"/>
        </w:rPr>
        <w:t>that the </w:t>
      </w:r>
      <w:r>
        <w:rPr>
          <w:color w:val="231F20"/>
          <w:spacing w:val="8"/>
        </w:rPr>
        <w:t>manuscript </w:t>
      </w:r>
      <w:r>
        <w:rPr>
          <w:color w:val="231F20"/>
          <w:spacing w:val="3"/>
        </w:rPr>
        <w:t>had </w:t>
      </w:r>
      <w:r>
        <w:rPr>
          <w:color w:val="231F20"/>
          <w:spacing w:val="15"/>
        </w:rPr>
        <w:t>many </w:t>
      </w:r>
      <w:r>
        <w:rPr>
          <w:color w:val="231F20"/>
          <w:spacing w:val="7"/>
        </w:rPr>
        <w:t>‘grammatical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spelling’ </w:t>
      </w:r>
      <w:r>
        <w:rPr>
          <w:color w:val="231F20"/>
          <w:spacing w:val="5"/>
        </w:rPr>
        <w:t>errors, </w:t>
      </w:r>
      <w:r>
        <w:rPr>
          <w:color w:val="231F20"/>
          <w:spacing w:val="10"/>
        </w:rPr>
        <w:t>but </w:t>
      </w:r>
      <w:r>
        <w:rPr>
          <w:color w:val="231F20"/>
          <w:spacing w:val="5"/>
        </w:rPr>
        <w:t>he </w:t>
      </w:r>
      <w:r>
        <w:rPr>
          <w:color w:val="231F20"/>
          <w:spacing w:val="8"/>
        </w:rPr>
        <w:t>hoped </w:t>
      </w:r>
      <w:r>
        <w:rPr>
          <w:color w:val="231F20"/>
          <w:spacing w:val="2"/>
        </w:rPr>
        <w:t>to get </w:t>
      </w:r>
      <w:r>
        <w:rPr>
          <w:color w:val="231F20"/>
          <w:spacing w:val="5"/>
        </w:rPr>
        <w:t>it corrected </w:t>
      </w:r>
      <w:r>
        <w:rPr>
          <w:color w:val="231F20"/>
          <w:spacing w:val="13"/>
        </w:rPr>
        <w:t>and </w:t>
      </w:r>
      <w:r>
        <w:rPr>
          <w:color w:val="231F20"/>
        </w:rPr>
        <w:t>i n </w:t>
      </w:r>
      <w:r>
        <w:rPr>
          <w:color w:val="231F20"/>
          <w:spacing w:val="10"/>
        </w:rPr>
        <w:t>print. </w:t>
      </w:r>
      <w:r>
        <w:rPr>
          <w:color w:val="231F20"/>
          <w:spacing w:val="8"/>
        </w:rPr>
        <w:t>Due </w:t>
      </w:r>
      <w:r>
        <w:rPr>
          <w:color w:val="231F20"/>
          <w:spacing w:val="2"/>
        </w:rPr>
        <w:t>to </w:t>
      </w:r>
      <w:r>
        <w:rPr>
          <w:color w:val="231F20"/>
          <w:spacing w:val="7"/>
        </w:rPr>
        <w:t>the </w:t>
      </w:r>
      <w:r>
        <w:rPr>
          <w:color w:val="231F20"/>
          <w:spacing w:val="10"/>
        </w:rPr>
        <w:t>extraordinary </w:t>
      </w:r>
      <w:r>
        <w:rPr>
          <w:color w:val="231F20"/>
          <w:spacing w:val="6"/>
        </w:rPr>
        <w:t>character </w:t>
      </w:r>
      <w:r>
        <w:rPr>
          <w:color w:val="231F20"/>
          <w:spacing w:val="1"/>
        </w:rPr>
        <w:t>of  </w:t>
      </w:r>
      <w:r>
        <w:rPr>
          <w:color w:val="231F20"/>
          <w:spacing w:val="6"/>
        </w:rPr>
        <w:t>his </w:t>
      </w:r>
      <w:r>
        <w:rPr>
          <w:color w:val="231F20"/>
          <w:spacing w:val="5"/>
        </w:rPr>
        <w:t>account </w:t>
      </w:r>
      <w:r>
        <w:rPr>
          <w:color w:val="231F20"/>
          <w:spacing w:val="6"/>
        </w:rPr>
        <w:t>relative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his </w:t>
      </w:r>
      <w:r>
        <w:rPr>
          <w:color w:val="231F20"/>
          <w:spacing w:val="3"/>
        </w:rPr>
        <w:t>escape, </w:t>
      </w:r>
      <w:r>
        <w:rPr>
          <w:color w:val="231F20"/>
        </w:rPr>
        <w:t>I </w:t>
      </w:r>
      <w:r>
        <w:rPr>
          <w:color w:val="231F20"/>
          <w:spacing w:val="10"/>
        </w:rPr>
        <w:t>am </w:t>
      </w:r>
      <w:r>
        <w:rPr>
          <w:color w:val="231F20"/>
          <w:spacing w:val="8"/>
        </w:rPr>
        <w:t>relating </w:t>
      </w:r>
      <w:r>
        <w:rPr>
          <w:color w:val="231F20"/>
          <w:spacing w:val="5"/>
        </w:rPr>
        <w:t>his story </w:t>
      </w:r>
      <w:r>
        <w:rPr>
          <w:color w:val="231F20"/>
          <w:spacing w:val="3"/>
        </w:rPr>
        <w:t>as </w:t>
      </w:r>
      <w:r>
        <w:rPr>
          <w:color w:val="231F20"/>
          <w:spacing w:val="5"/>
        </w:rPr>
        <w:t>he </w:t>
      </w:r>
      <w:r>
        <w:rPr>
          <w:color w:val="231F20"/>
          <w:spacing w:val="7"/>
        </w:rPr>
        <w:t>sent </w:t>
      </w:r>
      <w:r>
        <w:rPr>
          <w:color w:val="231F20"/>
          <w:spacing w:val="1"/>
        </w:rPr>
        <w:t>to </w:t>
      </w:r>
      <w:r>
        <w:rPr>
          <w:color w:val="231F20"/>
          <w:spacing w:val="7"/>
        </w:rPr>
        <w:t>me </w:t>
      </w:r>
      <w:r>
        <w:rPr>
          <w:color w:val="231F20"/>
          <w:spacing w:val="10"/>
        </w:rPr>
        <w:t>in </w:t>
      </w:r>
      <w:r>
        <w:rPr>
          <w:color w:val="231F20"/>
          <w:spacing w:val="5"/>
        </w:rPr>
        <w:t>his </w:t>
      </w:r>
      <w:r>
        <w:rPr>
          <w:color w:val="231F20"/>
          <w:spacing w:val="7"/>
        </w:rPr>
        <w:t>rough manuscript.... </w:t>
      </w:r>
      <w:r>
        <w:rPr>
          <w:color w:val="231F20"/>
        </w:rPr>
        <w:t>I </w:t>
      </w:r>
      <w:r>
        <w:rPr>
          <w:color w:val="231F20"/>
          <w:spacing w:val="7"/>
        </w:rPr>
        <w:t>made </w:t>
      </w:r>
      <w:r>
        <w:rPr>
          <w:color w:val="231F20"/>
          <w:spacing w:val="10"/>
        </w:rPr>
        <w:t>numerous </w:t>
      </w:r>
      <w:r>
        <w:rPr>
          <w:color w:val="231F20"/>
          <w:spacing w:val="7"/>
        </w:rPr>
        <w:t>attempts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contact </w:t>
      </w:r>
      <w:r>
        <w:rPr>
          <w:color w:val="231F20"/>
          <w:spacing w:val="3"/>
        </w:rPr>
        <w:t>Mr. </w:t>
      </w:r>
      <w:r>
        <w:rPr>
          <w:color w:val="231F20"/>
          <w:spacing w:val="10"/>
        </w:rPr>
        <w:t>Bingham </w:t>
      </w:r>
      <w:r>
        <w:rPr>
          <w:color w:val="231F20"/>
          <w:spacing w:val="7"/>
        </w:rPr>
        <w:t>again, </w:t>
      </w:r>
      <w:r>
        <w:rPr>
          <w:color w:val="231F20"/>
          <w:spacing w:val="10"/>
        </w:rPr>
        <w:t>but </w:t>
      </w:r>
      <w:r>
        <w:rPr>
          <w:color w:val="231F20"/>
          <w:spacing w:val="1"/>
        </w:rPr>
        <w:t>all </w:t>
      </w:r>
      <w:r>
        <w:rPr>
          <w:color w:val="231F20"/>
          <w:spacing w:val="2"/>
        </w:rPr>
        <w:t>cor- </w:t>
      </w:r>
      <w:r>
        <w:rPr>
          <w:color w:val="231F20"/>
          <w:spacing w:val="8"/>
        </w:rPr>
        <w:t>respondence </w:t>
      </w:r>
      <w:r>
        <w:rPr>
          <w:color w:val="231F20"/>
          <w:spacing w:val="10"/>
        </w:rPr>
        <w:t>came </w:t>
      </w:r>
      <w:r>
        <w:rPr>
          <w:color w:val="231F20"/>
          <w:spacing w:val="5"/>
        </w:rPr>
        <w:t>back </w:t>
      </w:r>
      <w:r>
        <w:rPr>
          <w:color w:val="231F20"/>
          <w:spacing w:val="7"/>
        </w:rPr>
        <w:t>marked </w:t>
      </w:r>
      <w:r>
        <w:rPr>
          <w:rFonts w:ascii="Century" w:hAnsi="Century"/>
          <w:i w:val="0"/>
          <w:color w:val="231F20"/>
          <w:spacing w:val="-4"/>
        </w:rPr>
        <w:t>‘gone </w:t>
      </w:r>
      <w:r>
        <w:rPr>
          <w:rFonts w:ascii="Century" w:hAnsi="Century"/>
          <w:i w:val="0"/>
          <w:color w:val="231F20"/>
          <w:spacing w:val="-6"/>
        </w:rPr>
        <w:t>away’ </w:t>
      </w:r>
      <w:r>
        <w:rPr>
          <w:i/>
          <w:color w:val="231F20"/>
          <w:spacing w:val="5"/>
        </w:rPr>
        <w:t>by </w:t>
      </w:r>
      <w:r>
        <w:rPr>
          <w:i/>
          <w:color w:val="231F20"/>
          <w:spacing w:val="6"/>
        </w:rPr>
        <w:t>British </w:t>
      </w:r>
      <w:r>
        <w:rPr>
          <w:i/>
          <w:color w:val="231F20"/>
          <w:spacing w:val="2"/>
        </w:rPr>
        <w:t>postal </w:t>
      </w:r>
      <w:r>
        <w:rPr>
          <w:i/>
          <w:color w:val="231F20"/>
          <w:spacing w:val="7"/>
        </w:rPr>
        <w:t>authorities. </w:t>
      </w:r>
      <w:r>
        <w:rPr>
          <w:i/>
          <w:color w:val="231F20"/>
        </w:rPr>
        <w:t>I  </w:t>
      </w:r>
      <w:r>
        <w:rPr>
          <w:i/>
          <w:color w:val="231F20"/>
          <w:spacing w:val="5"/>
        </w:rPr>
        <w:t>have  </w:t>
      </w:r>
      <w:r>
        <w:rPr>
          <w:i/>
          <w:color w:val="231F20"/>
          <w:spacing w:val="3"/>
        </w:rPr>
        <w:t>not </w:t>
      </w:r>
      <w:r>
        <w:rPr>
          <w:color w:val="231F20"/>
          <w:spacing w:val="2"/>
        </w:rPr>
        <w:t>been </w:t>
      </w:r>
      <w:r>
        <w:rPr>
          <w:color w:val="231F20"/>
          <w:spacing w:val="1"/>
        </w:rPr>
        <w:t>able to </w:t>
      </w:r>
      <w:r>
        <w:rPr>
          <w:color w:val="231F20"/>
          <w:spacing w:val="10"/>
        </w:rPr>
        <w:t>determine </w:t>
      </w:r>
      <w:r>
        <w:rPr>
          <w:color w:val="231F20"/>
          <w:spacing w:val="2"/>
        </w:rPr>
        <w:t>if </w:t>
      </w:r>
      <w:r>
        <w:rPr>
          <w:color w:val="231F20"/>
          <w:spacing w:val="5"/>
        </w:rPr>
        <w:t>he is </w:t>
      </w:r>
      <w:r>
        <w:rPr>
          <w:color w:val="231F20"/>
          <w:spacing w:val="5"/>
        </w:rPr>
        <w:t>no </w:t>
      </w:r>
      <w:r>
        <w:rPr>
          <w:color w:val="231F20"/>
          <w:spacing w:val="5"/>
        </w:rPr>
        <w:t>longer </w:t>
      </w:r>
      <w:r>
        <w:rPr>
          <w:color w:val="231F20"/>
          <w:spacing w:val="8"/>
        </w:rPr>
        <w:t>living </w:t>
      </w:r>
      <w:r>
        <w:rPr>
          <w:color w:val="231F20"/>
          <w:spacing w:val="2"/>
        </w:rPr>
        <w:t>or if </w:t>
      </w:r>
      <w:r>
        <w:rPr>
          <w:color w:val="231F20"/>
          <w:spacing w:val="5"/>
        </w:rPr>
        <w:t>he </w:t>
      </w:r>
      <w:r>
        <w:rPr>
          <w:color w:val="231F20"/>
          <w:spacing w:val="8"/>
        </w:rPr>
        <w:t>moved </w:t>
      </w:r>
      <w:r>
        <w:rPr>
          <w:color w:val="231F20"/>
          <w:spacing w:val="5"/>
        </w:rPr>
        <w:t>from </w:t>
      </w:r>
      <w:r>
        <w:rPr>
          <w:color w:val="231F20"/>
          <w:spacing w:val="5"/>
        </w:rPr>
        <w:t>his</w:t>
      </w:r>
      <w:r>
        <w:rPr>
          <w:color w:val="231F20"/>
          <w:spacing w:val="-18"/>
        </w:rPr>
        <w:t> </w:t>
      </w:r>
      <w:r>
        <w:rPr>
          <w:color w:val="231F20"/>
          <w:spacing w:val="5"/>
        </w:rPr>
        <w:t>Wallingford,</w:t>
      </w:r>
    </w:p>
    <w:p>
      <w:pPr>
        <w:pStyle w:val="BodyText"/>
        <w:spacing w:line="417" w:lineRule="auto"/>
        <w:ind w:left="1003" w:right="558"/>
      </w:pPr>
      <w:r>
        <w:rPr>
          <w:i/>
          <w:color w:val="231F20"/>
          <w:spacing w:val="5"/>
        </w:rPr>
        <w:t>Berkshire, </w:t>
      </w:r>
      <w:r>
        <w:rPr>
          <w:i/>
          <w:color w:val="231F20"/>
          <w:spacing w:val="10"/>
        </w:rPr>
        <w:t>England </w:t>
      </w:r>
      <w:r>
        <w:rPr>
          <w:i/>
          <w:color w:val="231F20"/>
          <w:spacing w:val="5"/>
        </w:rPr>
        <w:t>address </w:t>
      </w:r>
      <w:r>
        <w:rPr>
          <w:i/>
          <w:color w:val="231F20"/>
          <w:spacing w:val="6"/>
        </w:rPr>
        <w:t>with </w:t>
      </w:r>
      <w:r>
        <w:rPr>
          <w:i/>
          <w:color w:val="231F20"/>
          <w:spacing w:val="5"/>
        </w:rPr>
        <w:t>no  </w:t>
      </w:r>
      <w:r>
        <w:rPr>
          <w:i/>
          <w:color w:val="231F20"/>
          <w:spacing w:val="7"/>
        </w:rPr>
        <w:t>forwarding  </w:t>
      </w:r>
      <w:r>
        <w:rPr>
          <w:i/>
          <w:color w:val="231F20"/>
          <w:spacing w:val="10"/>
        </w:rPr>
        <w:t>information.  </w:t>
      </w:r>
      <w:r>
        <w:rPr>
          <w:i/>
          <w:color w:val="231F20"/>
        </w:rPr>
        <w:t>He  </w:t>
      </w:r>
      <w:r>
        <w:rPr>
          <w:i/>
          <w:color w:val="231F20"/>
          <w:spacing w:val="6"/>
        </w:rPr>
        <w:t>could  </w:t>
      </w:r>
      <w:r>
        <w:rPr>
          <w:i/>
          <w:color w:val="231F20"/>
          <w:spacing w:val="3"/>
        </w:rPr>
        <w:t>possibly  </w:t>
      </w:r>
      <w:r>
        <w:rPr>
          <w:i/>
          <w:color w:val="231F20"/>
        </w:rPr>
        <w:t>be </w:t>
      </w:r>
      <w:r>
        <w:rPr>
          <w:color w:val="231F20"/>
          <w:spacing w:val="5"/>
        </w:rPr>
        <w:t>the </w:t>
      </w:r>
      <w:r>
        <w:rPr>
          <w:color w:val="231F20"/>
          <w:spacing w:val="8"/>
        </w:rPr>
        <w:t>only </w:t>
      </w:r>
      <w:r>
        <w:rPr>
          <w:color w:val="231F20"/>
          <w:spacing w:val="11"/>
        </w:rPr>
        <w:t>man </w:t>
      </w:r>
      <w:r>
        <w:rPr>
          <w:color w:val="231F20"/>
          <w:spacing w:val="1"/>
        </w:rPr>
        <w:t>to </w:t>
      </w:r>
      <w:r>
        <w:rPr>
          <w:color w:val="231F20"/>
          <w:spacing w:val="3"/>
        </w:rPr>
        <w:t>escape </w:t>
      </w:r>
      <w:r>
        <w:rPr>
          <w:color w:val="231F20"/>
          <w:spacing w:val="5"/>
        </w:rPr>
        <w:t>the </w:t>
      </w:r>
      <w:r>
        <w:rPr>
          <w:color w:val="231F20"/>
          <w:spacing w:val="2"/>
        </w:rPr>
        <w:t>‘Death </w:t>
      </w:r>
      <w:r>
        <w:rPr>
          <w:color w:val="231F20"/>
          <w:spacing w:val="6"/>
        </w:rPr>
        <w:t>Railway’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live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relate </w:t>
      </w:r>
      <w:r>
        <w:rPr>
          <w:color w:val="231F20"/>
          <w:spacing w:val="5"/>
        </w:rPr>
        <w:t>the </w:t>
      </w:r>
      <w:r>
        <w:rPr>
          <w:color w:val="231F20"/>
          <w:spacing w:val="2"/>
        </w:rPr>
        <w:t>story.</w:t>
      </w:r>
      <w:r>
        <w:rPr>
          <w:rFonts w:ascii="Century" w:hAnsi="Century"/>
          <w:i w:val="0"/>
          <w:color w:val="231F20"/>
          <w:spacing w:val="2"/>
          <w:position w:val="6"/>
          <w:sz w:val="9"/>
        </w:rPr>
        <w:t>32 </w:t>
      </w:r>
      <w:r>
        <w:rPr>
          <w:i/>
          <w:color w:val="231F20"/>
        </w:rPr>
        <w:t>I </w:t>
      </w:r>
      <w:r>
        <w:rPr>
          <w:i/>
          <w:color w:val="231F20"/>
          <w:spacing w:val="5"/>
        </w:rPr>
        <w:t>believe his </w:t>
      </w:r>
      <w:r>
        <w:rPr>
          <w:color w:val="231F20"/>
          <w:spacing w:val="5"/>
        </w:rPr>
        <w:t>story </w:t>
      </w:r>
      <w:r>
        <w:rPr>
          <w:color w:val="231F20"/>
          <w:spacing w:val="1"/>
        </w:rPr>
        <w:t>to </w:t>
      </w:r>
      <w:r>
        <w:rPr>
          <w:color w:val="231F20"/>
        </w:rPr>
        <w:t>be </w:t>
      </w:r>
      <w:r>
        <w:rPr>
          <w:color w:val="231F20"/>
          <w:spacing w:val="2"/>
        </w:rPr>
        <w:t>too </w:t>
      </w:r>
      <w:r>
        <w:rPr>
          <w:color w:val="231F20"/>
          <w:spacing w:val="3"/>
        </w:rPr>
        <w:t>graphic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detailed </w:t>
      </w:r>
      <w:r>
        <w:rPr>
          <w:color w:val="231F20"/>
          <w:spacing w:val="3"/>
        </w:rPr>
        <w:t>not </w:t>
      </w:r>
      <w:r>
        <w:rPr>
          <w:color w:val="231F20"/>
          <w:spacing w:val="1"/>
        </w:rPr>
        <w:t>to </w:t>
      </w:r>
      <w:r>
        <w:rPr>
          <w:color w:val="231F20"/>
        </w:rPr>
        <w:t>be </w:t>
      </w:r>
      <w:r>
        <w:rPr>
          <w:color w:val="231F20"/>
          <w:spacing w:val="8"/>
        </w:rPr>
        <w:t>true. </w:t>
      </w:r>
      <w:r>
        <w:rPr>
          <w:color w:val="231F20"/>
        </w:rPr>
        <w:t>It </w:t>
      </w:r>
      <w:r>
        <w:rPr>
          <w:color w:val="231F20"/>
          <w:spacing w:val="8"/>
        </w:rPr>
        <w:t>should </w:t>
      </w:r>
      <w:r>
        <w:rPr>
          <w:color w:val="231F20"/>
        </w:rPr>
        <w:t>be</w:t>
      </w:r>
      <w:r>
        <w:rPr>
          <w:color w:val="231F20"/>
          <w:spacing w:val="40"/>
        </w:rPr>
        <w:t> </w:t>
      </w:r>
      <w:r>
        <w:rPr>
          <w:color w:val="231F20"/>
          <w:spacing w:val="3"/>
        </w:rPr>
        <w:t>recorded.”</w:t>
      </w:r>
    </w:p>
    <w:p>
      <w:pPr>
        <w:pStyle w:val="BodyText"/>
        <w:rPr>
          <w:i/>
          <w:sz w:val="20"/>
        </w:rPr>
      </w:pPr>
    </w:p>
    <w:p>
      <w:pPr>
        <w:pStyle w:val="Heading1"/>
        <w:spacing w:line="398" w:lineRule="auto" w:before="119"/>
        <w:ind w:left="449" w:right="361" w:firstLine="368"/>
        <w:jc w:val="both"/>
      </w:pP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entire manuscript </w:t>
      </w:r>
      <w:r>
        <w:rPr>
          <w:color w:val="231F20"/>
          <w:spacing w:val="-3"/>
        </w:rPr>
        <w:t>is </w:t>
      </w:r>
      <w:r>
        <w:rPr>
          <w:color w:val="231F20"/>
          <w:spacing w:val="-5"/>
        </w:rPr>
        <w:t>lengthy </w:t>
      </w:r>
      <w:r>
        <w:rPr>
          <w:color w:val="231F20"/>
          <w:spacing w:val="-6"/>
        </w:rPr>
        <w:t>and </w:t>
      </w:r>
      <w:r>
        <w:rPr>
          <w:color w:val="231F20"/>
          <w:spacing w:val="-4"/>
        </w:rPr>
        <w:t>space </w:t>
      </w:r>
      <w:r>
        <w:rPr>
          <w:color w:val="231F20"/>
          <w:spacing w:val="-5"/>
        </w:rPr>
        <w:t>considerations </w:t>
      </w:r>
      <w:r>
        <w:rPr>
          <w:color w:val="231F20"/>
        </w:rPr>
        <w:t>do </w:t>
      </w:r>
      <w:r>
        <w:rPr>
          <w:color w:val="231F20"/>
          <w:spacing w:val="-3"/>
        </w:rPr>
        <w:t>not </w:t>
      </w:r>
      <w:r>
        <w:rPr>
          <w:color w:val="231F20"/>
          <w:spacing w:val="-4"/>
        </w:rPr>
        <w:t>permit its </w:t>
      </w:r>
      <w:r>
        <w:rPr>
          <w:color w:val="231F20"/>
          <w:spacing w:val="-5"/>
        </w:rPr>
        <w:t>full </w:t>
      </w:r>
      <w:r>
        <w:rPr>
          <w:color w:val="231F20"/>
          <w:spacing w:val="-3"/>
        </w:rPr>
        <w:t>reproduction in </w:t>
      </w:r>
      <w:r>
        <w:rPr>
          <w:color w:val="231F20"/>
          <w:spacing w:val="-6"/>
        </w:rPr>
        <w:t>this </w:t>
      </w:r>
      <w:r>
        <w:rPr>
          <w:color w:val="231F20"/>
          <w:spacing w:val="-4"/>
        </w:rPr>
        <w:t>short article. </w:t>
      </w:r>
      <w:r>
        <w:rPr>
          <w:color w:val="231F20"/>
          <w:spacing w:val="-6"/>
        </w:rPr>
        <w:t>Rather, </w:t>
      </w:r>
      <w:r>
        <w:rPr>
          <w:color w:val="231F20"/>
          <w:spacing w:val="-4"/>
        </w:rPr>
        <w:t>only </w:t>
      </w:r>
      <w:r>
        <w:rPr>
          <w:color w:val="231F20"/>
          <w:spacing w:val="-3"/>
        </w:rPr>
        <w:t>the </w:t>
      </w:r>
      <w:r>
        <w:rPr>
          <w:color w:val="231F20"/>
          <w:spacing w:val="-7"/>
        </w:rPr>
        <w:t>parts </w:t>
      </w:r>
      <w:r>
        <w:rPr>
          <w:color w:val="231F20"/>
          <w:spacing w:val="-6"/>
        </w:rPr>
        <w:t>relating </w:t>
      </w:r>
      <w:r>
        <w:rPr>
          <w:color w:val="231F20"/>
        </w:rPr>
        <w:t>to </w:t>
      </w:r>
      <w:r>
        <w:rPr>
          <w:color w:val="231F20"/>
          <w:spacing w:val="-3"/>
        </w:rPr>
        <w:t>the </w:t>
      </w:r>
      <w:r>
        <w:rPr>
          <w:color w:val="231F20"/>
          <w:spacing w:val="-7"/>
        </w:rPr>
        <w:t>Korean </w:t>
      </w:r>
      <w:r>
        <w:rPr>
          <w:color w:val="231F20"/>
          <w:spacing w:val="-6"/>
        </w:rPr>
        <w:t>guard, </w:t>
      </w:r>
      <w:r>
        <w:rPr>
          <w:color w:val="231F20"/>
          <w:spacing w:val="-9"/>
        </w:rPr>
        <w:t>Kanamura, </w:t>
      </w:r>
      <w:r>
        <w:rPr>
          <w:color w:val="231F20"/>
          <w:spacing w:val="-6"/>
        </w:rPr>
        <w:t>are </w:t>
      </w:r>
      <w:r>
        <w:rPr>
          <w:color w:val="231F20"/>
          <w:spacing w:val="-4"/>
        </w:rPr>
        <w:t>repeated </w:t>
      </w:r>
      <w:r>
        <w:rPr>
          <w:color w:val="231F20"/>
        </w:rPr>
        <w:t>below. (Some </w:t>
      </w:r>
      <w:r>
        <w:rPr>
          <w:color w:val="231F20"/>
          <w:spacing w:val="-4"/>
        </w:rPr>
        <w:t>minimal </w:t>
      </w:r>
      <w:r>
        <w:rPr>
          <w:color w:val="231F20"/>
        </w:rPr>
        <w:t>editing </w:t>
      </w:r>
      <w:r>
        <w:rPr>
          <w:color w:val="231F20"/>
          <w:spacing w:val="-4"/>
        </w:rPr>
        <w:t>and </w:t>
      </w:r>
      <w:r>
        <w:rPr>
          <w:color w:val="231F20"/>
        </w:rPr>
        <w:t>correction of </w:t>
      </w:r>
      <w:r>
        <w:rPr>
          <w:color w:val="231F20"/>
          <w:spacing w:val="-3"/>
        </w:rPr>
        <w:t>punctuation </w:t>
      </w:r>
      <w:r>
        <w:rPr>
          <w:color w:val="231F20"/>
          <w:spacing w:val="-6"/>
        </w:rPr>
        <w:t>has </w:t>
      </w:r>
      <w:r>
        <w:rPr>
          <w:color w:val="231F20"/>
        </w:rPr>
        <w:t>been necessary, the words </w:t>
      </w:r>
      <w:r>
        <w:rPr>
          <w:color w:val="231F20"/>
          <w:spacing w:val="-6"/>
        </w:rPr>
        <w:t>changed </w:t>
      </w:r>
      <w:r>
        <w:rPr>
          <w:color w:val="231F20"/>
          <w:spacing w:val="-5"/>
        </w:rPr>
        <w:t>being indicated </w:t>
      </w:r>
      <w:r>
        <w:rPr>
          <w:color w:val="231F20"/>
          <w:spacing w:val="-3"/>
        </w:rPr>
        <w:t>in brackets). </w:t>
      </w:r>
      <w:r>
        <w:rPr>
          <w:color w:val="231F20"/>
          <w:spacing w:val="-7"/>
        </w:rPr>
        <w:t>Bingham </w:t>
      </w:r>
      <w:r>
        <w:rPr>
          <w:color w:val="231F20"/>
          <w:spacing w:val="-4"/>
        </w:rPr>
        <w:t>prefaces his story </w:t>
      </w:r>
      <w:r>
        <w:rPr>
          <w:color w:val="231F20"/>
        </w:rPr>
        <w:t>by </w:t>
      </w:r>
      <w:r>
        <w:rPr>
          <w:color w:val="231F20"/>
          <w:spacing w:val="-5"/>
        </w:rPr>
        <w:t>explaining </w:t>
      </w:r>
      <w:r>
        <w:rPr>
          <w:color w:val="231F20"/>
          <w:spacing w:val="-7"/>
        </w:rPr>
        <w:t>that, </w:t>
      </w:r>
      <w:r>
        <w:rPr>
          <w:color w:val="231F20"/>
          <w:spacing w:val="-4"/>
        </w:rPr>
        <w:t>after </w:t>
      </w:r>
      <w:r>
        <w:rPr>
          <w:color w:val="231F20"/>
          <w:spacing w:val="-3"/>
        </w:rPr>
        <w:t>com- </w:t>
      </w:r>
      <w:r>
        <w:rPr>
          <w:color w:val="231F20"/>
          <w:spacing w:val="-5"/>
        </w:rPr>
        <w:t>pletion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7"/>
        </w:rPr>
        <w:t>Railway </w:t>
      </w:r>
      <w:r>
        <w:rPr>
          <w:color w:val="231F20"/>
          <w:spacing w:val="-5"/>
        </w:rPr>
        <w:t>from Tha </w:t>
      </w:r>
      <w:r>
        <w:rPr>
          <w:color w:val="231F20"/>
          <w:spacing w:val="-10"/>
        </w:rPr>
        <w:t>Makham </w:t>
      </w:r>
      <w:r>
        <w:rPr>
          <w:color w:val="231F20"/>
        </w:rPr>
        <w:t>to </w:t>
      </w:r>
      <w:r>
        <w:rPr>
          <w:color w:val="231F20"/>
          <w:spacing w:val="-3"/>
        </w:rPr>
        <w:t>the </w:t>
      </w:r>
      <w:r>
        <w:rPr>
          <w:color w:val="231F20"/>
          <w:spacing w:val="-6"/>
        </w:rPr>
        <w:t>Burmese </w:t>
      </w:r>
      <w:r>
        <w:rPr>
          <w:color w:val="231F20"/>
          <w:spacing w:val="-4"/>
        </w:rPr>
        <w:t>border, his </w:t>
      </w:r>
      <w:r>
        <w:rPr>
          <w:color w:val="231F20"/>
          <w:spacing w:val="-8"/>
        </w:rPr>
        <w:t>POW </w:t>
      </w:r>
      <w:r>
        <w:rPr>
          <w:color w:val="231F20"/>
          <w:spacing w:val="-4"/>
        </w:rPr>
        <w:t>unit </w:t>
      </w:r>
      <w:r>
        <w:rPr>
          <w:color w:val="231F20"/>
          <w:spacing w:val="-7"/>
        </w:rPr>
        <w:t>had </w:t>
      </w:r>
      <w:r>
        <w:rPr>
          <w:color w:val="231F20"/>
          <w:spacing w:val="-3"/>
        </w:rPr>
        <w:t>been </w:t>
      </w:r>
      <w:r>
        <w:rPr>
          <w:color w:val="231F20"/>
          <w:spacing w:val="-4"/>
        </w:rPr>
        <w:t>sent </w:t>
      </w:r>
      <w:r>
        <w:rPr>
          <w:color w:val="231F20"/>
        </w:rPr>
        <w:t>to </w:t>
      </w:r>
      <w:r>
        <w:rPr>
          <w:color w:val="231F20"/>
          <w:spacing w:val="-8"/>
        </w:rPr>
        <w:t>Chiangmai </w:t>
      </w:r>
      <w:r>
        <w:rPr>
          <w:color w:val="231F20"/>
          <w:spacing w:val="-5"/>
        </w:rPr>
        <w:t>where </w:t>
      </w:r>
      <w:r>
        <w:rPr>
          <w:color w:val="231F20"/>
          <w:spacing w:val="-3"/>
        </w:rPr>
        <w:t>he </w:t>
      </w:r>
      <w:r>
        <w:rPr>
          <w:color w:val="231F20"/>
          <w:spacing w:val="-7"/>
        </w:rPr>
        <w:t>had </w:t>
      </w:r>
      <w:r>
        <w:rPr>
          <w:color w:val="231F20"/>
          <w:spacing w:val="-3"/>
        </w:rPr>
        <w:t>been </w:t>
      </w:r>
      <w:r>
        <w:rPr>
          <w:color w:val="231F20"/>
          <w:spacing w:val="-5"/>
        </w:rPr>
        <w:t>hospitalized </w:t>
      </w:r>
      <w:r>
        <w:rPr>
          <w:color w:val="231F20"/>
          <w:spacing w:val="-2"/>
        </w:rPr>
        <w:t>for </w:t>
      </w:r>
      <w:r>
        <w:rPr>
          <w:color w:val="231F20"/>
          <w:spacing w:val="-3"/>
        </w:rPr>
        <w:t>three </w:t>
      </w:r>
      <w:r>
        <w:rPr>
          <w:color w:val="231F20"/>
          <w:spacing w:val="-5"/>
        </w:rPr>
        <w:t>months </w:t>
      </w:r>
      <w:r>
        <w:rPr>
          <w:color w:val="231F20"/>
          <w:spacing w:val="-4"/>
        </w:rPr>
        <w:t>after becoming </w:t>
      </w:r>
      <w:r>
        <w:rPr>
          <w:color w:val="231F20"/>
          <w:spacing w:val="-6"/>
        </w:rPr>
        <w:t>temporarily </w:t>
      </w:r>
      <w:r>
        <w:rPr>
          <w:color w:val="231F20"/>
          <w:spacing w:val="-5"/>
        </w:rPr>
        <w:t>blind. </w:t>
      </w:r>
      <w:r>
        <w:rPr>
          <w:color w:val="231F20"/>
          <w:spacing w:val="-8"/>
        </w:rPr>
        <w:t>His </w:t>
      </w:r>
      <w:r>
        <w:rPr>
          <w:color w:val="231F20"/>
          <w:spacing w:val="-5"/>
        </w:rPr>
        <w:t>eyesight </w:t>
      </w:r>
      <w:r>
        <w:rPr>
          <w:color w:val="231F20"/>
          <w:spacing w:val="-3"/>
        </w:rPr>
        <w:t>restored, </w:t>
      </w:r>
      <w:r>
        <w:rPr>
          <w:color w:val="231F20"/>
          <w:spacing w:val="-7"/>
        </w:rPr>
        <w:t>Bingham </w:t>
      </w:r>
      <w:r>
        <w:rPr>
          <w:color w:val="231F20"/>
          <w:spacing w:val="-4"/>
        </w:rPr>
        <w:t>was </w:t>
      </w:r>
      <w:r>
        <w:rPr>
          <w:color w:val="231F20"/>
          <w:spacing w:val="-6"/>
        </w:rPr>
        <w:t>still </w:t>
      </w:r>
      <w:r>
        <w:rPr>
          <w:color w:val="231F20"/>
          <w:spacing w:val="-4"/>
        </w:rPr>
        <w:t>suffering </w:t>
      </w:r>
      <w:r>
        <w:rPr>
          <w:color w:val="231F20"/>
          <w:spacing w:val="-5"/>
        </w:rPr>
        <w:t>from </w:t>
      </w:r>
      <w:r>
        <w:rPr>
          <w:color w:val="231F20"/>
          <w:spacing w:val="-6"/>
        </w:rPr>
        <w:t>TB </w:t>
      </w:r>
      <w:r>
        <w:rPr>
          <w:color w:val="231F20"/>
          <w:spacing w:val="-5"/>
        </w:rPr>
        <w:t>when </w:t>
      </w:r>
      <w:r>
        <w:rPr>
          <w:color w:val="231F20"/>
          <w:spacing w:val="-3"/>
        </w:rPr>
        <w:t>he </w:t>
      </w:r>
      <w:r>
        <w:rPr>
          <w:color w:val="231F20"/>
          <w:spacing w:val="-4"/>
        </w:rPr>
        <w:t>was </w:t>
      </w:r>
      <w:r>
        <w:rPr>
          <w:color w:val="231F20"/>
          <w:spacing w:val="-6"/>
        </w:rPr>
        <w:t>transferred </w:t>
      </w:r>
      <w:r>
        <w:rPr>
          <w:color w:val="231F20"/>
        </w:rPr>
        <w:t>to a </w:t>
      </w:r>
      <w:r>
        <w:rPr>
          <w:color w:val="231F20"/>
          <w:spacing w:val="-5"/>
        </w:rPr>
        <w:t>working </w:t>
      </w:r>
      <w:r>
        <w:rPr>
          <w:color w:val="231F20"/>
          <w:spacing w:val="-7"/>
        </w:rPr>
        <w:t>party </w:t>
      </w:r>
      <w:r>
        <w:rPr>
          <w:color w:val="231F20"/>
          <w:spacing w:val="-6"/>
        </w:rPr>
        <w:t>at </w:t>
      </w:r>
      <w:r>
        <w:rPr>
          <w:color w:val="231F20"/>
          <w:spacing w:val="-4"/>
        </w:rPr>
        <w:t>his own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request.</w:t>
      </w:r>
    </w:p>
    <w:p>
      <w:pPr>
        <w:pStyle w:val="BodyText"/>
        <w:spacing w:before="3"/>
        <w:rPr>
          <w:rFonts w:ascii="Century"/>
          <w:i w:val="0"/>
          <w:sz w:val="31"/>
        </w:rPr>
      </w:pPr>
    </w:p>
    <w:p>
      <w:pPr>
        <w:pStyle w:val="BodyText"/>
        <w:spacing w:line="412" w:lineRule="auto"/>
        <w:ind w:left="1000" w:right="558" w:firstLine="169"/>
        <w:rPr>
          <w:i/>
        </w:rPr>
      </w:pPr>
      <w:r>
        <w:rPr>
          <w:i/>
          <w:color w:val="231F20"/>
          <w:spacing w:val="5"/>
        </w:rPr>
        <w:t>“Our </w:t>
      </w:r>
      <w:r>
        <w:rPr>
          <w:i/>
          <w:color w:val="231F20"/>
          <w:spacing w:val="10"/>
        </w:rPr>
        <w:t>new </w:t>
      </w:r>
      <w:r>
        <w:rPr>
          <w:i/>
          <w:color w:val="231F20"/>
          <w:spacing w:val="13"/>
        </w:rPr>
        <w:t>camp </w:t>
      </w:r>
      <w:r>
        <w:rPr>
          <w:i/>
          <w:color w:val="231F20"/>
          <w:spacing w:val="8"/>
        </w:rPr>
        <w:t>was </w:t>
      </w:r>
      <w:r>
        <w:rPr>
          <w:i/>
          <w:color w:val="231F20"/>
          <w:spacing w:val="5"/>
        </w:rPr>
        <w:t>at </w:t>
      </w:r>
      <w:r>
        <w:rPr>
          <w:i/>
          <w:color w:val="231F20"/>
          <w:spacing w:val="11"/>
        </w:rPr>
        <w:t>Lampong </w:t>
      </w:r>
      <w:r>
        <w:rPr>
          <w:i/>
          <w:color w:val="231F20"/>
        </w:rPr>
        <w:t>i n </w:t>
      </w:r>
      <w:r>
        <w:rPr>
          <w:i/>
          <w:color w:val="231F20"/>
          <w:spacing w:val="7"/>
        </w:rPr>
        <w:t>the </w:t>
      </w:r>
      <w:r>
        <w:rPr>
          <w:i/>
          <w:color w:val="231F20"/>
          <w:spacing w:val="5"/>
        </w:rPr>
        <w:t>far </w:t>
      </w:r>
      <w:r>
        <w:rPr>
          <w:i/>
          <w:color w:val="231F20"/>
          <w:spacing w:val="6"/>
        </w:rPr>
        <w:t>North </w:t>
      </w:r>
      <w:r>
        <w:rPr>
          <w:i/>
          <w:color w:val="231F20"/>
          <w:spacing w:val="2"/>
        </w:rPr>
        <w:t>East </w:t>
      </w:r>
      <w:r>
        <w:rPr>
          <w:i/>
          <w:color w:val="231F20"/>
          <w:spacing w:val="1"/>
        </w:rPr>
        <w:t>of </w:t>
      </w:r>
      <w:r>
        <w:rPr>
          <w:i/>
          <w:color w:val="231F20"/>
          <w:spacing w:val="8"/>
        </w:rPr>
        <w:t>Siam </w:t>
      </w:r>
      <w:r>
        <w:rPr>
          <w:rFonts w:ascii="Century" w:hAnsi="Century"/>
          <w:i w:val="0"/>
          <w:color w:val="231F20"/>
          <w:position w:val="6"/>
          <w:sz w:val="9"/>
        </w:rPr>
        <w:t>33 </w:t>
      </w:r>
      <w:r>
        <w:rPr>
          <w:i/>
          <w:color w:val="231F20"/>
          <w:spacing w:val="13"/>
        </w:rPr>
        <w:t>and </w:t>
      </w:r>
      <w:r>
        <w:rPr>
          <w:i/>
          <w:color w:val="231F20"/>
          <w:spacing w:val="6"/>
        </w:rPr>
        <w:t>we  </w:t>
      </w:r>
      <w:r>
        <w:rPr>
          <w:i/>
          <w:color w:val="231F20"/>
          <w:spacing w:val="7"/>
        </w:rPr>
        <w:t>were </w:t>
      </w:r>
      <w:r>
        <w:rPr>
          <w:color w:val="231F20"/>
          <w:spacing w:val="6"/>
        </w:rPr>
        <w:t>working </w:t>
      </w:r>
      <w:r>
        <w:rPr>
          <w:color w:val="231F20"/>
          <w:spacing w:val="1"/>
        </w:rPr>
        <w:t>to </w:t>
      </w:r>
      <w:r>
        <w:rPr>
          <w:color w:val="231F20"/>
          <w:spacing w:val="10"/>
        </w:rPr>
        <w:t>maintain </w:t>
      </w:r>
      <w:r>
        <w:rPr>
          <w:color w:val="231F20"/>
          <w:spacing w:val="3"/>
        </w:rPr>
        <w:t>lorries  </w:t>
      </w:r>
      <w:r>
        <w:rPr>
          <w:color w:val="231F20"/>
          <w:spacing w:val="10"/>
        </w:rPr>
        <w:t>in  </w:t>
      </w:r>
      <w:r>
        <w:rPr>
          <w:color w:val="231F20"/>
          <w:spacing w:val="5"/>
        </w:rPr>
        <w:t>order  </w:t>
      </w:r>
      <w:r>
        <w:rPr>
          <w:color w:val="231F20"/>
          <w:spacing w:val="1"/>
        </w:rPr>
        <w:t>to  </w:t>
      </w:r>
      <w:r>
        <w:rPr>
          <w:color w:val="231F20"/>
          <w:spacing w:val="7"/>
        </w:rPr>
        <w:t>transport </w:t>
      </w:r>
      <w:r>
        <w:rPr>
          <w:color w:val="231F20"/>
          <w:spacing w:val="5"/>
        </w:rPr>
        <w:t>troops  </w:t>
      </w:r>
      <w:r>
        <w:rPr>
          <w:color w:val="231F20"/>
          <w:spacing w:val="11"/>
        </w:rPr>
        <w:t>and </w:t>
      </w:r>
      <w:r>
        <w:rPr>
          <w:color w:val="231F20"/>
          <w:spacing w:val="8"/>
        </w:rPr>
        <w:t>supplies further  </w:t>
      </w:r>
      <w:r>
        <w:rPr>
          <w:color w:val="231F20"/>
          <w:spacing w:val="10"/>
        </w:rPr>
        <w:t>up </w:t>
      </w:r>
      <w:r>
        <w:rPr>
          <w:color w:val="231F20"/>
          <w:spacing w:val="5"/>
        </w:rPr>
        <w:t>the </w:t>
      </w:r>
      <w:r>
        <w:rPr>
          <w:color w:val="231F20"/>
          <w:spacing w:val="3"/>
        </w:rPr>
        <w:t>li </w:t>
      </w:r>
      <w:r>
        <w:rPr>
          <w:color w:val="231F20"/>
          <w:spacing w:val="5"/>
        </w:rPr>
        <w:t>ne. </w:t>
      </w:r>
      <w:r>
        <w:rPr>
          <w:color w:val="231F20"/>
          <w:spacing w:val="8"/>
        </w:rPr>
        <w:t>Conditions </w:t>
      </w:r>
      <w:r>
        <w:rPr>
          <w:color w:val="231F20"/>
          <w:spacing w:val="6"/>
        </w:rPr>
        <w:t>were </w:t>
      </w:r>
      <w:r>
        <w:rPr>
          <w:color w:val="231F20"/>
        </w:rPr>
        <w:t>a </w:t>
      </w:r>
      <w:r>
        <w:rPr>
          <w:color w:val="231F20"/>
          <w:spacing w:val="6"/>
        </w:rPr>
        <w:t>great </w:t>
      </w:r>
      <w:r>
        <w:rPr>
          <w:color w:val="231F20"/>
          <w:spacing w:val="10"/>
        </w:rPr>
        <w:t>improvement...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we </w:t>
      </w:r>
      <w:r>
        <w:rPr>
          <w:color w:val="231F20"/>
          <w:spacing w:val="5"/>
        </w:rPr>
        <w:t>began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pick </w:t>
      </w:r>
      <w:r>
        <w:rPr>
          <w:color w:val="231F20"/>
          <w:spacing w:val="10"/>
        </w:rPr>
        <w:t>up. </w:t>
      </w:r>
      <w:r>
        <w:rPr>
          <w:color w:val="231F20"/>
          <w:spacing w:val="1"/>
        </w:rPr>
        <w:t>As </w:t>
      </w:r>
      <w:r>
        <w:rPr>
          <w:color w:val="231F20"/>
          <w:spacing w:val="5"/>
        </w:rPr>
        <w:t>we </w:t>
      </w:r>
      <w:r>
        <w:rPr>
          <w:color w:val="231F20"/>
          <w:spacing w:val="6"/>
        </w:rPr>
        <w:t>were </w:t>
      </w:r>
      <w:r>
        <w:rPr>
          <w:color w:val="231F20"/>
          <w:spacing w:val="10"/>
        </w:rPr>
        <w:t>in </w:t>
      </w:r>
      <w:r>
        <w:rPr>
          <w:color w:val="231F20"/>
          <w:spacing w:val="5"/>
        </w:rPr>
        <w:t>the direction </w:t>
      </w:r>
      <w:r>
        <w:rPr>
          <w:color w:val="231F20"/>
        </w:rPr>
        <w:t>of </w:t>
      </w:r>
      <w:r>
        <w:rPr>
          <w:color w:val="231F20"/>
          <w:spacing w:val="10"/>
        </w:rPr>
        <w:t>Chungking, </w:t>
      </w:r>
      <w:r>
        <w:rPr>
          <w:color w:val="231F20"/>
          <w:spacing w:val="5"/>
        </w:rPr>
        <w:t>we </w:t>
      </w:r>
      <w:r>
        <w:rPr>
          <w:color w:val="231F20"/>
          <w:spacing w:val="2"/>
        </w:rPr>
        <w:t>often </w:t>
      </w:r>
      <w:r>
        <w:rPr>
          <w:color w:val="231F20"/>
          <w:spacing w:val="7"/>
        </w:rPr>
        <w:t>considered  </w:t>
      </w:r>
      <w:r>
        <w:rPr>
          <w:color w:val="231F20"/>
          <w:spacing w:val="5"/>
        </w:rPr>
        <w:t>the </w:t>
      </w:r>
      <w:r>
        <w:rPr>
          <w:color w:val="231F20"/>
          <w:spacing w:val="8"/>
        </w:rPr>
        <w:t>opportunity  </w:t>
      </w:r>
      <w:r>
        <w:rPr>
          <w:color w:val="231F20"/>
          <w:spacing w:val="1"/>
        </w:rPr>
        <w:t>to  </w:t>
      </w:r>
      <w:r>
        <w:rPr>
          <w:color w:val="231F20"/>
          <w:spacing w:val="3"/>
        </w:rPr>
        <w:t>escape....  </w:t>
      </w:r>
      <w:r>
        <w:rPr>
          <w:color w:val="231F20"/>
          <w:spacing w:val="5"/>
        </w:rPr>
        <w:t>In  the </w:t>
      </w:r>
      <w:r>
        <w:rPr>
          <w:color w:val="231F20"/>
          <w:spacing w:val="3"/>
        </w:rPr>
        <w:t>car </w:t>
      </w:r>
      <w:r>
        <w:rPr>
          <w:color w:val="231F20"/>
          <w:spacing w:val="5"/>
        </w:rPr>
        <w:t>park </w:t>
      </w:r>
      <w:r>
        <w:rPr>
          <w:color w:val="231F20"/>
        </w:rPr>
        <w:t>I </w:t>
      </w:r>
      <w:r>
        <w:rPr>
          <w:color w:val="231F20"/>
          <w:spacing w:val="8"/>
        </w:rPr>
        <w:t>would </w:t>
      </w:r>
      <w:r>
        <w:rPr>
          <w:color w:val="231F20"/>
          <w:spacing w:val="5"/>
        </w:rPr>
        <w:t>arrange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have two </w:t>
      </w:r>
      <w:r>
        <w:rPr>
          <w:color w:val="231F20"/>
        </w:rPr>
        <w:t>of </w:t>
      </w:r>
      <w:r>
        <w:rPr>
          <w:color w:val="231F20"/>
          <w:spacing w:val="6"/>
        </w:rPr>
        <w:t>us on </w:t>
      </w:r>
      <w:r>
        <w:rPr>
          <w:color w:val="231F20"/>
          <w:spacing w:val="7"/>
        </w:rPr>
        <w:t>guard, </w:t>
      </w:r>
      <w:r>
        <w:rPr>
          <w:color w:val="231F20"/>
          <w:spacing w:val="10"/>
        </w:rPr>
        <w:t>one </w:t>
      </w:r>
      <w:r>
        <w:rPr>
          <w:color w:val="231F20"/>
          <w:spacing w:val="6"/>
        </w:rPr>
        <w:t>with </w:t>
      </w:r>
      <w:r>
        <w:rPr>
          <w:color w:val="231F20"/>
        </w:rPr>
        <w:t>a </w:t>
      </w:r>
      <w:r>
        <w:rPr>
          <w:color w:val="231F20"/>
          <w:spacing w:val="5"/>
        </w:rPr>
        <w:t>revolver, </w:t>
      </w:r>
      <w:r>
        <w:rPr>
          <w:color w:val="231F20"/>
          <w:spacing w:val="3"/>
        </w:rPr>
        <w:t>whilst </w:t>
      </w:r>
      <w:r>
        <w:rPr>
          <w:color w:val="231F20"/>
          <w:spacing w:val="5"/>
        </w:rPr>
        <w:t>the others </w:t>
      </w:r>
      <w:r>
        <w:rPr>
          <w:color w:val="231F20"/>
          <w:spacing w:val="6"/>
        </w:rPr>
        <w:t>talked over </w:t>
      </w:r>
      <w:r>
        <w:rPr>
          <w:color w:val="231F20"/>
          <w:spacing w:val="5"/>
        </w:rPr>
        <w:t>the </w:t>
      </w:r>
      <w:r>
        <w:rPr>
          <w:color w:val="231F20"/>
          <w:spacing w:val="7"/>
        </w:rPr>
        <w:t>plan  </w:t>
      </w:r>
      <w:r>
        <w:rPr>
          <w:color w:val="231F20"/>
        </w:rPr>
        <w:t>of  </w:t>
      </w:r>
      <w:r>
        <w:rPr>
          <w:color w:val="231F20"/>
          <w:spacing w:val="3"/>
        </w:rPr>
        <w:t>escape. </w:t>
      </w:r>
      <w:r>
        <w:rPr>
          <w:color w:val="231F20"/>
          <w:spacing w:val="8"/>
        </w:rPr>
        <w:t>One </w:t>
      </w:r>
      <w:r>
        <w:rPr>
          <w:color w:val="231F20"/>
          <w:spacing w:val="3"/>
        </w:rPr>
        <w:t>day  </w:t>
      </w:r>
      <w:r>
        <w:rPr>
          <w:color w:val="231F20"/>
        </w:rPr>
        <w:t>a  </w:t>
      </w:r>
      <w:r>
        <w:rPr>
          <w:color w:val="231F20"/>
          <w:spacing w:val="5"/>
        </w:rPr>
        <w:t>Korean  </w:t>
      </w:r>
      <w:r>
        <w:rPr>
          <w:color w:val="231F20"/>
          <w:spacing w:val="7"/>
        </w:rPr>
        <w:t>guard, </w:t>
      </w:r>
      <w:r>
        <w:rPr>
          <w:color w:val="231F20"/>
          <w:spacing w:val="11"/>
        </w:rPr>
        <w:t>Kanamura, </w:t>
      </w:r>
      <w:r>
        <w:rPr>
          <w:color w:val="231F20"/>
          <w:spacing w:val="5"/>
        </w:rPr>
        <w:t>who  </w:t>
      </w:r>
      <w:r>
        <w:rPr>
          <w:color w:val="231F20"/>
          <w:spacing w:val="6"/>
        </w:rPr>
        <w:t>was </w:t>
      </w:r>
      <w:r>
        <w:rPr>
          <w:color w:val="231F20"/>
        </w:rPr>
        <w:t>a </w:t>
      </w:r>
      <w:r>
        <w:rPr>
          <w:color w:val="231F20"/>
          <w:spacing w:val="6"/>
        </w:rPr>
        <w:t>pleasant </w:t>
      </w:r>
      <w:r>
        <w:rPr>
          <w:color w:val="231F20"/>
          <w:spacing w:val="3"/>
        </w:rPr>
        <w:t>bloke, </w:t>
      </w:r>
      <w:r>
        <w:rPr>
          <w:color w:val="231F20"/>
          <w:spacing w:val="5"/>
        </w:rPr>
        <w:t>approached </w:t>
      </w:r>
      <w:r>
        <w:rPr>
          <w:color w:val="231F20"/>
          <w:spacing w:val="6"/>
        </w:rPr>
        <w:t>us </w:t>
      </w:r>
      <w:r>
        <w:rPr>
          <w:color w:val="231F20"/>
          <w:spacing w:val="11"/>
        </w:rPr>
        <w:t>and </w:t>
      </w:r>
      <w:r>
        <w:rPr>
          <w:color w:val="231F20"/>
          <w:spacing w:val="6"/>
        </w:rPr>
        <w:t>asked </w:t>
      </w:r>
      <w:r>
        <w:rPr>
          <w:color w:val="231F20"/>
          <w:spacing w:val="7"/>
        </w:rPr>
        <w:t>what </w:t>
      </w:r>
      <w:r>
        <w:rPr>
          <w:color w:val="231F20"/>
          <w:spacing w:val="5"/>
        </w:rPr>
        <w:t>we </w:t>
      </w:r>
      <w:r>
        <w:rPr>
          <w:color w:val="231F20"/>
          <w:spacing w:val="6"/>
        </w:rPr>
        <w:t>were </w:t>
      </w:r>
      <w:r>
        <w:rPr>
          <w:color w:val="231F20"/>
          <w:spacing w:val="8"/>
        </w:rPr>
        <w:t>talking </w:t>
      </w:r>
      <w:r>
        <w:rPr>
          <w:color w:val="231F20"/>
          <w:spacing w:val="5"/>
        </w:rPr>
        <w:t>about.  </w:t>
      </w:r>
      <w:r>
        <w:rPr>
          <w:rFonts w:ascii="Century" w:hAnsi="Century"/>
          <w:i w:val="0"/>
          <w:color w:val="231F20"/>
          <w:spacing w:val="-5"/>
        </w:rPr>
        <w:t>‘Oh,’ </w:t>
      </w:r>
      <w:r>
        <w:rPr>
          <w:i/>
          <w:color w:val="231F20"/>
        </w:rPr>
        <w:t>I  </w:t>
      </w:r>
      <w:r>
        <w:rPr>
          <w:i/>
          <w:color w:val="231F20"/>
          <w:spacing w:val="5"/>
        </w:rPr>
        <w:t>said, </w:t>
      </w:r>
      <w:r>
        <w:rPr>
          <w:rFonts w:ascii="Century" w:hAnsi="Century"/>
          <w:i w:val="0"/>
          <w:color w:val="231F20"/>
          <w:spacing w:val="-8"/>
        </w:rPr>
        <w:t>‘Just </w:t>
      </w:r>
      <w:r>
        <w:rPr>
          <w:rFonts w:ascii="Century" w:hAnsi="Century"/>
          <w:i w:val="0"/>
          <w:color w:val="231F20"/>
          <w:spacing w:val="-6"/>
        </w:rPr>
        <w:t>this and that.’ </w:t>
      </w:r>
      <w:r>
        <w:rPr>
          <w:rFonts w:ascii="Century" w:hAnsi="Century"/>
          <w:i w:val="0"/>
          <w:color w:val="231F20"/>
          <w:spacing w:val="-5"/>
        </w:rPr>
        <w:t>‘Don‘t </w:t>
      </w:r>
      <w:r>
        <w:rPr>
          <w:rFonts w:ascii="Century" w:hAnsi="Century"/>
          <w:i w:val="0"/>
          <w:color w:val="231F20"/>
          <w:spacing w:val="-3"/>
        </w:rPr>
        <w:t>you </w:t>
      </w:r>
      <w:r>
        <w:rPr>
          <w:rFonts w:ascii="Century" w:hAnsi="Century"/>
          <w:i w:val="0"/>
          <w:color w:val="231F20"/>
          <w:spacing w:val="-5"/>
        </w:rPr>
        <w:t>ever </w:t>
      </w:r>
      <w:r>
        <w:rPr>
          <w:rFonts w:ascii="Century" w:hAnsi="Century"/>
          <w:i w:val="0"/>
          <w:color w:val="231F20"/>
          <w:spacing w:val="-3"/>
        </w:rPr>
        <w:t>consider escape?’ </w:t>
      </w:r>
      <w:r>
        <w:rPr>
          <w:i/>
          <w:color w:val="231F20"/>
          <w:spacing w:val="5"/>
        </w:rPr>
        <w:t>he</w:t>
      </w:r>
      <w:r>
        <w:rPr>
          <w:i/>
          <w:color w:val="231F20"/>
          <w:spacing w:val="-19"/>
        </w:rPr>
        <w:t> </w:t>
      </w:r>
      <w:r>
        <w:rPr>
          <w:i/>
          <w:color w:val="231F20"/>
          <w:spacing w:val="7"/>
        </w:rPr>
        <w:t>asked.</w:t>
      </w:r>
    </w:p>
    <w:p>
      <w:pPr>
        <w:spacing w:after="0" w:line="412" w:lineRule="auto"/>
        <w:sectPr>
          <w:pgSz w:w="11900" w:h="16840"/>
          <w:pgMar w:header="2534" w:footer="0" w:top="2720" w:bottom="280" w:left="1680" w:right="1680"/>
        </w:sectPr>
      </w:pPr>
    </w:p>
    <w:p>
      <w:pPr>
        <w:pStyle w:val="BodyText"/>
        <w:spacing w:before="11"/>
        <w:rPr>
          <w:i/>
          <w:sz w:val="17"/>
        </w:rPr>
      </w:pPr>
    </w:p>
    <w:p>
      <w:pPr>
        <w:pStyle w:val="BodyText"/>
        <w:spacing w:line="417" w:lineRule="auto" w:before="100"/>
        <w:ind w:left="1018" w:right="558" w:firstLine="179"/>
      </w:pPr>
      <w:r>
        <w:rPr>
          <w:rFonts w:ascii="Century" w:hAnsi="Century"/>
          <w:i w:val="0"/>
          <w:color w:val="231F20"/>
        </w:rPr>
        <w:t>“ </w:t>
      </w:r>
      <w:r>
        <w:rPr>
          <w:rFonts w:ascii="Century" w:hAnsi="Century"/>
          <w:i w:val="0"/>
          <w:color w:val="231F20"/>
          <w:spacing w:val="-6"/>
        </w:rPr>
        <w:t>‘Sometimes. </w:t>
      </w:r>
      <w:r>
        <w:rPr>
          <w:rFonts w:ascii="Century" w:hAnsi="Century"/>
          <w:i w:val="0"/>
          <w:color w:val="231F20"/>
          <w:spacing w:val="-5"/>
        </w:rPr>
        <w:t>It’s </w:t>
      </w:r>
      <w:r>
        <w:rPr>
          <w:rFonts w:ascii="Century" w:hAnsi="Century"/>
          <w:i w:val="0"/>
          <w:color w:val="231F20"/>
          <w:spacing w:val="-3"/>
        </w:rPr>
        <w:t>our </w:t>
      </w:r>
      <w:r>
        <w:rPr>
          <w:rFonts w:ascii="Century" w:hAnsi="Century"/>
          <w:i w:val="0"/>
          <w:color w:val="231F20"/>
          <w:spacing w:val="-5"/>
        </w:rPr>
        <w:t>duty </w:t>
      </w:r>
      <w:r>
        <w:rPr>
          <w:rFonts w:ascii="Century" w:hAnsi="Century"/>
          <w:i w:val="0"/>
          <w:color w:val="231F20"/>
        </w:rPr>
        <w:t>to </w:t>
      </w:r>
      <w:r>
        <w:rPr>
          <w:rFonts w:ascii="Century" w:hAnsi="Century"/>
          <w:i w:val="0"/>
          <w:color w:val="231F20"/>
          <w:spacing w:val="-6"/>
        </w:rPr>
        <w:t>try, </w:t>
      </w:r>
      <w:r>
        <w:rPr>
          <w:rFonts w:ascii="Century" w:hAnsi="Century"/>
          <w:i w:val="0"/>
          <w:color w:val="231F20"/>
          <w:spacing w:val="-4"/>
        </w:rPr>
        <w:t>but </w:t>
      </w:r>
      <w:r>
        <w:rPr>
          <w:rFonts w:ascii="Century" w:hAnsi="Century"/>
          <w:i w:val="0"/>
          <w:color w:val="231F20"/>
          <w:spacing w:val="-3"/>
        </w:rPr>
        <w:t>we </w:t>
      </w:r>
      <w:r>
        <w:rPr>
          <w:rFonts w:ascii="Century" w:hAnsi="Century"/>
          <w:i w:val="0"/>
          <w:color w:val="231F20"/>
          <w:spacing w:val="-7"/>
        </w:rPr>
        <w:t>have </w:t>
      </w:r>
      <w:r>
        <w:rPr>
          <w:rFonts w:ascii="Century" w:hAnsi="Century"/>
          <w:i w:val="0"/>
          <w:color w:val="231F20"/>
          <w:spacing w:val="-3"/>
        </w:rPr>
        <w:t>no </w:t>
      </w:r>
      <w:r>
        <w:rPr>
          <w:rFonts w:ascii="Century" w:hAnsi="Century"/>
          <w:i w:val="0"/>
          <w:color w:val="231F20"/>
          <w:spacing w:val="-5"/>
        </w:rPr>
        <w:t>chance </w:t>
      </w:r>
      <w:r>
        <w:rPr>
          <w:rFonts w:ascii="Century" w:hAnsi="Century"/>
          <w:i w:val="0"/>
          <w:color w:val="231F20"/>
          <w:spacing w:val="-3"/>
        </w:rPr>
        <w:t>here,’ </w:t>
      </w:r>
      <w:r>
        <w:rPr>
          <w:i/>
          <w:color w:val="231F20"/>
          <w:spacing w:val="5"/>
        </w:rPr>
        <w:t>we </w:t>
      </w:r>
      <w:r>
        <w:rPr>
          <w:i/>
          <w:color w:val="231F20"/>
          <w:spacing w:val="10"/>
        </w:rPr>
        <w:t>answered. </w:t>
      </w:r>
      <w:r>
        <w:rPr>
          <w:i/>
          <w:color w:val="231F20"/>
        </w:rPr>
        <w:t>He </w:t>
      </w:r>
      <w:r>
        <w:rPr>
          <w:i/>
          <w:color w:val="231F20"/>
          <w:spacing w:val="7"/>
        </w:rPr>
        <w:t>then </w:t>
      </w:r>
      <w:r>
        <w:rPr>
          <w:color w:val="231F20"/>
          <w:spacing w:val="10"/>
        </w:rPr>
        <w:t>went </w:t>
      </w:r>
      <w:r>
        <w:rPr>
          <w:color w:val="231F20"/>
          <w:spacing w:val="6"/>
        </w:rPr>
        <w:t>on </w:t>
      </w:r>
      <w:r>
        <w:rPr>
          <w:color w:val="231F20"/>
          <w:spacing w:val="1"/>
        </w:rPr>
        <w:t>to </w:t>
      </w:r>
      <w:r>
        <w:rPr>
          <w:color w:val="231F20"/>
          <w:spacing w:val="10"/>
        </w:rPr>
        <w:t>explain </w:t>
      </w:r>
      <w:r>
        <w:rPr>
          <w:color w:val="231F20"/>
          <w:spacing w:val="10"/>
        </w:rPr>
        <w:t>our </w:t>
      </w:r>
      <w:r>
        <w:rPr>
          <w:color w:val="231F20"/>
          <w:spacing w:val="2"/>
        </w:rPr>
        <w:t>geographical </w:t>
      </w:r>
      <w:r>
        <w:rPr>
          <w:color w:val="231F20"/>
          <w:spacing w:val="6"/>
        </w:rPr>
        <w:t>position </w:t>
      </w:r>
      <w:r>
        <w:rPr>
          <w:color w:val="231F20"/>
          <w:spacing w:val="11"/>
        </w:rPr>
        <w:t>and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give </w:t>
      </w:r>
      <w:r>
        <w:rPr>
          <w:color w:val="231F20"/>
          <w:spacing w:val="6"/>
        </w:rPr>
        <w:t>us </w:t>
      </w:r>
      <w:r>
        <w:rPr>
          <w:color w:val="231F20"/>
          <w:spacing w:val="3"/>
        </w:rPr>
        <w:t>details </w:t>
      </w:r>
      <w:r>
        <w:rPr>
          <w:color w:val="231F20"/>
        </w:rPr>
        <w:t>of </w:t>
      </w:r>
      <w:r>
        <w:rPr>
          <w:color w:val="231F20"/>
          <w:spacing w:val="3"/>
        </w:rPr>
        <w:t>troop </w:t>
      </w:r>
      <w:r>
        <w:rPr>
          <w:color w:val="231F20"/>
          <w:spacing w:val="6"/>
        </w:rPr>
        <w:t>concen- </w:t>
      </w:r>
      <w:r>
        <w:rPr>
          <w:color w:val="231F20"/>
          <w:spacing w:val="7"/>
        </w:rPr>
        <w:t>trations, </w:t>
      </w:r>
      <w:r>
        <w:rPr>
          <w:color w:val="231F20"/>
          <w:spacing w:val="2"/>
        </w:rPr>
        <w:t>etc. </w:t>
      </w:r>
      <w:r>
        <w:rPr>
          <w:color w:val="231F20"/>
          <w:spacing w:val="1"/>
        </w:rPr>
        <w:t>Later </w:t>
      </w:r>
      <w:r>
        <w:rPr>
          <w:color w:val="231F20"/>
          <w:spacing w:val="5"/>
        </w:rPr>
        <w:t>that </w:t>
      </w:r>
      <w:r>
        <w:rPr>
          <w:color w:val="231F20"/>
          <w:spacing w:val="8"/>
        </w:rPr>
        <w:t>night </w:t>
      </w:r>
      <w:r>
        <w:rPr>
          <w:color w:val="231F20"/>
          <w:spacing w:val="5"/>
        </w:rPr>
        <w:t>the </w:t>
      </w:r>
      <w:r>
        <w:rPr>
          <w:color w:val="231F20"/>
          <w:spacing w:val="10"/>
        </w:rPr>
        <w:t>six </w:t>
      </w:r>
      <w:r>
        <w:rPr>
          <w:color w:val="231F20"/>
        </w:rPr>
        <w:t>of </w:t>
      </w:r>
      <w:r>
        <w:rPr>
          <w:color w:val="231F20"/>
          <w:spacing w:val="6"/>
        </w:rPr>
        <w:t>us talked </w:t>
      </w:r>
      <w:r>
        <w:rPr>
          <w:color w:val="231F20"/>
          <w:spacing w:val="5"/>
        </w:rPr>
        <w:t>the </w:t>
      </w:r>
      <w:r>
        <w:rPr>
          <w:color w:val="231F20"/>
          <w:spacing w:val="6"/>
        </w:rPr>
        <w:t>matter over. </w:t>
      </w:r>
      <w:r>
        <w:rPr>
          <w:color w:val="231F20"/>
        </w:rPr>
        <w:t>If </w:t>
      </w:r>
      <w:r>
        <w:rPr>
          <w:color w:val="231F20"/>
          <w:spacing w:val="5"/>
        </w:rPr>
        <w:t>we </w:t>
      </w:r>
      <w:r>
        <w:rPr>
          <w:color w:val="231F20"/>
          <w:spacing w:val="6"/>
        </w:rPr>
        <w:t>could </w:t>
      </w:r>
      <w:r>
        <w:rPr>
          <w:color w:val="231F20"/>
          <w:spacing w:val="8"/>
        </w:rPr>
        <w:t>trust </w:t>
      </w:r>
      <w:r>
        <w:rPr>
          <w:color w:val="231F20"/>
          <w:spacing w:val="11"/>
        </w:rPr>
        <w:t>Kanamura </w:t>
      </w:r>
      <w:r>
        <w:rPr>
          <w:color w:val="231F20"/>
        </w:rPr>
        <w:t>-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we </w:t>
      </w:r>
      <w:r>
        <w:rPr>
          <w:color w:val="231F20"/>
          <w:spacing w:val="5"/>
        </w:rPr>
        <w:t>agreed </w:t>
      </w:r>
      <w:r>
        <w:rPr>
          <w:color w:val="231F20"/>
          <w:spacing w:val="5"/>
        </w:rPr>
        <w:t>we </w:t>
      </w:r>
      <w:r>
        <w:rPr>
          <w:color w:val="231F20"/>
          <w:spacing w:val="3"/>
        </w:rPr>
        <w:t>had </w:t>
      </w:r>
      <w:r>
        <w:rPr>
          <w:color w:val="231F20"/>
          <w:spacing w:val="1"/>
        </w:rPr>
        <w:t>to </w:t>
      </w:r>
      <w:r>
        <w:rPr>
          <w:color w:val="231F20"/>
        </w:rPr>
        <w:t>- </w:t>
      </w:r>
      <w:r>
        <w:rPr>
          <w:color w:val="231F20"/>
          <w:spacing w:val="7"/>
        </w:rPr>
        <w:t>but, </w:t>
      </w:r>
      <w:r>
        <w:rPr>
          <w:color w:val="231F20"/>
          <w:spacing w:val="1"/>
        </w:rPr>
        <w:t>to </w:t>
      </w:r>
      <w:r>
        <w:rPr>
          <w:color w:val="231F20"/>
          <w:spacing w:val="7"/>
        </w:rPr>
        <w:t>make </w:t>
      </w:r>
      <w:r>
        <w:rPr>
          <w:color w:val="231F20"/>
          <w:spacing w:val="8"/>
        </w:rPr>
        <w:t>sure, whenever </w:t>
      </w:r>
      <w:r>
        <w:rPr>
          <w:color w:val="231F20"/>
          <w:spacing w:val="5"/>
        </w:rPr>
        <w:t>we </w:t>
      </w:r>
      <w:r>
        <w:rPr>
          <w:color w:val="231F20"/>
          <w:spacing w:val="6"/>
        </w:rPr>
        <w:t>were </w:t>
      </w:r>
      <w:r>
        <w:rPr>
          <w:color w:val="231F20"/>
          <w:spacing w:val="8"/>
        </w:rPr>
        <w:t>talking </w:t>
      </w:r>
      <w:r>
        <w:rPr>
          <w:color w:val="231F20"/>
          <w:spacing w:val="7"/>
        </w:rPr>
        <w:t>with </w:t>
      </w:r>
      <w:r>
        <w:rPr>
          <w:color w:val="231F20"/>
          <w:spacing w:val="11"/>
        </w:rPr>
        <w:t>Kanamura, </w:t>
      </w:r>
      <w:r>
        <w:rPr>
          <w:color w:val="231F20"/>
          <w:spacing w:val="6"/>
        </w:rPr>
        <w:t>two </w:t>
      </w:r>
      <w:r>
        <w:rPr>
          <w:color w:val="231F20"/>
        </w:rPr>
        <w:t>of </w:t>
      </w:r>
      <w:r>
        <w:rPr>
          <w:color w:val="231F20"/>
          <w:spacing w:val="6"/>
        </w:rPr>
        <w:t>us </w:t>
      </w:r>
      <w:r>
        <w:rPr>
          <w:color w:val="231F20"/>
          <w:spacing w:val="8"/>
        </w:rPr>
        <w:t>(would always </w:t>
      </w:r>
      <w:r>
        <w:rPr>
          <w:color w:val="231F20"/>
        </w:rPr>
        <w:t>be </w:t>
      </w:r>
      <w:r>
        <w:rPr>
          <w:color w:val="231F20"/>
          <w:spacing w:val="6"/>
        </w:rPr>
        <w:t>on  </w:t>
      </w:r>
      <w:r>
        <w:rPr>
          <w:color w:val="231F20"/>
          <w:spacing w:val="8"/>
        </w:rPr>
        <w:t>guard  </w:t>
      </w:r>
      <w:r>
        <w:rPr>
          <w:color w:val="231F20"/>
          <w:spacing w:val="10"/>
        </w:rPr>
        <w:t>and)  </w:t>
      </w:r>
      <w:r>
        <w:rPr>
          <w:color w:val="231F20"/>
          <w:spacing w:val="8"/>
        </w:rPr>
        <w:t>would  </w:t>
      </w:r>
      <w:r>
        <w:rPr>
          <w:color w:val="231F20"/>
        </w:rPr>
        <w:t>be  </w:t>
      </w:r>
      <w:r>
        <w:rPr>
          <w:color w:val="231F20"/>
          <w:spacing w:val="10"/>
        </w:rPr>
        <w:t>armed, one </w:t>
      </w:r>
      <w:r>
        <w:rPr>
          <w:color w:val="231F20"/>
          <w:spacing w:val="6"/>
        </w:rPr>
        <w:t>with </w:t>
      </w:r>
      <w:r>
        <w:rPr>
          <w:color w:val="231F20"/>
          <w:spacing w:val="5"/>
        </w:rPr>
        <w:t>the revolver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the </w:t>
      </w:r>
      <w:r>
        <w:rPr>
          <w:color w:val="231F20"/>
          <w:spacing w:val="5"/>
        </w:rPr>
        <w:t>other  </w:t>
      </w:r>
      <w:r>
        <w:rPr>
          <w:color w:val="231F20"/>
          <w:spacing w:val="6"/>
        </w:rPr>
        <w:t>with  </w:t>
      </w:r>
      <w:r>
        <w:rPr>
          <w:color w:val="231F20"/>
        </w:rPr>
        <w:t>a  </w:t>
      </w:r>
      <w:r>
        <w:rPr>
          <w:color w:val="231F20"/>
          <w:spacing w:val="6"/>
        </w:rPr>
        <w:t>knife; </w:t>
      </w:r>
      <w:r>
        <w:rPr>
          <w:color w:val="231F20"/>
          <w:spacing w:val="2"/>
        </w:rPr>
        <w:t>if  </w:t>
      </w:r>
      <w:r>
        <w:rPr>
          <w:color w:val="231F20"/>
          <w:spacing w:val="5"/>
        </w:rPr>
        <w:t>we  </w:t>
      </w:r>
      <w:r>
        <w:rPr>
          <w:color w:val="231F20"/>
          <w:spacing w:val="6"/>
        </w:rPr>
        <w:t>were  </w:t>
      </w:r>
      <w:r>
        <w:rPr>
          <w:color w:val="231F20"/>
          <w:spacing w:val="5"/>
        </w:rPr>
        <w:t>arrested, </w:t>
      </w:r>
      <w:r>
        <w:rPr>
          <w:color w:val="231F20"/>
          <w:spacing w:val="11"/>
        </w:rPr>
        <w:t>Kanamura  </w:t>
      </w:r>
      <w:r>
        <w:rPr>
          <w:color w:val="231F20"/>
          <w:spacing w:val="8"/>
        </w:rPr>
        <w:t>would </w:t>
      </w:r>
      <w:r>
        <w:rPr>
          <w:color w:val="231F20"/>
        </w:rPr>
        <w:t>be </w:t>
      </w:r>
      <w:r>
        <w:rPr>
          <w:color w:val="231F20"/>
          <w:spacing w:val="8"/>
        </w:rPr>
        <w:t>immediately executed. </w:t>
      </w:r>
      <w:r>
        <w:rPr>
          <w:color w:val="231F20"/>
        </w:rPr>
        <w:t>I </w:t>
      </w:r>
      <w:r>
        <w:rPr>
          <w:color w:val="231F20"/>
          <w:spacing w:val="8"/>
        </w:rPr>
        <w:t>must </w:t>
      </w:r>
      <w:r>
        <w:rPr>
          <w:color w:val="231F20"/>
          <w:spacing w:val="10"/>
        </w:rPr>
        <w:t>explain </w:t>
      </w:r>
      <w:r>
        <w:rPr>
          <w:color w:val="231F20"/>
          <w:spacing w:val="5"/>
        </w:rPr>
        <w:t>that </w:t>
      </w:r>
      <w:r>
        <w:rPr>
          <w:color w:val="231F20"/>
          <w:spacing w:val="11"/>
        </w:rPr>
        <w:t>Kanamura </w:t>
      </w:r>
      <w:r>
        <w:rPr>
          <w:color w:val="231F20"/>
          <w:spacing w:val="3"/>
        </w:rPr>
        <w:t>had said </w:t>
      </w:r>
      <w:r>
        <w:rPr>
          <w:color w:val="231F20"/>
          <w:spacing w:val="5"/>
        </w:rPr>
        <w:t>that </w:t>
      </w:r>
      <w:r>
        <w:rPr>
          <w:color w:val="231F20"/>
          <w:spacing w:val="5"/>
        </w:rPr>
        <w:t>he, </w:t>
      </w:r>
      <w:r>
        <w:rPr>
          <w:color w:val="231F20"/>
          <w:spacing w:val="2"/>
        </w:rPr>
        <w:t>too,  </w:t>
      </w:r>
      <w:r>
        <w:rPr>
          <w:color w:val="231F20"/>
          <w:spacing w:val="8"/>
        </w:rPr>
        <w:t>would </w:t>
      </w:r>
      <w:r>
        <w:rPr>
          <w:color w:val="231F20"/>
          <w:spacing w:val="5"/>
        </w:rPr>
        <w:t>like </w:t>
      </w:r>
      <w:r>
        <w:rPr>
          <w:color w:val="231F20"/>
          <w:spacing w:val="1"/>
        </w:rPr>
        <w:t>to </w:t>
      </w:r>
      <w:r>
        <w:rPr>
          <w:color w:val="231F20"/>
        </w:rPr>
        <w:t>go, </w:t>
      </w:r>
      <w:r>
        <w:rPr>
          <w:color w:val="231F20"/>
          <w:spacing w:val="5"/>
        </w:rPr>
        <w:t>that </w:t>
      </w:r>
      <w:r>
        <w:rPr>
          <w:color w:val="231F20"/>
          <w:spacing w:val="5"/>
        </w:rPr>
        <w:t>he </w:t>
      </w:r>
      <w:r>
        <w:rPr>
          <w:color w:val="231F20"/>
          <w:spacing w:val="6"/>
        </w:rPr>
        <w:t>was </w:t>
      </w:r>
      <w:r>
        <w:rPr>
          <w:color w:val="231F20"/>
        </w:rPr>
        <w:t>a </w:t>
      </w:r>
      <w:r>
        <w:rPr>
          <w:color w:val="231F20"/>
          <w:spacing w:val="5"/>
        </w:rPr>
        <w:t>conscript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his </w:t>
      </w:r>
      <w:r>
        <w:rPr>
          <w:color w:val="231F20"/>
          <w:spacing w:val="10"/>
        </w:rPr>
        <w:t>ambition </w:t>
      </w:r>
      <w:r>
        <w:rPr>
          <w:color w:val="231F20"/>
          <w:spacing w:val="6"/>
        </w:rPr>
        <w:t>was </w:t>
      </w:r>
      <w:r>
        <w:rPr>
          <w:color w:val="231F20"/>
          <w:spacing w:val="1"/>
        </w:rPr>
        <w:t>to </w:t>
      </w:r>
      <w:r>
        <w:rPr>
          <w:color w:val="231F20"/>
        </w:rPr>
        <w:t>go </w:t>
      </w:r>
      <w:r>
        <w:rPr>
          <w:color w:val="231F20"/>
          <w:spacing w:val="1"/>
        </w:rPr>
        <w:t>to </w:t>
      </w:r>
      <w:r>
        <w:rPr>
          <w:color w:val="231F20"/>
          <w:spacing w:val="7"/>
        </w:rPr>
        <w:t>America </w:t>
      </w:r>
      <w:r>
        <w:rPr>
          <w:color w:val="231F20"/>
          <w:spacing w:val="1"/>
        </w:rPr>
        <w:t>to </w:t>
      </w:r>
      <w:r>
        <w:rPr>
          <w:color w:val="231F20"/>
          <w:spacing w:val="8"/>
        </w:rPr>
        <w:t>study. </w:t>
      </w:r>
      <w:r>
        <w:rPr>
          <w:color w:val="231F20"/>
        </w:rPr>
        <w:t>He </w:t>
      </w:r>
      <w:r>
        <w:rPr>
          <w:color w:val="231F20"/>
          <w:spacing w:val="6"/>
        </w:rPr>
        <w:t>asked </w:t>
      </w:r>
      <w:r>
        <w:rPr>
          <w:color w:val="231F20"/>
          <w:spacing w:val="5"/>
        </w:rPr>
        <w:t>that, </w:t>
      </w:r>
      <w:r>
        <w:rPr>
          <w:color w:val="231F20"/>
          <w:spacing w:val="2"/>
        </w:rPr>
        <w:t>if </w:t>
      </w:r>
      <w:r>
        <w:rPr>
          <w:color w:val="231F20"/>
          <w:spacing w:val="5"/>
        </w:rPr>
        <w:t>we </w:t>
      </w:r>
      <w:r>
        <w:rPr>
          <w:color w:val="231F20"/>
          <w:spacing w:val="7"/>
        </w:rPr>
        <w:t>made </w:t>
      </w:r>
      <w:r>
        <w:rPr>
          <w:color w:val="231F20"/>
          <w:spacing w:val="5"/>
        </w:rPr>
        <w:t>the </w:t>
      </w:r>
      <w:r>
        <w:rPr>
          <w:color w:val="231F20"/>
          <w:spacing w:val="3"/>
        </w:rPr>
        <w:t>escape, </w:t>
      </w:r>
      <w:r>
        <w:rPr>
          <w:color w:val="231F20"/>
          <w:spacing w:val="6"/>
        </w:rPr>
        <w:t>could </w:t>
      </w:r>
      <w:r>
        <w:rPr>
          <w:color w:val="231F20"/>
          <w:spacing w:val="5"/>
        </w:rPr>
        <w:t>we </w:t>
      </w:r>
      <w:r>
        <w:rPr>
          <w:color w:val="231F20"/>
        </w:rPr>
        <w:t>get </w:t>
      </w:r>
      <w:r>
        <w:rPr>
          <w:color w:val="231F20"/>
          <w:spacing w:val="8"/>
        </w:rPr>
        <w:t>him </w:t>
      </w:r>
      <w:r>
        <w:rPr>
          <w:color w:val="231F20"/>
          <w:spacing w:val="5"/>
        </w:rPr>
        <w:t>there? </w:t>
      </w:r>
      <w:r>
        <w:rPr>
          <w:color w:val="231F20"/>
          <w:spacing w:val="1"/>
        </w:rPr>
        <w:t>We  </w:t>
      </w:r>
      <w:r>
        <w:rPr>
          <w:color w:val="231F20"/>
          <w:spacing w:val="8"/>
        </w:rPr>
        <w:t>promised </w:t>
      </w:r>
      <w:r>
        <w:rPr>
          <w:color w:val="231F20"/>
          <w:spacing w:val="5"/>
        </w:rPr>
        <w:t>this </w:t>
      </w:r>
      <w:r>
        <w:rPr>
          <w:color w:val="231F20"/>
          <w:spacing w:val="3"/>
        </w:rPr>
        <w:t>together </w:t>
      </w:r>
      <w:r>
        <w:rPr>
          <w:color w:val="231F20"/>
          <w:spacing w:val="6"/>
        </w:rPr>
        <w:t>with </w:t>
      </w:r>
      <w:r>
        <w:rPr>
          <w:color w:val="231F20"/>
          <w:spacing w:val="7"/>
        </w:rPr>
        <w:t>(the </w:t>
      </w:r>
      <w:r>
        <w:rPr>
          <w:color w:val="231F20"/>
          <w:spacing w:val="8"/>
        </w:rPr>
        <w:t>sum </w:t>
      </w:r>
      <w:r>
        <w:rPr>
          <w:color w:val="231F20"/>
          <w:spacing w:val="2"/>
        </w:rPr>
        <w:t>of) </w:t>
      </w:r>
      <w:r>
        <w:rPr>
          <w:color w:val="231F20"/>
          <w:spacing w:val="3"/>
        </w:rPr>
        <w:t>10,000</w:t>
      </w:r>
      <w:r>
        <w:rPr>
          <w:color w:val="231F20"/>
          <w:spacing w:val="-25"/>
        </w:rPr>
        <w:t> </w:t>
      </w:r>
      <w:r>
        <w:rPr>
          <w:color w:val="231F20"/>
          <w:spacing w:val="7"/>
        </w:rPr>
        <w:t>rupees.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line="415" w:lineRule="auto" w:before="122"/>
        <w:ind w:left="1018" w:right="558" w:firstLine="168"/>
        <w:rPr>
          <w:rFonts w:ascii="Century" w:hAnsi="Century"/>
          <w:i w:val="0"/>
          <w:sz w:val="8"/>
        </w:rPr>
      </w:pPr>
      <w:r>
        <w:rPr>
          <w:i/>
          <w:color w:val="231F20"/>
          <w:spacing w:val="7"/>
        </w:rPr>
        <w:t>“Lying </w:t>
      </w:r>
      <w:r>
        <w:rPr>
          <w:i/>
          <w:color w:val="231F20"/>
          <w:spacing w:val="10"/>
        </w:rPr>
        <w:t>in </w:t>
      </w:r>
      <w:r>
        <w:rPr>
          <w:i/>
          <w:color w:val="231F20"/>
          <w:spacing w:val="2"/>
        </w:rPr>
        <w:t>bed </w:t>
      </w:r>
      <w:r>
        <w:rPr>
          <w:i/>
          <w:color w:val="231F20"/>
          <w:spacing w:val="6"/>
        </w:rPr>
        <w:t>with </w:t>
      </w:r>
      <w:r>
        <w:rPr>
          <w:i/>
          <w:color w:val="231F20"/>
          <w:spacing w:val="1"/>
        </w:rPr>
        <w:t>all </w:t>
      </w:r>
      <w:r>
        <w:rPr>
          <w:i/>
          <w:color w:val="231F20"/>
          <w:spacing w:val="10"/>
        </w:rPr>
        <w:t>our </w:t>
      </w:r>
      <w:r>
        <w:rPr>
          <w:i/>
          <w:color w:val="231F20"/>
          <w:spacing w:val="5"/>
        </w:rPr>
        <w:t>kit </w:t>
      </w:r>
      <w:r>
        <w:rPr>
          <w:i/>
          <w:color w:val="231F20"/>
          <w:spacing w:val="6"/>
        </w:rPr>
        <w:t>packed,  </w:t>
      </w:r>
      <w:r>
        <w:rPr>
          <w:i/>
          <w:color w:val="231F20"/>
          <w:spacing w:val="5"/>
        </w:rPr>
        <w:t>we  </w:t>
      </w:r>
      <w:r>
        <w:rPr>
          <w:i/>
          <w:color w:val="231F20"/>
          <w:spacing w:val="6"/>
        </w:rPr>
        <w:t>waited </w:t>
      </w:r>
      <w:r>
        <w:rPr>
          <w:i/>
          <w:color w:val="231F20"/>
          <w:spacing w:val="1"/>
        </w:rPr>
        <w:t>for  </w:t>
      </w:r>
      <w:r>
        <w:rPr>
          <w:i/>
          <w:color w:val="231F20"/>
          <w:spacing w:val="11"/>
        </w:rPr>
        <w:t>Kanamura </w:t>
      </w:r>
      <w:r>
        <w:rPr>
          <w:i/>
          <w:color w:val="231F20"/>
          <w:spacing w:val="1"/>
        </w:rPr>
        <w:t>to </w:t>
      </w:r>
      <w:r>
        <w:rPr>
          <w:i/>
          <w:color w:val="231F20"/>
          <w:spacing w:val="6"/>
        </w:rPr>
        <w:t>come. </w:t>
      </w:r>
      <w:r>
        <w:rPr>
          <w:i/>
          <w:color w:val="231F20"/>
        </w:rPr>
        <w:t>He  </w:t>
      </w:r>
      <w:r>
        <w:rPr>
          <w:i/>
          <w:color w:val="231F20"/>
          <w:spacing w:val="8"/>
        </w:rPr>
        <w:t>would </w:t>
      </w:r>
      <w:r>
        <w:rPr>
          <w:color w:val="231F20"/>
        </w:rPr>
        <w:t>be </w:t>
      </w:r>
      <w:r>
        <w:rPr>
          <w:color w:val="231F20"/>
          <w:spacing w:val="6"/>
        </w:rPr>
        <w:t>on </w:t>
      </w:r>
      <w:r>
        <w:rPr>
          <w:color w:val="231F20"/>
          <w:spacing w:val="8"/>
        </w:rPr>
        <w:t>guard </w:t>
      </w:r>
      <w:r>
        <w:rPr>
          <w:color w:val="231F20"/>
          <w:spacing w:val="12"/>
        </w:rPr>
        <w:t>and </w:t>
      </w:r>
      <w:r>
        <w:rPr>
          <w:color w:val="231F20"/>
          <w:spacing w:val="6"/>
        </w:rPr>
        <w:t>the </w:t>
      </w:r>
      <w:r>
        <w:rPr>
          <w:color w:val="231F20"/>
          <w:spacing w:val="7"/>
        </w:rPr>
        <w:t>plan was </w:t>
      </w:r>
      <w:r>
        <w:rPr>
          <w:color w:val="231F20"/>
          <w:spacing w:val="6"/>
        </w:rPr>
        <w:t>that </w:t>
      </w:r>
      <w:r>
        <w:rPr>
          <w:color w:val="231F20"/>
          <w:spacing w:val="5"/>
        </w:rPr>
        <w:t>he </w:t>
      </w:r>
      <w:r>
        <w:rPr>
          <w:color w:val="231F20"/>
          <w:spacing w:val="8"/>
        </w:rPr>
        <w:t>would  </w:t>
      </w:r>
      <w:r>
        <w:rPr>
          <w:color w:val="231F20"/>
          <w:spacing w:val="5"/>
        </w:rPr>
        <w:t>pass  </w:t>
      </w:r>
      <w:r>
        <w:rPr>
          <w:color w:val="231F20"/>
          <w:spacing w:val="10"/>
        </w:rPr>
        <w:t>out  </w:t>
      </w:r>
      <w:r>
        <w:rPr>
          <w:color w:val="231F20"/>
          <w:spacing w:val="2"/>
        </w:rPr>
        <w:t>rifles  </w:t>
      </w:r>
      <w:r>
        <w:rPr>
          <w:color w:val="231F20"/>
          <w:spacing w:val="12"/>
        </w:rPr>
        <w:t>and  ammunition. </w:t>
      </w:r>
      <w:r>
        <w:rPr>
          <w:color w:val="231F20"/>
        </w:rPr>
        <w:t>He </w:t>
      </w:r>
      <w:r>
        <w:rPr>
          <w:color w:val="231F20"/>
          <w:spacing w:val="10"/>
        </w:rPr>
        <w:t>came </w:t>
      </w:r>
      <w:r>
        <w:rPr>
          <w:color w:val="231F20"/>
          <w:spacing w:val="12"/>
        </w:rPr>
        <w:t>and </w:t>
      </w:r>
      <w:r>
        <w:rPr>
          <w:color w:val="231F20"/>
          <w:spacing w:val="7"/>
        </w:rPr>
        <w:t>silently </w:t>
      </w:r>
      <w:r>
        <w:rPr>
          <w:color w:val="231F20"/>
          <w:spacing w:val="5"/>
        </w:rPr>
        <w:t>we </w:t>
      </w:r>
      <w:r>
        <w:rPr>
          <w:color w:val="231F20"/>
          <w:spacing w:val="5"/>
        </w:rPr>
        <w:t>filed </w:t>
      </w:r>
      <w:r>
        <w:rPr>
          <w:color w:val="231F20"/>
          <w:spacing w:val="10"/>
        </w:rPr>
        <w:t>out </w:t>
      </w:r>
      <w:r>
        <w:rPr>
          <w:color w:val="231F20"/>
          <w:spacing w:val="6"/>
        </w:rPr>
        <w:t>towards the </w:t>
      </w:r>
      <w:r>
        <w:rPr>
          <w:color w:val="231F20"/>
          <w:spacing w:val="2"/>
        </w:rPr>
        <w:t>Japs’ </w:t>
      </w:r>
      <w:r>
        <w:rPr>
          <w:color w:val="231F20"/>
          <w:spacing w:val="7"/>
        </w:rPr>
        <w:t>quarters. </w:t>
      </w:r>
      <w:r>
        <w:rPr>
          <w:color w:val="231F20"/>
          <w:spacing w:val="3"/>
        </w:rPr>
        <w:t>All </w:t>
      </w:r>
      <w:r>
        <w:rPr>
          <w:color w:val="231F20"/>
          <w:spacing w:val="7"/>
        </w:rPr>
        <w:t>was  silent,  </w:t>
      </w:r>
      <w:r>
        <w:rPr>
          <w:color w:val="231F20"/>
          <w:spacing w:val="12"/>
        </w:rPr>
        <w:t>and </w:t>
      </w:r>
      <w:r>
        <w:rPr>
          <w:color w:val="231F20"/>
          <w:spacing w:val="6"/>
        </w:rPr>
        <w:t>the  </w:t>
      </w:r>
      <w:r>
        <w:rPr>
          <w:color w:val="231F20"/>
          <w:spacing w:val="7"/>
        </w:rPr>
        <w:t>moon </w:t>
      </w:r>
      <w:r>
        <w:rPr>
          <w:color w:val="231F20"/>
        </w:rPr>
        <w:t>a </w:t>
      </w:r>
      <w:r>
        <w:rPr>
          <w:color w:val="231F20"/>
          <w:spacing w:val="5"/>
        </w:rPr>
        <w:t>bloody </w:t>
      </w:r>
      <w:r>
        <w:rPr>
          <w:color w:val="231F20"/>
          <w:spacing w:val="6"/>
        </w:rPr>
        <w:t>big </w:t>
      </w:r>
      <w:r>
        <w:rPr>
          <w:color w:val="231F20"/>
          <w:spacing w:val="5"/>
        </w:rPr>
        <w:t>ball </w:t>
      </w:r>
      <w:r>
        <w:rPr>
          <w:color w:val="231F20"/>
        </w:rPr>
        <w:t>i n </w:t>
      </w:r>
      <w:r>
        <w:rPr>
          <w:color w:val="231F20"/>
          <w:spacing w:val="7"/>
        </w:rPr>
        <w:t>the </w:t>
      </w:r>
      <w:r>
        <w:rPr>
          <w:color w:val="231F20"/>
        </w:rPr>
        <w:t>n </w:t>
      </w:r>
      <w:r>
        <w:rPr>
          <w:color w:val="231F20"/>
          <w:spacing w:val="7"/>
        </w:rPr>
        <w:t>ight. </w:t>
      </w:r>
      <w:r>
        <w:rPr>
          <w:color w:val="231F20"/>
          <w:spacing w:val="3"/>
        </w:rPr>
        <w:t>October </w:t>
      </w:r>
      <w:r>
        <w:rPr>
          <w:color w:val="231F20"/>
          <w:spacing w:val="2"/>
        </w:rPr>
        <w:t>28 </w:t>
      </w:r>
      <w:r>
        <w:rPr>
          <w:color w:val="231F20"/>
          <w:spacing w:val="1"/>
          <w:position w:val="6"/>
          <w:sz w:val="9"/>
        </w:rPr>
        <w:t>th</w:t>
      </w:r>
      <w:r>
        <w:rPr>
          <w:color w:val="231F20"/>
          <w:spacing w:val="1"/>
        </w:rPr>
        <w:t>, </w:t>
      </w:r>
      <w:r>
        <w:rPr>
          <w:color w:val="231F20"/>
          <w:spacing w:val="11"/>
        </w:rPr>
        <w:t>our </w:t>
      </w:r>
      <w:r>
        <w:rPr>
          <w:color w:val="231F20"/>
          <w:spacing w:val="6"/>
        </w:rPr>
        <w:t>regi </w:t>
      </w:r>
      <w:r>
        <w:rPr>
          <w:color w:val="231F20"/>
          <w:spacing w:val="11"/>
        </w:rPr>
        <w:t>mental </w:t>
      </w:r>
      <w:r>
        <w:rPr>
          <w:color w:val="231F20"/>
          <w:spacing w:val="10"/>
        </w:rPr>
        <w:t>anniversary.... </w:t>
      </w:r>
      <w:r>
        <w:rPr>
          <w:color w:val="231F20"/>
          <w:spacing w:val="11"/>
        </w:rPr>
        <w:t>Kanamura </w:t>
      </w:r>
      <w:r>
        <w:rPr>
          <w:color w:val="231F20"/>
          <w:spacing w:val="7"/>
        </w:rPr>
        <w:t>entered </w:t>
      </w:r>
      <w:r>
        <w:rPr>
          <w:color w:val="231F20"/>
          <w:spacing w:val="5"/>
        </w:rPr>
        <w:t>the </w:t>
      </w:r>
      <w:r>
        <w:rPr>
          <w:color w:val="231F20"/>
          <w:spacing w:val="2"/>
        </w:rPr>
        <w:t>Jap </w:t>
      </w:r>
      <w:r>
        <w:rPr>
          <w:color w:val="231F20"/>
          <w:spacing w:val="10"/>
        </w:rPr>
        <w:t>hut. </w:t>
      </w:r>
      <w:r>
        <w:rPr>
          <w:color w:val="231F20"/>
          <w:spacing w:val="3"/>
        </w:rPr>
        <w:t>This </w:t>
      </w:r>
      <w:r>
        <w:rPr>
          <w:color w:val="231F20"/>
          <w:spacing w:val="6"/>
        </w:rPr>
        <w:t>was </w:t>
      </w:r>
      <w:r>
        <w:rPr>
          <w:color w:val="231F20"/>
          <w:spacing w:val="5"/>
        </w:rPr>
        <w:t>it. </w:t>
      </w:r>
      <w:r>
        <w:rPr>
          <w:color w:val="231F20"/>
          <w:spacing w:val="6"/>
        </w:rPr>
        <w:t>Would </w:t>
      </w:r>
      <w:r>
        <w:rPr>
          <w:color w:val="231F20"/>
          <w:spacing w:val="5"/>
        </w:rPr>
        <w:t>he </w:t>
      </w:r>
      <w:r>
        <w:rPr>
          <w:color w:val="231F20"/>
          <w:spacing w:val="2"/>
        </w:rPr>
        <w:t>or </w:t>
      </w:r>
      <w:r>
        <w:rPr>
          <w:color w:val="231F20"/>
          <w:spacing w:val="8"/>
        </w:rPr>
        <w:t>would </w:t>
      </w:r>
      <w:r>
        <w:rPr>
          <w:color w:val="231F20"/>
          <w:spacing w:val="5"/>
        </w:rPr>
        <w:t>he </w:t>
      </w:r>
      <w:r>
        <w:rPr>
          <w:color w:val="231F20"/>
          <w:spacing w:val="1"/>
        </w:rPr>
        <w:t>not? </w:t>
      </w:r>
      <w:r>
        <w:rPr>
          <w:color w:val="231F20"/>
        </w:rPr>
        <w:t>If </w:t>
      </w:r>
      <w:r>
        <w:rPr>
          <w:color w:val="231F20"/>
          <w:spacing w:val="5"/>
        </w:rPr>
        <w:t>he </w:t>
      </w:r>
      <w:r>
        <w:rPr>
          <w:color w:val="231F20"/>
          <w:spacing w:val="5"/>
        </w:rPr>
        <w:t>betrayed </w:t>
      </w:r>
      <w:r>
        <w:rPr>
          <w:color w:val="231F20"/>
          <w:spacing w:val="16"/>
        </w:rPr>
        <w:t>u</w:t>
      </w:r>
      <w:r>
        <w:rPr>
          <w:color w:val="231F20"/>
        </w:rPr>
        <w:t>s </w:t>
      </w:r>
      <w:r>
        <w:rPr>
          <w:color w:val="231F20"/>
          <w:spacing w:val="5"/>
        </w:rPr>
        <w:t> </w:t>
      </w:r>
      <w:r>
        <w:rPr>
          <w:color w:val="231F20"/>
          <w:spacing w:val="12"/>
        </w:rPr>
        <w:t>n</w:t>
      </w:r>
      <w:r>
        <w:rPr>
          <w:color w:val="231F20"/>
          <w:spacing w:val="11"/>
        </w:rPr>
        <w:t>o</w:t>
      </w:r>
      <w:r>
        <w:rPr>
          <w:color w:val="231F20"/>
          <w:spacing w:val="12"/>
        </w:rPr>
        <w:t>w</w:t>
      </w:r>
      <w:r>
        <w:rPr>
          <w:color w:val="231F20"/>
        </w:rPr>
        <w:t>,  </w:t>
      </w:r>
      <w:r>
        <w:rPr>
          <w:color w:val="231F20"/>
          <w:spacing w:val="12"/>
        </w:rPr>
        <w:t>w</w:t>
      </w:r>
      <w:r>
        <w:rPr>
          <w:color w:val="231F20"/>
        </w:rPr>
        <w:t>e 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w</w:t>
      </w:r>
      <w:r>
        <w:rPr>
          <w:color w:val="231F20"/>
          <w:spacing w:val="15"/>
        </w:rPr>
        <w:t>o</w:t>
      </w:r>
      <w:r>
        <w:rPr>
          <w:color w:val="231F20"/>
          <w:spacing w:val="12"/>
        </w:rPr>
        <w:t>u</w:t>
      </w:r>
      <w:r>
        <w:rPr>
          <w:color w:val="231F20"/>
          <w:spacing w:val="10"/>
        </w:rPr>
        <w:t>l</w:t>
      </w:r>
      <w:r>
        <w:rPr>
          <w:color w:val="231F20"/>
        </w:rPr>
        <w:t>d </w:t>
      </w:r>
      <w:r>
        <w:rPr>
          <w:color w:val="231F20"/>
          <w:spacing w:val="3"/>
        </w:rPr>
        <w:t> </w:t>
      </w:r>
      <w:r>
        <w:rPr>
          <w:color w:val="231F20"/>
          <w:spacing w:val="21"/>
        </w:rPr>
        <w:t>p</w:t>
      </w:r>
      <w:r>
        <w:rPr>
          <w:color w:val="231F20"/>
          <w:spacing w:val="16"/>
        </w:rPr>
        <w:t>u</w:t>
      </w:r>
      <w:r>
        <w:rPr>
          <w:color w:val="231F20"/>
        </w:rPr>
        <w:t>t </w:t>
      </w:r>
      <w:r>
        <w:rPr>
          <w:color w:val="231F20"/>
          <w:spacing w:val="5"/>
        </w:rPr>
        <w:t> </w:t>
      </w:r>
      <w:r>
        <w:rPr>
          <w:color w:val="231F20"/>
          <w:spacing w:val="21"/>
        </w:rPr>
        <w:t>u</w:t>
      </w:r>
      <w:r>
        <w:rPr>
          <w:color w:val="231F20"/>
        </w:rPr>
        <w:t>p </w:t>
      </w:r>
      <w:r>
        <w:rPr>
          <w:color w:val="231F20"/>
          <w:spacing w:val="2"/>
        </w:rPr>
        <w:t> </w:t>
      </w:r>
      <w:r>
        <w:rPr>
          <w:color w:val="231F20"/>
        </w:rPr>
        <w:t>a </w:t>
      </w:r>
      <w:r>
        <w:rPr>
          <w:color w:val="231F20"/>
          <w:spacing w:val="-6"/>
        </w:rPr>
        <w:t> </w:t>
      </w:r>
      <w:r>
        <w:rPr>
          <w:color w:val="231F20"/>
          <w:spacing w:val="10"/>
        </w:rPr>
        <w:t>f</w:t>
      </w:r>
      <w:r>
        <w:rPr>
          <w:color w:val="231F20"/>
          <w:spacing w:val="7"/>
        </w:rPr>
        <w:t>i</w:t>
      </w:r>
      <w:r>
        <w:rPr>
          <w:color w:val="231F20"/>
          <w:spacing w:val="10"/>
        </w:rPr>
        <w:t>g</w:t>
      </w:r>
      <w:r>
        <w:rPr>
          <w:color w:val="231F20"/>
          <w:spacing w:val="11"/>
        </w:rPr>
        <w:t>h</w:t>
      </w:r>
      <w:r>
        <w:rPr>
          <w:color w:val="231F20"/>
          <w:spacing w:val="6"/>
        </w:rPr>
        <w:t>t</w:t>
      </w:r>
      <w:r>
        <w:rPr>
          <w:color w:val="231F20"/>
        </w:rPr>
        <w:t>. </w:t>
      </w:r>
      <w:r>
        <w:rPr>
          <w:color w:val="231F20"/>
          <w:spacing w:val="-5"/>
        </w:rPr>
        <w:t> </w:t>
      </w:r>
      <w:r>
        <w:rPr>
          <w:color w:val="231F20"/>
          <w:spacing w:val="6"/>
        </w:rPr>
        <w:t>Al</w:t>
      </w:r>
      <w:r>
        <w:rPr>
          <w:color w:val="231F20"/>
        </w:rPr>
        <w:t>l </w:t>
      </w:r>
      <w:r>
        <w:rPr>
          <w:color w:val="231F20"/>
          <w:spacing w:val="1"/>
        </w:rPr>
        <w:t> </w:t>
      </w:r>
      <w:r>
        <w:rPr>
          <w:color w:val="231F20"/>
          <w:spacing w:val="12"/>
        </w:rPr>
        <w:t>w</w:t>
      </w:r>
      <w:r>
        <w:rPr>
          <w:color w:val="231F20"/>
        </w:rPr>
        <w:t>e  </w:t>
      </w:r>
      <w:r>
        <w:rPr>
          <w:color w:val="231F20"/>
          <w:spacing w:val="7"/>
        </w:rPr>
        <w:t>ha</w:t>
      </w:r>
      <w:r>
        <w:rPr>
          <w:color w:val="231F20"/>
        </w:rPr>
        <w:t>d </w:t>
      </w:r>
      <w:r>
        <w:rPr>
          <w:color w:val="231F20"/>
          <w:spacing w:val="5"/>
        </w:rPr>
        <w:t> </w:t>
      </w:r>
      <w:r>
        <w:rPr>
          <w:color w:val="231F20"/>
          <w:spacing w:val="16"/>
        </w:rPr>
        <w:t>w</w:t>
      </w:r>
      <w:r>
        <w:rPr>
          <w:color w:val="231F20"/>
          <w:spacing w:val="10"/>
        </w:rPr>
        <w:t>a</w:t>
      </w:r>
      <w:r>
        <w:rPr>
          <w:color w:val="231F20"/>
        </w:rPr>
        <w:t>s </w:t>
      </w:r>
      <w:r>
        <w:rPr>
          <w:color w:val="231F20"/>
          <w:spacing w:val="-5"/>
        </w:rPr>
        <w:t> </w:t>
      </w:r>
      <w:r>
        <w:rPr>
          <w:color w:val="231F20"/>
          <w:spacing w:val="11"/>
        </w:rPr>
        <w:t>th</w:t>
      </w:r>
      <w:r>
        <w:rPr>
          <w:color w:val="231F20"/>
        </w:rPr>
        <w:t>e </w:t>
      </w:r>
      <w:r>
        <w:rPr>
          <w:color w:val="231F20"/>
          <w:spacing w:val="-8"/>
        </w:rPr>
        <w:t> </w:t>
      </w:r>
      <w:r>
        <w:rPr>
          <w:color w:val="231F20"/>
          <w:spacing w:val="15"/>
        </w:rPr>
        <w:t>o</w:t>
      </w:r>
      <w:r>
        <w:rPr>
          <w:color w:val="231F20"/>
          <w:spacing w:val="16"/>
        </w:rPr>
        <w:t>n</w:t>
      </w:r>
      <w:r>
        <w:rPr>
          <w:color w:val="231F20"/>
        </w:rPr>
        <w:t>e </w:t>
      </w:r>
      <w:r>
        <w:rPr>
          <w:color w:val="231F20"/>
          <w:spacing w:val="-2"/>
        </w:rPr>
        <w:t> </w:t>
      </w:r>
      <w:r>
        <w:rPr>
          <w:color w:val="231F20"/>
          <w:spacing w:val="10"/>
        </w:rPr>
        <w:t>r</w:t>
      </w:r>
      <w:r>
        <w:rPr>
          <w:color w:val="231F20"/>
          <w:spacing w:val="11"/>
        </w:rPr>
        <w:t>e</w:t>
      </w:r>
      <w:r>
        <w:rPr>
          <w:color w:val="231F20"/>
          <w:spacing w:val="7"/>
        </w:rPr>
        <w:t>v</w:t>
      </w:r>
      <w:r>
        <w:rPr>
          <w:color w:val="231F20"/>
          <w:spacing w:val="1"/>
        </w:rPr>
        <w:t>o</w:t>
      </w:r>
      <w:r>
        <w:rPr>
          <w:color w:val="231F20"/>
          <w:spacing w:val="10"/>
        </w:rPr>
        <w:t>l</w:t>
      </w:r>
      <w:r>
        <w:rPr>
          <w:color w:val="231F20"/>
          <w:spacing w:val="11"/>
        </w:rPr>
        <w:t>v</w:t>
      </w:r>
      <w:r>
        <w:rPr>
          <w:color w:val="231F20"/>
          <w:spacing w:val="10"/>
        </w:rPr>
        <w:t>e</w:t>
      </w:r>
      <w:r>
        <w:rPr>
          <w:color w:val="231F20"/>
        </w:rPr>
        <w:t>r </w:t>
      </w:r>
      <w:r>
        <w:rPr>
          <w:color w:val="231F20"/>
          <w:spacing w:val="0"/>
        </w:rPr>
        <w:t> </w:t>
      </w:r>
      <w:r>
        <w:rPr>
          <w:color w:val="231F20"/>
          <w:spacing w:val="20"/>
        </w:rPr>
        <w:t>a</w:t>
      </w:r>
      <w:r>
        <w:rPr>
          <w:color w:val="231F20"/>
          <w:spacing w:val="21"/>
        </w:rPr>
        <w:t>n</w:t>
      </w:r>
      <w:r>
        <w:rPr>
          <w:color w:val="231F20"/>
        </w:rPr>
        <w:t>d </w:t>
      </w:r>
      <w:r>
        <w:rPr>
          <w:color w:val="231F20"/>
          <w:spacing w:val="3"/>
        </w:rPr>
        <w:t> </w:t>
      </w:r>
      <w:r>
        <w:rPr>
          <w:color w:val="231F20"/>
          <w:spacing w:val="7"/>
        </w:rPr>
        <w:t>par</w:t>
      </w:r>
      <w:r>
        <w:rPr>
          <w:color w:val="231F20"/>
          <w:spacing w:val="21"/>
        </w:rPr>
        <w:t>a</w:t>
      </w:r>
      <w:r>
        <w:rPr>
          <w:color w:val="231F20"/>
          <w:spacing w:val="12"/>
        </w:rPr>
        <w:t>n</w:t>
      </w:r>
      <w:r>
        <w:rPr>
          <w:color w:val="231F20"/>
          <w:spacing w:val="1"/>
        </w:rPr>
        <w:t>gs</w:t>
      </w:r>
      <w:r>
        <w:rPr>
          <w:color w:val="231F20"/>
          <w:spacing w:val="-2"/>
        </w:rPr>
        <w:t>.</w:t>
      </w:r>
      <w:r>
        <w:rPr>
          <w:rFonts w:ascii="Century" w:hAnsi="Century"/>
          <w:i w:val="0"/>
          <w:color w:val="231F20"/>
          <w:spacing w:val="-2"/>
          <w:position w:val="5"/>
          <w:sz w:val="8"/>
        </w:rPr>
        <w:t>34 </w:t>
      </w:r>
      <w:r>
        <w:rPr>
          <w:i/>
          <w:color w:val="231F20"/>
          <w:spacing w:val="11"/>
        </w:rPr>
        <w:t>Kanamura </w:t>
      </w:r>
      <w:r>
        <w:rPr>
          <w:i/>
          <w:color w:val="231F20"/>
          <w:spacing w:val="6"/>
        </w:rPr>
        <w:t>appeared, </w:t>
      </w:r>
      <w:r>
        <w:rPr>
          <w:i/>
          <w:color w:val="231F20"/>
          <w:spacing w:val="8"/>
        </w:rPr>
        <w:t>carrying </w:t>
      </w:r>
      <w:r>
        <w:rPr>
          <w:i/>
          <w:color w:val="231F20"/>
        </w:rPr>
        <w:t>a </w:t>
      </w:r>
      <w:r>
        <w:rPr>
          <w:i/>
          <w:color w:val="231F20"/>
          <w:spacing w:val="1"/>
        </w:rPr>
        <w:t>rifle </w:t>
      </w:r>
      <w:r>
        <w:rPr>
          <w:i/>
          <w:color w:val="231F20"/>
          <w:spacing w:val="11"/>
        </w:rPr>
        <w:t>and </w:t>
      </w:r>
      <w:r>
        <w:rPr>
          <w:i/>
          <w:color w:val="231F20"/>
        </w:rPr>
        <w:t>a  belt  of  </w:t>
      </w:r>
      <w:r>
        <w:rPr>
          <w:i/>
          <w:color w:val="231F20"/>
          <w:spacing w:val="12"/>
        </w:rPr>
        <w:t>ammunition.  </w:t>
      </w:r>
      <w:r>
        <w:rPr>
          <w:i/>
          <w:color w:val="231F20"/>
          <w:spacing w:val="1"/>
        </w:rPr>
        <w:t>We  </w:t>
      </w:r>
      <w:r>
        <w:rPr>
          <w:i/>
          <w:color w:val="231F20"/>
          <w:spacing w:val="2"/>
        </w:rPr>
        <w:t>took  </w:t>
      </w:r>
      <w:r>
        <w:rPr>
          <w:i/>
          <w:color w:val="231F20"/>
          <w:spacing w:val="5"/>
        </w:rPr>
        <w:t>these  </w:t>
      </w:r>
      <w:r>
        <w:rPr>
          <w:i/>
          <w:color w:val="231F20"/>
        </w:rPr>
        <w:t>off </w:t>
      </w:r>
      <w:r>
        <w:rPr>
          <w:color w:val="231F20"/>
          <w:spacing w:val="8"/>
        </w:rPr>
        <w:t>him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passed </w:t>
      </w:r>
      <w:r>
        <w:rPr>
          <w:color w:val="231F20"/>
          <w:spacing w:val="8"/>
        </w:rPr>
        <w:t>them </w:t>
      </w:r>
      <w:r>
        <w:rPr>
          <w:color w:val="231F20"/>
          <w:spacing w:val="5"/>
        </w:rPr>
        <w:t>back. </w:t>
      </w:r>
      <w:r>
        <w:rPr>
          <w:color w:val="231F20"/>
          <w:spacing w:val="6"/>
        </w:rPr>
        <w:t>Hearing </w:t>
      </w:r>
      <w:r>
        <w:rPr>
          <w:color w:val="231F20"/>
        </w:rPr>
        <w:t>a </w:t>
      </w:r>
      <w:r>
        <w:rPr>
          <w:color w:val="231F20"/>
          <w:spacing w:val="5"/>
        </w:rPr>
        <w:t>click, </w:t>
      </w:r>
      <w:r>
        <w:rPr>
          <w:color w:val="231F20"/>
        </w:rPr>
        <w:t>I </w:t>
      </w:r>
      <w:r>
        <w:rPr>
          <w:color w:val="231F20"/>
          <w:spacing w:val="7"/>
        </w:rPr>
        <w:t>then </w:t>
      </w:r>
      <w:r>
        <w:rPr>
          <w:color w:val="231F20"/>
          <w:spacing w:val="10"/>
        </w:rPr>
        <w:t>knew </w:t>
      </w:r>
      <w:r>
        <w:rPr>
          <w:color w:val="231F20"/>
          <w:spacing w:val="5"/>
        </w:rPr>
        <w:t>that the </w:t>
      </w:r>
      <w:r>
        <w:rPr>
          <w:color w:val="231F20"/>
          <w:spacing w:val="5"/>
        </w:rPr>
        <w:t>last  </w:t>
      </w:r>
      <w:r>
        <w:rPr>
          <w:color w:val="231F20"/>
          <w:spacing w:val="11"/>
        </w:rPr>
        <w:t>man  </w:t>
      </w:r>
      <w:r>
        <w:rPr>
          <w:color w:val="231F20"/>
        </w:rPr>
        <w:t>( </w:t>
      </w:r>
      <w:r>
        <w:rPr>
          <w:color w:val="231F20"/>
          <w:spacing w:val="5"/>
        </w:rPr>
        <w:t>at  </w:t>
      </w:r>
      <w:r>
        <w:rPr>
          <w:color w:val="231F20"/>
          <w:spacing w:val="5"/>
        </w:rPr>
        <w:t>the  back) had, </w:t>
      </w:r>
      <w:r>
        <w:rPr>
          <w:color w:val="231F20"/>
          <w:spacing w:val="5"/>
        </w:rPr>
        <w:t>as </w:t>
      </w:r>
      <w:r>
        <w:rPr>
          <w:color w:val="231F20"/>
          <w:spacing w:val="6"/>
        </w:rPr>
        <w:t>agreed, </w:t>
      </w:r>
      <w:r>
        <w:rPr>
          <w:color w:val="231F20"/>
          <w:spacing w:val="5"/>
        </w:rPr>
        <w:t>loaded his </w:t>
      </w:r>
      <w:r>
        <w:rPr>
          <w:color w:val="231F20"/>
          <w:spacing w:val="2"/>
        </w:rPr>
        <w:t>rifle </w:t>
      </w:r>
      <w:r>
        <w:rPr>
          <w:color w:val="231F20"/>
          <w:spacing w:val="10"/>
        </w:rPr>
        <w:t>just </w:t>
      </w:r>
      <w:r>
        <w:rPr>
          <w:color w:val="231F20"/>
        </w:rPr>
        <w:t>i n </w:t>
      </w:r>
      <w:r>
        <w:rPr>
          <w:rFonts w:ascii="Century" w:hAnsi="Century"/>
          <w:i w:val="0"/>
          <w:color w:val="231F20"/>
          <w:spacing w:val="-4"/>
        </w:rPr>
        <w:t>case. </w:t>
      </w:r>
      <w:r>
        <w:rPr>
          <w:i/>
          <w:color w:val="231F20"/>
          <w:spacing w:val="5"/>
        </w:rPr>
        <w:t>The </w:t>
      </w:r>
      <w:r>
        <w:rPr>
          <w:i/>
          <w:color w:val="231F20"/>
          <w:spacing w:val="6"/>
        </w:rPr>
        <w:t>first </w:t>
      </w:r>
      <w:r>
        <w:rPr>
          <w:i/>
          <w:color w:val="231F20"/>
        </w:rPr>
        <w:t>leg  </w:t>
      </w:r>
      <w:r>
        <w:rPr>
          <w:i/>
          <w:color w:val="231F20"/>
          <w:spacing w:val="7"/>
        </w:rPr>
        <w:t>was over. </w:t>
      </w:r>
      <w:r>
        <w:rPr>
          <w:i/>
          <w:color w:val="231F20"/>
          <w:spacing w:val="8"/>
        </w:rPr>
        <w:t>Quietly </w:t>
      </w:r>
      <w:r>
        <w:rPr>
          <w:color w:val="231F20"/>
          <w:spacing w:val="7"/>
        </w:rPr>
        <w:t>another </w:t>
      </w:r>
      <w:r>
        <w:rPr>
          <w:color w:val="231F20"/>
        </w:rPr>
        <w:t>( </w:t>
      </w:r>
      <w:r>
        <w:rPr>
          <w:color w:val="231F20"/>
          <w:spacing w:val="2"/>
        </w:rPr>
        <w:t>rifle) </w:t>
      </w:r>
      <w:r>
        <w:rPr>
          <w:color w:val="231F20"/>
          <w:spacing w:val="5"/>
        </w:rPr>
        <w:t>appeared; </w:t>
      </w:r>
      <w:r>
        <w:rPr>
          <w:color w:val="231F20"/>
          <w:spacing w:val="6"/>
        </w:rPr>
        <w:t>again </w:t>
      </w:r>
      <w:r>
        <w:rPr>
          <w:color w:val="231F20"/>
          <w:spacing w:val="5"/>
        </w:rPr>
        <w:t>the click, </w:t>
      </w:r>
      <w:r>
        <w:rPr>
          <w:color w:val="231F20"/>
        </w:rPr>
        <w:t>( </w:t>
      </w:r>
      <w:r>
        <w:rPr>
          <w:color w:val="231F20"/>
          <w:spacing w:val="11"/>
        </w:rPr>
        <w:t>and </w:t>
      </w:r>
      <w:r>
        <w:rPr>
          <w:color w:val="231F20"/>
          <w:spacing w:val="1"/>
        </w:rPr>
        <w:t>so </w:t>
      </w:r>
      <w:r>
        <w:rPr>
          <w:color w:val="231F20"/>
          <w:spacing w:val="11"/>
        </w:rPr>
        <w:t>on) </w:t>
      </w:r>
      <w:r>
        <w:rPr>
          <w:color w:val="231F20"/>
          <w:spacing w:val="7"/>
        </w:rPr>
        <w:t>until </w:t>
      </w:r>
      <w:r>
        <w:rPr>
          <w:color w:val="231F20"/>
          <w:spacing w:val="6"/>
        </w:rPr>
        <w:t>seven </w:t>
      </w:r>
      <w:r>
        <w:rPr>
          <w:color w:val="231F20"/>
          <w:spacing w:val="1"/>
        </w:rPr>
        <w:t>rifles </w:t>
      </w:r>
      <w:r>
        <w:rPr>
          <w:color w:val="231F20"/>
          <w:spacing w:val="3"/>
        </w:rPr>
        <w:t>had </w:t>
      </w:r>
      <w:r>
        <w:rPr>
          <w:color w:val="231F20"/>
          <w:spacing w:val="2"/>
        </w:rPr>
        <w:t>been </w:t>
      </w:r>
      <w:r>
        <w:rPr>
          <w:color w:val="231F20"/>
        </w:rPr>
        <w:t>col- </w:t>
      </w:r>
      <w:r>
        <w:rPr>
          <w:color w:val="231F20"/>
          <w:spacing w:val="1"/>
        </w:rPr>
        <w:t>lected. </w:t>
      </w:r>
      <w:r>
        <w:rPr>
          <w:color w:val="231F20"/>
          <w:spacing w:val="5"/>
        </w:rPr>
        <w:t>Silently we </w:t>
      </w:r>
      <w:r>
        <w:rPr>
          <w:color w:val="231F20"/>
          <w:spacing w:val="5"/>
        </w:rPr>
        <w:t>melted </w:t>
      </w:r>
      <w:r>
        <w:rPr>
          <w:color w:val="231F20"/>
          <w:spacing w:val="10"/>
        </w:rPr>
        <w:t>into </w:t>
      </w:r>
      <w:r>
        <w:rPr>
          <w:color w:val="231F20"/>
          <w:spacing w:val="5"/>
        </w:rPr>
        <w:t>the jungle,  </w:t>
      </w:r>
      <w:r>
        <w:rPr>
          <w:color w:val="231F20"/>
          <w:spacing w:val="12"/>
        </w:rPr>
        <w:t>running </w:t>
      </w:r>
      <w:r>
        <w:rPr>
          <w:color w:val="231F20"/>
        </w:rPr>
        <w:t>( </w:t>
      </w:r>
      <w:r>
        <w:rPr>
          <w:color w:val="231F20"/>
          <w:spacing w:val="3"/>
        </w:rPr>
        <w:t>as  </w:t>
      </w:r>
      <w:r>
        <w:rPr>
          <w:color w:val="231F20"/>
          <w:spacing w:val="5"/>
        </w:rPr>
        <w:t>if)  </w:t>
      </w:r>
      <w:r>
        <w:rPr>
          <w:color w:val="231F20"/>
          <w:spacing w:val="5"/>
        </w:rPr>
        <w:t>the  devil  </w:t>
      </w:r>
      <w:r>
        <w:rPr>
          <w:color w:val="231F20"/>
          <w:spacing w:val="7"/>
        </w:rPr>
        <w:t>himself  </w:t>
      </w:r>
      <w:r>
        <w:rPr>
          <w:color w:val="231F20"/>
          <w:spacing w:val="6"/>
        </w:rPr>
        <w:t>was  on </w:t>
      </w:r>
      <w:r>
        <w:rPr>
          <w:color w:val="231F20"/>
          <w:spacing w:val="10"/>
        </w:rPr>
        <w:t>our </w:t>
      </w:r>
      <w:r>
        <w:rPr>
          <w:color w:val="231F20"/>
          <w:spacing w:val="5"/>
        </w:rPr>
        <w:t>heels, </w:t>
      </w:r>
      <w:r>
        <w:rPr>
          <w:color w:val="231F20"/>
          <w:spacing w:val="11"/>
        </w:rPr>
        <w:t>and pausing </w:t>
      </w:r>
      <w:r>
        <w:rPr>
          <w:color w:val="231F20"/>
          <w:spacing w:val="8"/>
        </w:rPr>
        <w:t>only </w:t>
      </w:r>
      <w:r>
        <w:rPr>
          <w:color w:val="231F20"/>
          <w:spacing w:val="1"/>
        </w:rPr>
        <w:t>to </w:t>
      </w:r>
      <w:r>
        <w:rPr>
          <w:color w:val="231F20"/>
          <w:spacing w:val="10"/>
        </w:rPr>
        <w:t>cut </w:t>
      </w:r>
      <w:r>
        <w:rPr>
          <w:color w:val="231F20"/>
          <w:spacing w:val="5"/>
        </w:rPr>
        <w:t>the telephone wires, we </w:t>
      </w:r>
      <w:r>
        <w:rPr>
          <w:color w:val="231F20"/>
          <w:spacing w:val="7"/>
        </w:rPr>
        <w:t>made </w:t>
      </w:r>
      <w:r>
        <w:rPr>
          <w:color w:val="231F20"/>
          <w:spacing w:val="5"/>
        </w:rPr>
        <w:t>hard </w:t>
      </w:r>
      <w:r>
        <w:rPr>
          <w:color w:val="231F20"/>
          <w:spacing w:val="1"/>
        </w:rPr>
        <w:t>for </w:t>
      </w:r>
      <w:r>
        <w:rPr>
          <w:color w:val="231F20"/>
          <w:spacing w:val="5"/>
        </w:rPr>
        <w:t>the </w:t>
      </w:r>
      <w:r>
        <w:rPr>
          <w:color w:val="231F20"/>
          <w:spacing w:val="10"/>
        </w:rPr>
        <w:t>moun- </w:t>
      </w:r>
      <w:r>
        <w:rPr>
          <w:color w:val="231F20"/>
          <w:spacing w:val="8"/>
        </w:rPr>
        <w:t>tains. </w:t>
      </w:r>
      <w:r>
        <w:rPr>
          <w:color w:val="231F20"/>
          <w:spacing w:val="5"/>
        </w:rPr>
        <w:t>Five miles </w:t>
      </w:r>
      <w:r>
        <w:rPr>
          <w:color w:val="231F20"/>
          <w:spacing w:val="10"/>
        </w:rPr>
        <w:t>on, </w:t>
      </w:r>
      <w:r>
        <w:rPr>
          <w:color w:val="231F20"/>
          <w:spacing w:val="5"/>
        </w:rPr>
        <w:t>we </w:t>
      </w:r>
      <w:r>
        <w:rPr>
          <w:color w:val="231F20"/>
          <w:spacing w:val="10"/>
        </w:rPr>
        <w:t>came </w:t>
      </w:r>
      <w:r>
        <w:rPr>
          <w:color w:val="231F20"/>
          <w:spacing w:val="1"/>
        </w:rPr>
        <w:t>to </w:t>
      </w:r>
      <w:r>
        <w:rPr>
          <w:color w:val="231F20"/>
        </w:rPr>
        <w:t>a </w:t>
      </w:r>
      <w:r>
        <w:rPr>
          <w:color w:val="231F20"/>
          <w:spacing w:val="5"/>
        </w:rPr>
        <w:t>concrete </w:t>
      </w:r>
      <w:r>
        <w:rPr>
          <w:color w:val="231F20"/>
          <w:spacing w:val="2"/>
        </w:rPr>
        <w:t>bridge.  </w:t>
      </w:r>
      <w:r>
        <w:rPr>
          <w:color w:val="231F20"/>
          <w:spacing w:val="6"/>
        </w:rPr>
        <w:t>Would  </w:t>
      </w:r>
      <w:r>
        <w:rPr>
          <w:color w:val="231F20"/>
          <w:spacing w:val="5"/>
        </w:rPr>
        <w:t>it  </w:t>
      </w:r>
      <w:r>
        <w:rPr>
          <w:color w:val="231F20"/>
        </w:rPr>
        <w:t>be  </w:t>
      </w:r>
      <w:r>
        <w:rPr>
          <w:color w:val="231F20"/>
          <w:spacing w:val="7"/>
        </w:rPr>
        <w:t>guarded? </w:t>
      </w:r>
      <w:r>
        <w:rPr>
          <w:color w:val="231F20"/>
          <w:spacing w:val="5"/>
        </w:rPr>
        <w:t>This  </w:t>
      </w:r>
      <w:r>
        <w:rPr>
          <w:color w:val="231F20"/>
          <w:spacing w:val="5"/>
        </w:rPr>
        <w:t>we </w:t>
      </w:r>
      <w:r>
        <w:rPr>
          <w:color w:val="231F20"/>
          <w:spacing w:val="6"/>
        </w:rPr>
        <w:t>could </w:t>
      </w:r>
      <w:r>
        <w:rPr>
          <w:color w:val="231F20"/>
          <w:spacing w:val="7"/>
        </w:rPr>
        <w:t>never </w:t>
      </w:r>
      <w:r>
        <w:rPr>
          <w:color w:val="231F20"/>
          <w:spacing w:val="5"/>
        </w:rPr>
        <w:t>have </w:t>
      </w:r>
      <w:r>
        <w:rPr>
          <w:color w:val="231F20"/>
          <w:spacing w:val="6"/>
        </w:rPr>
        <w:t>ascertained beforehand. </w:t>
      </w:r>
      <w:r>
        <w:rPr>
          <w:color w:val="231F20"/>
          <w:spacing w:val="7"/>
        </w:rPr>
        <w:t>Creeping </w:t>
      </w:r>
      <w:r>
        <w:rPr>
          <w:color w:val="231F20"/>
          <w:spacing w:val="5"/>
        </w:rPr>
        <w:t>forward, we </w:t>
      </w:r>
      <w:r>
        <w:rPr>
          <w:color w:val="231F20"/>
          <w:spacing w:val="8"/>
        </w:rPr>
        <w:t>found  </w:t>
      </w:r>
      <w:r>
        <w:rPr>
          <w:color w:val="231F20"/>
          <w:spacing w:val="5"/>
        </w:rPr>
        <w:t>it  </w:t>
      </w:r>
      <w:r>
        <w:rPr>
          <w:color w:val="231F20"/>
          <w:spacing w:val="6"/>
        </w:rPr>
        <w:t>was </w:t>
      </w:r>
      <w:r>
        <w:rPr>
          <w:color w:val="231F20"/>
          <w:spacing w:val="7"/>
        </w:rPr>
        <w:t>guard- </w:t>
      </w:r>
      <w:r>
        <w:rPr>
          <w:color w:val="231F20"/>
          <w:spacing w:val="5"/>
        </w:rPr>
        <w:t>ed, </w:t>
      </w:r>
      <w:r>
        <w:rPr>
          <w:color w:val="231F20"/>
          <w:spacing w:val="10"/>
        </w:rPr>
        <w:t>but </w:t>
      </w:r>
      <w:r>
        <w:rPr>
          <w:color w:val="231F20"/>
          <w:spacing w:val="8"/>
        </w:rPr>
        <w:t>only </w:t>
      </w:r>
      <w:r>
        <w:rPr>
          <w:color w:val="231F20"/>
          <w:spacing w:val="5"/>
        </w:rPr>
        <w:t>by </w:t>
      </w:r>
      <w:r>
        <w:rPr>
          <w:color w:val="231F20"/>
          <w:spacing w:val="5"/>
        </w:rPr>
        <w:t>the </w:t>
      </w:r>
      <w:r>
        <w:rPr>
          <w:color w:val="231F20"/>
          <w:spacing w:val="2"/>
        </w:rPr>
        <w:t>Thai </w:t>
      </w:r>
      <w:r>
        <w:rPr>
          <w:color w:val="231F20"/>
          <w:spacing w:val="11"/>
        </w:rPr>
        <w:t>Army. </w:t>
      </w:r>
      <w:r>
        <w:rPr>
          <w:color w:val="231F20"/>
          <w:spacing w:val="5"/>
        </w:rPr>
        <w:t>By the  </w:t>
      </w:r>
      <w:r>
        <w:rPr>
          <w:color w:val="231F20"/>
          <w:spacing w:val="10"/>
        </w:rPr>
        <w:t>simple </w:t>
      </w:r>
      <w:r>
        <w:rPr>
          <w:color w:val="231F20"/>
          <w:spacing w:val="10"/>
        </w:rPr>
        <w:t>expedient </w:t>
      </w:r>
      <w:r>
        <w:rPr>
          <w:color w:val="231F20"/>
        </w:rPr>
        <w:t>of  </w:t>
      </w:r>
      <w:r>
        <w:rPr>
          <w:color w:val="231F20"/>
          <w:spacing w:val="8"/>
        </w:rPr>
        <w:t>walking  </w:t>
      </w:r>
      <w:r>
        <w:rPr>
          <w:color w:val="231F20"/>
          <w:spacing w:val="10"/>
        </w:rPr>
        <w:t>under </w:t>
      </w:r>
      <w:r>
        <w:rPr>
          <w:color w:val="231F20"/>
          <w:spacing w:val="5"/>
        </w:rPr>
        <w:t>the </w:t>
      </w:r>
      <w:r>
        <w:rPr>
          <w:color w:val="231F20"/>
          <w:spacing w:val="2"/>
        </w:rPr>
        <w:t>bridge, </w:t>
      </w:r>
      <w:r>
        <w:rPr>
          <w:color w:val="231F20"/>
          <w:spacing w:val="5"/>
        </w:rPr>
        <w:t>we </w:t>
      </w:r>
      <w:r>
        <w:rPr>
          <w:color w:val="231F20"/>
          <w:spacing w:val="5"/>
        </w:rPr>
        <w:t>passed successfully. </w:t>
      </w:r>
      <w:r>
        <w:rPr>
          <w:color w:val="231F20"/>
          <w:spacing w:val="5"/>
        </w:rPr>
        <w:t>By </w:t>
      </w:r>
      <w:r>
        <w:rPr>
          <w:color w:val="231F20"/>
          <w:spacing w:val="6"/>
        </w:rPr>
        <w:t>now </w:t>
      </w:r>
      <w:r>
        <w:rPr>
          <w:color w:val="231F20"/>
          <w:spacing w:val="5"/>
        </w:rPr>
        <w:t>the </w:t>
      </w:r>
      <w:r>
        <w:rPr>
          <w:color w:val="231F20"/>
          <w:spacing w:val="6"/>
        </w:rPr>
        <w:t>jungle was </w:t>
      </w:r>
      <w:r>
        <w:rPr>
          <w:color w:val="231F20"/>
          <w:spacing w:val="3"/>
        </w:rPr>
        <w:t>as </w:t>
      </w:r>
      <w:r>
        <w:rPr>
          <w:color w:val="231F20"/>
          <w:spacing w:val="5"/>
        </w:rPr>
        <w:t>bright </w:t>
      </w:r>
      <w:r>
        <w:rPr>
          <w:color w:val="231F20"/>
          <w:spacing w:val="3"/>
        </w:rPr>
        <w:t>as </w:t>
      </w:r>
      <w:r>
        <w:rPr>
          <w:color w:val="231F20"/>
          <w:spacing w:val="5"/>
        </w:rPr>
        <w:t>daylight,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we </w:t>
      </w:r>
      <w:r>
        <w:rPr>
          <w:color w:val="231F20"/>
          <w:spacing w:val="3"/>
        </w:rPr>
        <w:t>had </w:t>
      </w:r>
      <w:r>
        <w:rPr>
          <w:color w:val="231F20"/>
          <w:spacing w:val="5"/>
        </w:rPr>
        <w:t>no </w:t>
      </w:r>
      <w:r>
        <w:rPr>
          <w:color w:val="231F20"/>
          <w:spacing w:val="7"/>
        </w:rPr>
        <w:t>trouble </w:t>
      </w:r>
      <w:r>
        <w:rPr>
          <w:color w:val="231F20"/>
          <w:spacing w:val="8"/>
        </w:rPr>
        <w:t>whatsoever </w:t>
      </w:r>
      <w:r>
        <w:rPr>
          <w:color w:val="231F20"/>
          <w:spacing w:val="1"/>
        </w:rPr>
        <w:t>of </w:t>
      </w:r>
      <w:r>
        <w:rPr>
          <w:color w:val="231F20"/>
          <w:spacing w:val="11"/>
        </w:rPr>
        <w:t>making </w:t>
      </w:r>
      <w:r>
        <w:rPr>
          <w:color w:val="231F20"/>
          <w:spacing w:val="12"/>
        </w:rPr>
        <w:t>our </w:t>
      </w:r>
      <w:r>
        <w:rPr>
          <w:color w:val="231F20"/>
          <w:spacing w:val="11"/>
        </w:rPr>
        <w:t>way </w:t>
      </w:r>
      <w:r>
        <w:rPr>
          <w:color w:val="231F20"/>
          <w:spacing w:val="7"/>
        </w:rPr>
        <w:t>along the </w:t>
      </w:r>
      <w:r>
        <w:rPr>
          <w:color w:val="231F20"/>
          <w:spacing w:val="8"/>
        </w:rPr>
        <w:t>path,  </w:t>
      </w:r>
      <w:r>
        <w:rPr>
          <w:color w:val="231F20"/>
          <w:spacing w:val="10"/>
        </w:rPr>
        <w:t>taking </w:t>
      </w:r>
      <w:r>
        <w:rPr>
          <w:color w:val="231F20"/>
          <w:spacing w:val="12"/>
        </w:rPr>
        <w:t>our  </w:t>
      </w:r>
      <w:r>
        <w:rPr>
          <w:color w:val="231F20"/>
          <w:spacing w:val="8"/>
        </w:rPr>
        <w:t>direction  </w:t>
      </w:r>
      <w:r>
        <w:rPr>
          <w:color w:val="231F20"/>
          <w:spacing w:val="12"/>
        </w:rPr>
        <w:t>due </w:t>
      </w:r>
      <w:r>
        <w:rPr>
          <w:color w:val="231F20"/>
          <w:spacing w:val="6"/>
        </w:rPr>
        <w:t>north </w:t>
      </w:r>
      <w:r>
        <w:rPr>
          <w:color w:val="231F20"/>
          <w:spacing w:val="5"/>
        </w:rPr>
        <w:t>by </w:t>
      </w:r>
      <w:r>
        <w:rPr>
          <w:color w:val="231F20"/>
          <w:spacing w:val="3"/>
        </w:rPr>
        <w:t>compass...”</w:t>
      </w:r>
      <w:r>
        <w:rPr>
          <w:color w:val="231F20"/>
          <w:spacing w:val="5"/>
        </w:rPr>
        <w:t> </w:t>
      </w:r>
      <w:r>
        <w:rPr>
          <w:rFonts w:ascii="Century" w:hAnsi="Century"/>
          <w:i w:val="0"/>
          <w:color w:val="231F20"/>
          <w:position w:val="5"/>
          <w:sz w:val="8"/>
        </w:rPr>
        <w:t>35</w:t>
      </w:r>
    </w:p>
    <w:p>
      <w:pPr>
        <w:pStyle w:val="BodyText"/>
        <w:rPr>
          <w:rFonts w:ascii="Century"/>
          <w:i w:val="0"/>
          <w:sz w:val="20"/>
        </w:rPr>
      </w:pPr>
    </w:p>
    <w:p>
      <w:pPr>
        <w:spacing w:line="398" w:lineRule="auto" w:before="128"/>
        <w:ind w:left="473" w:right="364" w:firstLine="361"/>
        <w:jc w:val="left"/>
        <w:rPr>
          <w:i/>
          <w:sz w:val="18"/>
        </w:rPr>
      </w:pP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z w:val="18"/>
        </w:rPr>
        <w:t>account </w:t>
      </w:r>
      <w:r>
        <w:rPr>
          <w:rFonts w:ascii="Century" w:hAnsi="Century"/>
          <w:color w:val="231F20"/>
          <w:spacing w:val="-3"/>
          <w:sz w:val="18"/>
        </w:rPr>
        <w:t>describes in </w:t>
      </w:r>
      <w:r>
        <w:rPr>
          <w:rFonts w:ascii="Century" w:hAnsi="Century"/>
          <w:color w:val="231F20"/>
          <w:spacing w:val="-5"/>
          <w:sz w:val="18"/>
        </w:rPr>
        <w:t>detail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4"/>
          <w:sz w:val="18"/>
        </w:rPr>
        <w:t>group’s </w:t>
      </w:r>
      <w:r>
        <w:rPr>
          <w:rFonts w:ascii="Century" w:hAnsi="Century"/>
          <w:color w:val="231F20"/>
          <w:spacing w:val="-5"/>
          <w:sz w:val="18"/>
        </w:rPr>
        <w:t>progress </w:t>
      </w:r>
      <w:r>
        <w:rPr>
          <w:rFonts w:ascii="Century" w:hAnsi="Century"/>
          <w:color w:val="231F20"/>
          <w:spacing w:val="-2"/>
          <w:sz w:val="18"/>
        </w:rPr>
        <w:t>for </w:t>
      </w:r>
      <w:r>
        <w:rPr>
          <w:rFonts w:ascii="Century" w:hAnsi="Century"/>
          <w:color w:val="231F20"/>
          <w:spacing w:val="-4"/>
          <w:sz w:val="18"/>
        </w:rPr>
        <w:t>some </w:t>
      </w:r>
      <w:r>
        <w:rPr>
          <w:rFonts w:ascii="Century" w:hAnsi="Century"/>
          <w:color w:val="231F20"/>
          <w:spacing w:val="-7"/>
          <w:sz w:val="18"/>
        </w:rPr>
        <w:t>days. Bingham </w:t>
      </w:r>
      <w:r>
        <w:rPr>
          <w:rFonts w:ascii="Century" w:hAnsi="Century"/>
          <w:color w:val="231F20"/>
          <w:spacing w:val="-5"/>
          <w:sz w:val="18"/>
        </w:rPr>
        <w:t>tells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6"/>
          <w:sz w:val="18"/>
        </w:rPr>
        <w:t>their resting </w:t>
      </w:r>
      <w:r>
        <w:rPr>
          <w:rFonts w:ascii="Century" w:hAnsi="Century"/>
          <w:color w:val="231F20"/>
          <w:sz w:val="18"/>
        </w:rPr>
        <w:t>on </w:t>
      </w:r>
      <w:r>
        <w:rPr>
          <w:i/>
          <w:color w:val="231F20"/>
          <w:spacing w:val="3"/>
          <w:sz w:val="18"/>
        </w:rPr>
        <w:t>“about </w:t>
      </w:r>
      <w:r>
        <w:rPr>
          <w:i/>
          <w:color w:val="231F20"/>
          <w:spacing w:val="5"/>
          <w:sz w:val="18"/>
        </w:rPr>
        <w:t>the </w:t>
      </w:r>
      <w:r>
        <w:rPr>
          <w:i/>
          <w:color w:val="231F20"/>
          <w:spacing w:val="12"/>
          <w:sz w:val="18"/>
        </w:rPr>
        <w:t>ninth </w:t>
      </w:r>
      <w:r>
        <w:rPr>
          <w:i/>
          <w:color w:val="231F20"/>
          <w:spacing w:val="1"/>
          <w:sz w:val="18"/>
        </w:rPr>
        <w:t>day” </w:t>
      </w:r>
      <w:r>
        <w:rPr>
          <w:rFonts w:ascii="Century" w:hAnsi="Century"/>
          <w:color w:val="231F20"/>
          <w:spacing w:val="-6"/>
          <w:sz w:val="18"/>
        </w:rPr>
        <w:t>at </w:t>
      </w:r>
      <w:r>
        <w:rPr>
          <w:i/>
          <w:color w:val="231F20"/>
          <w:spacing w:val="-3"/>
          <w:sz w:val="18"/>
        </w:rPr>
        <w:t>“a </w:t>
      </w:r>
      <w:r>
        <w:rPr>
          <w:i/>
          <w:color w:val="231F20"/>
          <w:spacing w:val="8"/>
          <w:sz w:val="18"/>
        </w:rPr>
        <w:t>native </w:t>
      </w:r>
      <w:r>
        <w:rPr>
          <w:i/>
          <w:color w:val="231F20"/>
          <w:spacing w:val="3"/>
          <w:sz w:val="18"/>
        </w:rPr>
        <w:t>village whose </w:t>
      </w:r>
      <w:r>
        <w:rPr>
          <w:i/>
          <w:color w:val="231F20"/>
          <w:spacing w:val="10"/>
          <w:sz w:val="18"/>
        </w:rPr>
        <w:t>inhabitants </w:t>
      </w:r>
      <w:r>
        <w:rPr>
          <w:i/>
          <w:color w:val="231F20"/>
          <w:spacing w:val="5"/>
          <w:sz w:val="18"/>
        </w:rPr>
        <w:t>wore </w:t>
      </w:r>
      <w:r>
        <w:rPr>
          <w:i/>
          <w:color w:val="231F20"/>
          <w:spacing w:val="3"/>
          <w:sz w:val="18"/>
        </w:rPr>
        <w:t>black</w:t>
      </w:r>
      <w:r>
        <w:rPr>
          <w:i/>
          <w:color w:val="231F20"/>
          <w:spacing w:val="2"/>
          <w:sz w:val="18"/>
        </w:rPr>
        <w:t> </w:t>
      </w:r>
      <w:r>
        <w:rPr>
          <w:i/>
          <w:color w:val="231F20"/>
          <w:spacing w:val="5"/>
          <w:sz w:val="18"/>
        </w:rPr>
        <w:t>costume</w:t>
      </w:r>
    </w:p>
    <w:p>
      <w:pPr>
        <w:spacing w:after="0" w:line="398" w:lineRule="auto"/>
        <w:jc w:val="left"/>
        <w:rPr>
          <w:sz w:val="18"/>
        </w:rPr>
        <w:sectPr>
          <w:pgSz w:w="11900" w:h="16840"/>
          <w:pgMar w:header="2510" w:footer="0" w:top="2720" w:bottom="280" w:left="1680" w:right="1680"/>
        </w:sectPr>
      </w:pPr>
    </w:p>
    <w:p>
      <w:pPr>
        <w:pStyle w:val="BodyText"/>
        <w:spacing w:before="11"/>
        <w:rPr>
          <w:i/>
          <w:sz w:val="17"/>
        </w:rPr>
      </w:pPr>
    </w:p>
    <w:p>
      <w:pPr>
        <w:pStyle w:val="Heading1"/>
        <w:spacing w:line="398" w:lineRule="auto" w:before="100"/>
        <w:ind w:left="448" w:firstLine="21"/>
      </w:pPr>
      <w:r>
        <w:rPr>
          <w:rFonts w:ascii="Times New Roman" w:hAnsi="Times New Roman"/>
          <w:i/>
          <w:color w:val="231F20"/>
          <w:spacing w:val="6"/>
        </w:rPr>
        <w:t>with </w:t>
      </w:r>
      <w:r>
        <w:rPr>
          <w:rFonts w:ascii="Times New Roman" w:hAnsi="Times New Roman"/>
          <w:i/>
          <w:color w:val="231F20"/>
          <w:spacing w:val="7"/>
        </w:rPr>
        <w:t>heavy </w:t>
      </w:r>
      <w:r>
        <w:rPr>
          <w:rFonts w:ascii="Times New Roman" w:hAnsi="Times New Roman"/>
          <w:i/>
          <w:color w:val="231F20"/>
          <w:spacing w:val="6"/>
        </w:rPr>
        <w:t>silver </w:t>
      </w:r>
      <w:r>
        <w:rPr>
          <w:rFonts w:ascii="Times New Roman" w:hAnsi="Times New Roman"/>
          <w:i/>
          <w:color w:val="231F20"/>
          <w:spacing w:val="5"/>
        </w:rPr>
        <w:t>jewelry” </w:t>
      </w:r>
      <w:r>
        <w:rPr>
          <w:color w:val="231F20"/>
          <w:spacing w:val="-4"/>
        </w:rPr>
        <w:t>(probably </w:t>
      </w:r>
      <w:r>
        <w:rPr>
          <w:color w:val="231F20"/>
        </w:rPr>
        <w:t>a </w:t>
      </w:r>
      <w:r>
        <w:rPr>
          <w:color w:val="231F20"/>
          <w:spacing w:val="-9"/>
        </w:rPr>
        <w:t>Hmong/Miao </w:t>
      </w:r>
      <w:r>
        <w:rPr>
          <w:color w:val="231F20"/>
          <w:spacing w:val="-5"/>
        </w:rPr>
        <w:t>hilltribe </w:t>
      </w:r>
      <w:r>
        <w:rPr>
          <w:color w:val="231F20"/>
          <w:spacing w:val="-3"/>
        </w:rPr>
        <w:t>village). </w:t>
      </w:r>
      <w:r>
        <w:rPr>
          <w:color w:val="231F20"/>
          <w:spacing w:val="-8"/>
        </w:rPr>
        <w:t>His </w:t>
      </w:r>
      <w:r>
        <w:rPr>
          <w:color w:val="231F20"/>
          <w:spacing w:val="-4"/>
        </w:rPr>
        <w:t>description </w:t>
      </w:r>
      <w:r>
        <w:rPr>
          <w:color w:val="231F20"/>
        </w:rPr>
        <w:t>of </w:t>
      </w:r>
      <w:r>
        <w:rPr>
          <w:color w:val="231F20"/>
          <w:spacing w:val="-4"/>
        </w:rPr>
        <w:t>meeting </w:t>
      </w:r>
      <w:r>
        <w:rPr>
          <w:rFonts w:ascii="Times New Roman" w:hAnsi="Times New Roman"/>
          <w:i/>
          <w:color w:val="231F20"/>
        </w:rPr>
        <w:t>“after a </w:t>
      </w:r>
      <w:r>
        <w:rPr>
          <w:rFonts w:ascii="Times New Roman" w:hAnsi="Times New Roman"/>
          <w:i/>
          <w:color w:val="231F20"/>
          <w:spacing w:val="8"/>
        </w:rPr>
        <w:t>further </w:t>
      </w:r>
      <w:r>
        <w:rPr>
          <w:rFonts w:ascii="Times New Roman" w:hAnsi="Times New Roman"/>
          <w:i/>
          <w:color w:val="231F20"/>
          <w:spacing w:val="5"/>
        </w:rPr>
        <w:t>three </w:t>
      </w:r>
      <w:r>
        <w:rPr>
          <w:rFonts w:ascii="Times New Roman" w:hAnsi="Times New Roman"/>
          <w:i/>
          <w:color w:val="231F20"/>
          <w:spacing w:val="2"/>
        </w:rPr>
        <w:t>days” </w:t>
      </w:r>
      <w:r>
        <w:rPr>
          <w:color w:val="231F20"/>
          <w:spacing w:val="-6"/>
        </w:rPr>
        <w:t>an </w:t>
      </w:r>
      <w:r>
        <w:rPr>
          <w:color w:val="231F20"/>
          <w:spacing w:val="-4"/>
        </w:rPr>
        <w:t>opium </w:t>
      </w:r>
      <w:r>
        <w:rPr>
          <w:color w:val="231F20"/>
          <w:spacing w:val="-6"/>
        </w:rPr>
        <w:t>trader, </w:t>
      </w:r>
      <w:r>
        <w:rPr>
          <w:rFonts w:ascii="Times New Roman" w:hAnsi="Times New Roman"/>
          <w:i/>
          <w:color w:val="231F20"/>
          <w:spacing w:val="2"/>
        </w:rPr>
        <w:t>“not </w:t>
      </w:r>
      <w:r>
        <w:rPr>
          <w:rFonts w:ascii="Times New Roman" w:hAnsi="Times New Roman"/>
          <w:i/>
          <w:color w:val="231F20"/>
          <w:spacing w:val="7"/>
        </w:rPr>
        <w:t>unlike </w:t>
      </w:r>
      <w:r>
        <w:rPr>
          <w:rFonts w:ascii="Times New Roman" w:hAnsi="Times New Roman"/>
          <w:i/>
          <w:color w:val="231F20"/>
        </w:rPr>
        <w:t>a </w:t>
      </w:r>
      <w:r>
        <w:rPr>
          <w:rFonts w:ascii="Times New Roman" w:hAnsi="Times New Roman"/>
          <w:i/>
          <w:color w:val="231F20"/>
          <w:spacing w:val="5"/>
        </w:rPr>
        <w:t>Ghurka,” </w:t>
      </w:r>
      <w:r>
        <w:rPr>
          <w:color w:val="231F20"/>
          <w:spacing w:val="-3"/>
        </w:rPr>
        <w:t>is </w:t>
      </w:r>
      <w:r>
        <w:rPr>
          <w:color w:val="231F20"/>
          <w:spacing w:val="-7"/>
        </w:rPr>
        <w:t>similarly </w:t>
      </w:r>
      <w:r>
        <w:rPr>
          <w:color w:val="231F20"/>
          <w:spacing w:val="-4"/>
        </w:rPr>
        <w:t>accurate. This </w:t>
      </w:r>
      <w:r>
        <w:rPr>
          <w:color w:val="231F20"/>
          <w:spacing w:val="-3"/>
        </w:rPr>
        <w:t>opium </w:t>
      </w:r>
      <w:r>
        <w:rPr>
          <w:color w:val="231F20"/>
          <w:spacing w:val="-4"/>
        </w:rPr>
        <w:t>trader, </w:t>
      </w:r>
      <w:r>
        <w:rPr>
          <w:color w:val="231F20"/>
          <w:spacing w:val="-5"/>
        </w:rPr>
        <w:t>fearing </w:t>
      </w:r>
      <w:r>
        <w:rPr>
          <w:color w:val="231F20"/>
        </w:rPr>
        <w:t>the </w:t>
      </w:r>
      <w:r>
        <w:rPr>
          <w:color w:val="231F20"/>
          <w:spacing w:val="-4"/>
        </w:rPr>
        <w:t>fugitives’ </w:t>
      </w:r>
      <w:r>
        <w:rPr>
          <w:color w:val="231F20"/>
        </w:rPr>
        <w:t>presence </w:t>
      </w:r>
      <w:r>
        <w:rPr>
          <w:color w:val="231F20"/>
          <w:spacing w:val="-3"/>
        </w:rPr>
        <w:t>would </w:t>
      </w:r>
      <w:r>
        <w:rPr>
          <w:color w:val="231F20"/>
          <w:spacing w:val="-4"/>
        </w:rPr>
        <w:t>invite undue attention </w:t>
      </w:r>
      <w:r>
        <w:rPr>
          <w:color w:val="231F20"/>
        </w:rPr>
        <w:t>to </w:t>
      </w:r>
      <w:r>
        <w:rPr>
          <w:color w:val="231F20"/>
          <w:spacing w:val="-3"/>
        </w:rPr>
        <w:t>his </w:t>
      </w:r>
      <w:r>
        <w:rPr>
          <w:color w:val="231F20"/>
        </w:rPr>
        <w:t>activities by </w:t>
      </w:r>
      <w:r>
        <w:rPr>
          <w:color w:val="231F20"/>
          <w:spacing w:val="-2"/>
        </w:rPr>
        <w:t>police </w:t>
      </w:r>
      <w:r>
        <w:rPr>
          <w:color w:val="231F20"/>
        </w:rPr>
        <w:t>or </w:t>
      </w:r>
      <w:r>
        <w:rPr>
          <w:color w:val="231F20"/>
          <w:spacing w:val="-8"/>
        </w:rPr>
        <w:t>military </w:t>
      </w:r>
      <w:r>
        <w:rPr>
          <w:color w:val="231F20"/>
          <w:spacing w:val="-6"/>
        </w:rPr>
        <w:t>authorities, </w:t>
      </w:r>
      <w:r>
        <w:rPr>
          <w:color w:val="231F20"/>
          <w:spacing w:val="-4"/>
        </w:rPr>
        <w:t>agreed </w:t>
      </w:r>
      <w:r>
        <w:rPr>
          <w:color w:val="231F20"/>
        </w:rPr>
        <w:t>to </w:t>
      </w:r>
      <w:r>
        <w:rPr>
          <w:color w:val="231F20"/>
          <w:spacing w:val="-5"/>
        </w:rPr>
        <w:t>find </w:t>
      </w:r>
      <w:r>
        <w:rPr>
          <w:color w:val="231F20"/>
          <w:spacing w:val="-4"/>
        </w:rPr>
        <w:t>them </w:t>
      </w:r>
      <w:r>
        <w:rPr>
          <w:color w:val="231F20"/>
        </w:rPr>
        <w:t>food </w:t>
      </w:r>
      <w:r>
        <w:rPr>
          <w:color w:val="231F20"/>
          <w:spacing w:val="-6"/>
        </w:rPr>
        <w:t>and </w:t>
      </w:r>
      <w:r>
        <w:rPr>
          <w:color w:val="231F20"/>
          <w:spacing w:val="-4"/>
        </w:rPr>
        <w:t>guide them across </w:t>
      </w:r>
      <w:r>
        <w:rPr>
          <w:color w:val="231F20"/>
          <w:spacing w:val="-3"/>
        </w:rPr>
        <w:t>the </w:t>
      </w:r>
      <w:r>
        <w:rPr>
          <w:color w:val="231F20"/>
          <w:spacing w:val="-7"/>
        </w:rPr>
        <w:t>mountains </w:t>
      </w:r>
      <w:r>
        <w:rPr>
          <w:color w:val="231F20"/>
          <w:spacing w:val="-2"/>
        </w:rPr>
        <w:t>for </w:t>
      </w:r>
      <w:r>
        <w:rPr>
          <w:color w:val="231F20"/>
          <w:spacing w:val="-3"/>
        </w:rPr>
        <w:t>the next two </w:t>
      </w:r>
      <w:r>
        <w:rPr>
          <w:color w:val="231F20"/>
          <w:spacing w:val="-7"/>
        </w:rPr>
        <w:t>days. </w:t>
      </w:r>
      <w:r>
        <w:rPr>
          <w:color w:val="231F20"/>
          <w:spacing w:val="-3"/>
        </w:rPr>
        <w:t>The next </w:t>
      </w:r>
      <w:r>
        <w:rPr>
          <w:color w:val="231F20"/>
          <w:spacing w:val="-4"/>
        </w:rPr>
        <w:t>crucial incident </w:t>
      </w:r>
      <w:r>
        <w:rPr>
          <w:color w:val="231F20"/>
          <w:spacing w:val="-3"/>
        </w:rPr>
        <w:t>in the </w:t>
      </w:r>
      <w:r>
        <w:rPr>
          <w:color w:val="231F20"/>
          <w:spacing w:val="-7"/>
        </w:rPr>
        <w:t>tale </w:t>
      </w:r>
      <w:r>
        <w:rPr>
          <w:color w:val="231F20"/>
          <w:spacing w:val="-3"/>
        </w:rPr>
        <w:t>took place </w:t>
      </w:r>
      <w:r>
        <w:rPr>
          <w:color w:val="231F20"/>
          <w:spacing w:val="-4"/>
        </w:rPr>
        <w:t>exactly </w:t>
      </w:r>
      <w:r>
        <w:rPr>
          <w:color w:val="231F20"/>
          <w:spacing w:val="-3"/>
        </w:rPr>
        <w:t>two </w:t>
      </w:r>
      <w:r>
        <w:rPr>
          <w:color w:val="231F20"/>
          <w:spacing w:val="-5"/>
        </w:rPr>
        <w:t>weeks </w:t>
      </w:r>
      <w:r>
        <w:rPr>
          <w:color w:val="231F20"/>
          <w:spacing w:val="-4"/>
        </w:rPr>
        <w:t>after </w:t>
      </w:r>
      <w:r>
        <w:rPr>
          <w:color w:val="231F20"/>
          <w:spacing w:val="-6"/>
        </w:rPr>
        <w:t>their </w:t>
      </w:r>
      <w:r>
        <w:rPr>
          <w:color w:val="231F20"/>
          <w:spacing w:val="-4"/>
        </w:rPr>
        <w:t>escape </w:t>
      </w:r>
      <w:r>
        <w:rPr>
          <w:color w:val="231F20"/>
          <w:spacing w:val="-5"/>
        </w:rPr>
        <w:t>from </w:t>
      </w:r>
      <w:r>
        <w:rPr>
          <w:color w:val="231F20"/>
          <w:spacing w:val="-8"/>
        </w:rPr>
        <w:t>Lampang.</w:t>
      </w:r>
    </w:p>
    <w:p>
      <w:pPr>
        <w:pStyle w:val="BodyText"/>
        <w:spacing w:before="1"/>
        <w:rPr>
          <w:rFonts w:ascii="Century"/>
          <w:i w:val="0"/>
          <w:sz w:val="31"/>
        </w:rPr>
      </w:pPr>
    </w:p>
    <w:p>
      <w:pPr>
        <w:pStyle w:val="BodyText"/>
        <w:spacing w:line="417" w:lineRule="auto"/>
        <w:ind w:left="1000" w:right="482" w:firstLine="168"/>
        <w:jc w:val="both"/>
      </w:pPr>
      <w:r>
        <w:rPr>
          <w:i/>
          <w:color w:val="231F20"/>
          <w:spacing w:val="-6"/>
        </w:rPr>
        <w:t>“I </w:t>
      </w:r>
      <w:r>
        <w:rPr>
          <w:i/>
          <w:color w:val="231F20"/>
          <w:spacing w:val="6"/>
        </w:rPr>
        <w:t>waited, </w:t>
      </w:r>
      <w:r>
        <w:rPr>
          <w:i/>
          <w:color w:val="231F20"/>
          <w:spacing w:val="11"/>
        </w:rPr>
        <w:t>and </w:t>
      </w:r>
      <w:r>
        <w:rPr>
          <w:i/>
          <w:color w:val="231F20"/>
          <w:spacing w:val="8"/>
        </w:rPr>
        <w:t>eventually </w:t>
      </w:r>
      <w:r>
        <w:rPr>
          <w:i/>
          <w:color w:val="231F20"/>
          <w:spacing w:val="6"/>
        </w:rPr>
        <w:t>was </w:t>
      </w:r>
      <w:r>
        <w:rPr>
          <w:i/>
          <w:color w:val="231F20"/>
          <w:spacing w:val="8"/>
        </w:rPr>
        <w:t>joined </w:t>
      </w:r>
      <w:r>
        <w:rPr>
          <w:i/>
          <w:color w:val="231F20"/>
          <w:spacing w:val="5"/>
        </w:rPr>
        <w:t>by Willie </w:t>
      </w:r>
      <w:r>
        <w:rPr>
          <w:i/>
          <w:color w:val="231F20"/>
          <w:spacing w:val="7"/>
        </w:rPr>
        <w:t>Ponton. </w:t>
      </w:r>
      <w:r>
        <w:rPr>
          <w:i/>
          <w:color w:val="231F20"/>
        </w:rPr>
        <w:t>‘Look </w:t>
      </w:r>
      <w:r>
        <w:rPr>
          <w:i/>
          <w:color w:val="231F20"/>
          <w:spacing w:val="5"/>
        </w:rPr>
        <w:t>at  </w:t>
      </w:r>
      <w:r>
        <w:rPr>
          <w:i/>
          <w:color w:val="231F20"/>
          <w:spacing w:val="3"/>
        </w:rPr>
        <w:t>that,’ </w:t>
      </w:r>
      <w:r>
        <w:rPr>
          <w:i/>
          <w:color w:val="231F20"/>
        </w:rPr>
        <w:t>I  </w:t>
      </w:r>
      <w:r>
        <w:rPr>
          <w:i/>
          <w:color w:val="231F20"/>
          <w:spacing w:val="7"/>
        </w:rPr>
        <w:t>exclaimed; </w:t>
      </w:r>
      <w:r>
        <w:rPr>
          <w:color w:val="231F20"/>
          <w:spacing w:val="11"/>
        </w:rPr>
        <w:t>and </w:t>
      </w:r>
      <w:r>
        <w:rPr>
          <w:color w:val="231F20"/>
          <w:spacing w:val="6"/>
        </w:rPr>
        <w:t>there </w:t>
      </w:r>
      <w:r>
        <w:rPr>
          <w:color w:val="231F20"/>
          <w:spacing w:val="10"/>
        </w:rPr>
        <w:t>in </w:t>
      </w:r>
      <w:r>
        <w:rPr>
          <w:color w:val="231F20"/>
          <w:spacing w:val="1"/>
        </w:rPr>
        <w:t>all </w:t>
      </w:r>
      <w:r>
        <w:rPr>
          <w:color w:val="231F20"/>
          <w:spacing w:val="5"/>
        </w:rPr>
        <w:t>its </w:t>
      </w:r>
      <w:r>
        <w:rPr>
          <w:color w:val="231F20"/>
          <w:spacing w:val="10"/>
        </w:rPr>
        <w:t>simplicity, </w:t>
      </w:r>
      <w:r>
        <w:rPr>
          <w:color w:val="231F20"/>
          <w:spacing w:val="6"/>
        </w:rPr>
        <w:t>was </w:t>
      </w:r>
      <w:r>
        <w:rPr>
          <w:color w:val="231F20"/>
        </w:rPr>
        <w:t>a </w:t>
      </w:r>
      <w:r>
        <w:rPr>
          <w:color w:val="231F20"/>
          <w:spacing w:val="3"/>
        </w:rPr>
        <w:t>tailor </w:t>
      </w:r>
      <w:r>
        <w:rPr>
          <w:color w:val="231F20"/>
          <w:spacing w:val="7"/>
        </w:rPr>
        <w:t>made </w:t>
      </w:r>
      <w:r>
        <w:rPr>
          <w:color w:val="231F20"/>
          <w:spacing w:val="2"/>
        </w:rPr>
        <w:t>dog </w:t>
      </w:r>
      <w:r>
        <w:rPr>
          <w:color w:val="231F20"/>
          <w:spacing w:val="10"/>
        </w:rPr>
        <w:t>end  </w:t>
      </w:r>
      <w:r>
        <w:rPr>
          <w:color w:val="231F20"/>
        </w:rPr>
        <w:t>( a  </w:t>
      </w:r>
      <w:r>
        <w:rPr>
          <w:color w:val="231F20"/>
          <w:spacing w:val="3"/>
        </w:rPr>
        <w:t>black  </w:t>
      </w:r>
      <w:r>
        <w:rPr>
          <w:color w:val="231F20"/>
          <w:spacing w:val="2"/>
        </w:rPr>
        <w:t>tobacco </w:t>
      </w:r>
      <w:r>
        <w:rPr>
          <w:color w:val="231F20"/>
          <w:spacing w:val="5"/>
        </w:rPr>
        <w:t>cigarette </w:t>
      </w:r>
      <w:r>
        <w:rPr>
          <w:color w:val="231F20"/>
          <w:spacing w:val="10"/>
        </w:rPr>
        <w:t>but) </w:t>
      </w:r>
      <w:r>
        <w:rPr>
          <w:color w:val="231F20"/>
        </w:rPr>
        <w:t>- </w:t>
      </w:r>
      <w:r>
        <w:rPr>
          <w:color w:val="231F20"/>
          <w:spacing w:val="10"/>
        </w:rPr>
        <w:t>out </w:t>
      </w:r>
      <w:r>
        <w:rPr>
          <w:color w:val="231F20"/>
          <w:spacing w:val="5"/>
        </w:rPr>
        <w:t>here </w:t>
      </w:r>
      <w:r>
        <w:rPr>
          <w:color w:val="231F20"/>
          <w:spacing w:val="10"/>
        </w:rPr>
        <w:t>in </w:t>
      </w:r>
      <w:r>
        <w:rPr>
          <w:color w:val="231F20"/>
          <w:spacing w:val="5"/>
        </w:rPr>
        <w:t>the wilds, miles from </w:t>
      </w:r>
      <w:r>
        <w:rPr>
          <w:color w:val="231F20"/>
          <w:spacing w:val="6"/>
        </w:rPr>
        <w:t>nowhere, was </w:t>
      </w:r>
      <w:r>
        <w:rPr>
          <w:color w:val="231F20"/>
        </w:rPr>
        <w:t>a </w:t>
      </w:r>
      <w:r>
        <w:rPr>
          <w:color w:val="231F20"/>
          <w:spacing w:val="2"/>
        </w:rPr>
        <w:t>dog </w:t>
      </w:r>
      <w:r>
        <w:rPr>
          <w:color w:val="231F20"/>
          <w:spacing w:val="10"/>
        </w:rPr>
        <w:t>end </w:t>
      </w:r>
      <w:r>
        <w:rPr>
          <w:color w:val="231F20"/>
        </w:rPr>
        <w:t>-  </w:t>
      </w:r>
      <w:r>
        <w:rPr>
          <w:color w:val="231F20"/>
          <w:spacing w:val="5"/>
        </w:rPr>
        <w:t>it </w:t>
      </w:r>
      <w:r>
        <w:rPr>
          <w:color w:val="231F20"/>
          <w:spacing w:val="6"/>
        </w:rPr>
        <w:t>could </w:t>
      </w:r>
      <w:r>
        <w:rPr>
          <w:color w:val="231F20"/>
          <w:spacing w:val="8"/>
        </w:rPr>
        <w:t>only  </w:t>
      </w:r>
      <w:r>
        <w:rPr>
          <w:color w:val="231F20"/>
          <w:spacing w:val="10"/>
        </w:rPr>
        <w:t>mean </w:t>
      </w:r>
      <w:r>
        <w:rPr>
          <w:color w:val="231F20"/>
          <w:spacing w:val="10"/>
        </w:rPr>
        <w:t>one </w:t>
      </w:r>
      <w:r>
        <w:rPr>
          <w:color w:val="231F20"/>
          <w:spacing w:val="6"/>
        </w:rPr>
        <w:t>thing; </w:t>
      </w:r>
      <w:r>
        <w:rPr>
          <w:color w:val="231F20"/>
          <w:spacing w:val="5"/>
        </w:rPr>
        <w:t>the </w:t>
      </w:r>
      <w:r>
        <w:rPr>
          <w:color w:val="231F20"/>
          <w:spacing w:val="5"/>
        </w:rPr>
        <w:t>Japs </w:t>
      </w:r>
      <w:r>
        <w:rPr>
          <w:color w:val="231F20"/>
          <w:spacing w:val="6"/>
        </w:rPr>
        <w:t>were on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us. </w:t>
      </w:r>
      <w:r>
        <w:rPr>
          <w:color w:val="231F20"/>
          <w:spacing w:val="8"/>
        </w:rPr>
        <w:t>Motioning </w:t>
      </w:r>
      <w:r>
        <w:rPr>
          <w:color w:val="231F20"/>
          <w:spacing w:val="5"/>
        </w:rPr>
        <w:t>the others </w:t>
      </w:r>
      <w:r>
        <w:rPr>
          <w:color w:val="231F20"/>
          <w:spacing w:val="1"/>
        </w:rPr>
        <w:t>to </w:t>
      </w:r>
      <w:r>
        <w:rPr>
          <w:color w:val="231F20"/>
          <w:spacing w:val="7"/>
        </w:rPr>
        <w:t>join </w:t>
      </w:r>
      <w:r>
        <w:rPr>
          <w:color w:val="231F20"/>
          <w:spacing w:val="5"/>
        </w:rPr>
        <w:t>us, we </w:t>
      </w:r>
      <w:r>
        <w:rPr>
          <w:color w:val="231F20"/>
          <w:spacing w:val="6"/>
        </w:rPr>
        <w:t>decided </w:t>
      </w:r>
      <w:r>
        <w:rPr>
          <w:color w:val="231F20"/>
          <w:spacing w:val="5"/>
        </w:rPr>
        <w:t>that </w:t>
      </w:r>
      <w:r>
        <w:rPr>
          <w:color w:val="231F20"/>
        </w:rPr>
        <w:t>a </w:t>
      </w:r>
      <w:r>
        <w:rPr>
          <w:color w:val="231F20"/>
          <w:spacing w:val="5"/>
        </w:rPr>
        <w:t>break </w:t>
      </w:r>
      <w:r>
        <w:rPr>
          <w:color w:val="231F20"/>
          <w:spacing w:val="11"/>
        </w:rPr>
        <w:t>and </w:t>
      </w:r>
      <w:r>
        <w:rPr>
          <w:color w:val="231F20"/>
        </w:rPr>
        <w:t>a </w:t>
      </w:r>
      <w:r>
        <w:rPr>
          <w:color w:val="231F20"/>
          <w:spacing w:val="6"/>
        </w:rPr>
        <w:t>conference were </w:t>
      </w:r>
      <w:r>
        <w:rPr>
          <w:color w:val="231F20"/>
          <w:spacing w:val="7"/>
        </w:rPr>
        <w:t>urgently</w:t>
      </w:r>
      <w:r>
        <w:rPr>
          <w:color w:val="231F20"/>
          <w:spacing w:val="2"/>
        </w:rPr>
        <w:t> </w:t>
      </w:r>
      <w:r>
        <w:rPr>
          <w:color w:val="231F20"/>
          <w:spacing w:val="7"/>
        </w:rPr>
        <w:t>needed.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line="417" w:lineRule="auto" w:before="130"/>
        <w:ind w:left="1000" w:right="496" w:firstLine="168"/>
        <w:jc w:val="both"/>
      </w:pPr>
      <w:r>
        <w:rPr>
          <w:i/>
          <w:color w:val="231F20"/>
        </w:rPr>
        <w:t>“The </w:t>
      </w:r>
      <w:r>
        <w:rPr>
          <w:i/>
          <w:color w:val="231F20"/>
          <w:spacing w:val="10"/>
        </w:rPr>
        <w:t>situation </w:t>
      </w:r>
      <w:r>
        <w:rPr>
          <w:i/>
          <w:color w:val="231F20"/>
          <w:spacing w:val="6"/>
        </w:rPr>
        <w:t>was </w:t>
      </w:r>
      <w:r>
        <w:rPr>
          <w:i/>
          <w:color w:val="231F20"/>
          <w:spacing w:val="5"/>
        </w:rPr>
        <w:t>this; </w:t>
      </w:r>
      <w:r>
        <w:rPr>
          <w:i/>
          <w:color w:val="231F20"/>
          <w:spacing w:val="5"/>
        </w:rPr>
        <w:t>the </w:t>
      </w:r>
      <w:r>
        <w:rPr>
          <w:i/>
          <w:color w:val="231F20"/>
          <w:spacing w:val="5"/>
        </w:rPr>
        <w:t>Japs </w:t>
      </w:r>
      <w:r>
        <w:rPr>
          <w:i/>
          <w:color w:val="231F20"/>
          <w:spacing w:val="8"/>
        </w:rPr>
        <w:t>would </w:t>
      </w:r>
      <w:r>
        <w:rPr>
          <w:i/>
          <w:color w:val="231F20"/>
        </w:rPr>
        <w:t>be </w:t>
      </w:r>
      <w:r>
        <w:rPr>
          <w:i/>
          <w:color w:val="231F20"/>
          <w:spacing w:val="8"/>
        </w:rPr>
        <w:t>operating </w:t>
      </w:r>
      <w:r>
        <w:rPr>
          <w:i/>
          <w:color w:val="231F20"/>
          <w:spacing w:val="10"/>
        </w:rPr>
        <w:t>in </w:t>
      </w:r>
      <w:r>
        <w:rPr>
          <w:i/>
          <w:color w:val="231F20"/>
          <w:spacing w:val="7"/>
        </w:rPr>
        <w:t>small </w:t>
      </w:r>
      <w:r>
        <w:rPr>
          <w:i/>
          <w:color w:val="231F20"/>
          <w:spacing w:val="3"/>
        </w:rPr>
        <w:t>patrols, </w:t>
      </w:r>
      <w:r>
        <w:rPr>
          <w:i/>
          <w:color w:val="231F20"/>
          <w:spacing w:val="6"/>
        </w:rPr>
        <w:t>say </w:t>
      </w:r>
      <w:r>
        <w:rPr>
          <w:i/>
          <w:color w:val="231F20"/>
        </w:rPr>
        <w:t>of </w:t>
      </w:r>
      <w:r>
        <w:rPr>
          <w:i/>
          <w:color w:val="231F20"/>
          <w:spacing w:val="6"/>
        </w:rPr>
        <w:t>seven </w:t>
      </w:r>
      <w:r>
        <w:rPr>
          <w:color w:val="231F20"/>
          <w:spacing w:val="10"/>
        </w:rPr>
        <w:t>men, </w:t>
      </w:r>
      <w:r>
        <w:rPr>
          <w:color w:val="231F20"/>
          <w:spacing w:val="11"/>
        </w:rPr>
        <w:t>and </w:t>
      </w:r>
      <w:r>
        <w:rPr>
          <w:color w:val="231F20"/>
          <w:spacing w:val="6"/>
        </w:rPr>
        <w:t>although </w:t>
      </w:r>
      <w:r>
        <w:rPr>
          <w:color w:val="231F20"/>
          <w:spacing w:val="5"/>
        </w:rPr>
        <w:t>part </w:t>
      </w:r>
      <w:r>
        <w:rPr>
          <w:color w:val="231F20"/>
        </w:rPr>
        <w:t>of a </w:t>
      </w:r>
      <w:r>
        <w:rPr>
          <w:color w:val="231F20"/>
          <w:spacing w:val="3"/>
        </w:rPr>
        <w:t>larger </w:t>
      </w:r>
      <w:r>
        <w:rPr>
          <w:color w:val="231F20"/>
          <w:spacing w:val="1"/>
        </w:rPr>
        <w:t>force, </w:t>
      </w:r>
      <w:r>
        <w:rPr>
          <w:color w:val="231F20"/>
          <w:spacing w:val="5"/>
        </w:rPr>
        <w:t>we </w:t>
      </w:r>
      <w:r>
        <w:rPr>
          <w:color w:val="231F20"/>
          <w:spacing w:val="6"/>
        </w:rPr>
        <w:t>could </w:t>
      </w:r>
      <w:r>
        <w:rPr>
          <w:color w:val="231F20"/>
          <w:spacing w:val="5"/>
        </w:rPr>
        <w:t>well  </w:t>
      </w:r>
      <w:r>
        <w:rPr>
          <w:color w:val="231F20"/>
          <w:spacing w:val="8"/>
        </w:rPr>
        <w:t>handle </w:t>
      </w:r>
      <w:r>
        <w:rPr>
          <w:color w:val="231F20"/>
          <w:spacing w:val="12"/>
        </w:rPr>
        <w:t>any </w:t>
      </w:r>
      <w:r>
        <w:rPr>
          <w:color w:val="231F20"/>
          <w:spacing w:val="8"/>
        </w:rPr>
        <w:t>such </w:t>
      </w:r>
      <w:r>
        <w:rPr>
          <w:color w:val="231F20"/>
          <w:spacing w:val="1"/>
        </w:rPr>
        <w:t>force </w:t>
      </w:r>
      <w:r>
        <w:rPr>
          <w:color w:val="231F20"/>
        </w:rPr>
        <w:t>of  </w:t>
      </w:r>
      <w:r>
        <w:rPr>
          <w:color w:val="231F20"/>
          <w:spacing w:val="5"/>
        </w:rPr>
        <w:t>this size </w:t>
      </w:r>
      <w:r>
        <w:rPr>
          <w:color w:val="231F20"/>
          <w:spacing w:val="6"/>
        </w:rPr>
        <w:t>provided </w:t>
      </w:r>
      <w:r>
        <w:rPr>
          <w:color w:val="231F20"/>
          <w:spacing w:val="5"/>
        </w:rPr>
        <w:t>we </w:t>
      </w:r>
      <w:r>
        <w:rPr>
          <w:color w:val="231F20"/>
          <w:spacing w:val="6"/>
        </w:rPr>
        <w:t>were </w:t>
      </w:r>
      <w:r>
        <w:rPr>
          <w:color w:val="231F20"/>
          <w:spacing w:val="3"/>
        </w:rPr>
        <w:t>not </w:t>
      </w:r>
      <w:r>
        <w:rPr>
          <w:color w:val="231F20"/>
          <w:spacing w:val="6"/>
        </w:rPr>
        <w:t>surprised. </w:t>
      </w:r>
      <w:r>
        <w:rPr>
          <w:color w:val="231F20"/>
          <w:spacing w:val="5"/>
        </w:rPr>
        <w:t>What we </w:t>
      </w:r>
      <w:r>
        <w:rPr>
          <w:color w:val="231F20"/>
          <w:spacing w:val="3"/>
        </w:rPr>
        <w:t>had </w:t>
      </w:r>
      <w:r>
        <w:rPr>
          <w:color w:val="231F20"/>
          <w:spacing w:val="1"/>
        </w:rPr>
        <w:t>to </w:t>
      </w:r>
      <w:r>
        <w:rPr>
          <w:color w:val="231F20"/>
          <w:spacing w:val="2"/>
        </w:rPr>
        <w:t>do </w:t>
      </w:r>
      <w:r>
        <w:rPr>
          <w:color w:val="231F20"/>
          <w:spacing w:val="6"/>
        </w:rPr>
        <w:t>was </w:t>
      </w:r>
      <w:r>
        <w:rPr>
          <w:color w:val="231F20"/>
          <w:spacing w:val="1"/>
        </w:rPr>
        <w:t>to </w:t>
      </w:r>
      <w:r>
        <w:rPr>
          <w:color w:val="231F20"/>
        </w:rPr>
        <w:t>get </w:t>
      </w:r>
      <w:r>
        <w:rPr>
          <w:color w:val="231F20"/>
          <w:spacing w:val="10"/>
        </w:rPr>
        <w:t>moving </w:t>
      </w:r>
      <w:r>
        <w:rPr>
          <w:color w:val="231F20"/>
          <w:spacing w:val="5"/>
        </w:rPr>
        <w:t>fast. </w:t>
      </w:r>
      <w:r>
        <w:rPr>
          <w:color w:val="231F20"/>
          <w:spacing w:val="1"/>
        </w:rPr>
        <w:t>All </w:t>
      </w:r>
      <w:r>
        <w:rPr>
          <w:color w:val="231F20"/>
          <w:spacing w:val="7"/>
        </w:rPr>
        <w:t>seemed </w:t>
      </w:r>
      <w:r>
        <w:rPr>
          <w:color w:val="231F20"/>
          <w:spacing w:val="10"/>
        </w:rPr>
        <w:t>in </w:t>
      </w:r>
      <w:r>
        <w:rPr>
          <w:color w:val="231F20"/>
          <w:spacing w:val="8"/>
        </w:rPr>
        <w:t>agreement, </w:t>
      </w:r>
      <w:r>
        <w:rPr>
          <w:color w:val="231F20"/>
          <w:spacing w:val="11"/>
        </w:rPr>
        <w:t>and </w:t>
      </w:r>
      <w:r>
        <w:rPr>
          <w:color w:val="231F20"/>
          <w:spacing w:val="7"/>
        </w:rPr>
        <w:t>when </w:t>
      </w:r>
      <w:r>
        <w:rPr>
          <w:color w:val="231F20"/>
        </w:rPr>
        <w:t>I </w:t>
      </w:r>
      <w:r>
        <w:rPr>
          <w:color w:val="231F20"/>
          <w:spacing w:val="6"/>
        </w:rPr>
        <w:t>asked </w:t>
      </w:r>
      <w:r>
        <w:rPr>
          <w:color w:val="231F20"/>
          <w:spacing w:val="2"/>
        </w:rPr>
        <w:t>if </w:t>
      </w:r>
      <w:r>
        <w:rPr>
          <w:color w:val="231F20"/>
          <w:spacing w:val="8"/>
        </w:rPr>
        <w:t>anybody </w:t>
      </w:r>
      <w:r>
        <w:rPr>
          <w:color w:val="231F20"/>
          <w:spacing w:val="2"/>
        </w:rPr>
        <w:t>else </w:t>
      </w:r>
      <w:r>
        <w:rPr>
          <w:color w:val="231F20"/>
          <w:spacing w:val="3"/>
        </w:rPr>
        <w:t>had </w:t>
      </w:r>
      <w:r>
        <w:rPr>
          <w:color w:val="231F20"/>
          <w:spacing w:val="12"/>
        </w:rPr>
        <w:t>any </w:t>
      </w:r>
      <w:r>
        <w:rPr>
          <w:color w:val="231F20"/>
          <w:spacing w:val="5"/>
        </w:rPr>
        <w:t>suggestions, </w:t>
      </w:r>
      <w:r>
        <w:rPr>
          <w:color w:val="231F20"/>
          <w:spacing w:val="8"/>
        </w:rPr>
        <w:t>only </w:t>
      </w:r>
      <w:r>
        <w:rPr>
          <w:color w:val="231F20"/>
          <w:spacing w:val="11"/>
        </w:rPr>
        <w:t>Kanamura </w:t>
      </w:r>
      <w:r>
        <w:rPr>
          <w:color w:val="231F20"/>
          <w:spacing w:val="8"/>
        </w:rPr>
        <w:t>thought </w:t>
      </w:r>
      <w:r>
        <w:rPr>
          <w:color w:val="231F20"/>
          <w:spacing w:val="5"/>
        </w:rPr>
        <w:t>that we </w:t>
      </w:r>
      <w:r>
        <w:rPr>
          <w:color w:val="231F20"/>
          <w:spacing w:val="8"/>
        </w:rPr>
        <w:t>should </w:t>
      </w:r>
      <w:r>
        <w:rPr>
          <w:color w:val="231F20"/>
          <w:spacing w:val="6"/>
        </w:rPr>
        <w:t>split </w:t>
      </w:r>
      <w:r>
        <w:rPr>
          <w:color w:val="231F20"/>
          <w:spacing w:val="10"/>
        </w:rPr>
        <w:t>up into </w:t>
      </w:r>
      <w:r>
        <w:rPr>
          <w:color w:val="231F20"/>
          <w:spacing w:val="7"/>
        </w:rPr>
        <w:t>ones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twos </w:t>
      </w:r>
      <w:r>
        <w:rPr>
          <w:color w:val="231F20"/>
          <w:spacing w:val="11"/>
        </w:rPr>
        <w:t>and </w:t>
      </w:r>
      <w:r>
        <w:rPr>
          <w:color w:val="231F20"/>
          <w:spacing w:val="7"/>
        </w:rPr>
        <w:t>make </w:t>
      </w:r>
      <w:r>
        <w:rPr>
          <w:color w:val="231F20"/>
          <w:spacing w:val="10"/>
        </w:rPr>
        <w:t>our </w:t>
      </w:r>
      <w:r>
        <w:rPr>
          <w:color w:val="231F20"/>
          <w:spacing w:val="10"/>
        </w:rPr>
        <w:t>way </w:t>
      </w:r>
      <w:r>
        <w:rPr>
          <w:color w:val="231F20"/>
          <w:spacing w:val="11"/>
        </w:rPr>
        <w:t>independently, and </w:t>
      </w:r>
      <w:r>
        <w:rPr>
          <w:color w:val="231F20"/>
          <w:spacing w:val="1"/>
        </w:rPr>
        <w:t>so </w:t>
      </w:r>
      <w:r>
        <w:rPr>
          <w:color w:val="231F20"/>
          <w:spacing w:val="6"/>
        </w:rPr>
        <w:t>broaden </w:t>
      </w:r>
      <w:r>
        <w:rPr>
          <w:color w:val="231F20"/>
          <w:spacing w:val="5"/>
        </w:rPr>
        <w:t>the </w:t>
      </w:r>
      <w:r>
        <w:rPr>
          <w:color w:val="231F20"/>
          <w:spacing w:val="7"/>
        </w:rPr>
        <w:t>chance </w:t>
      </w:r>
      <w:r>
        <w:rPr>
          <w:color w:val="231F20"/>
        </w:rPr>
        <w:t>of </w:t>
      </w:r>
      <w:r>
        <w:rPr>
          <w:color w:val="231F20"/>
          <w:spacing w:val="5"/>
        </w:rPr>
        <w:t>at </w:t>
      </w:r>
      <w:r>
        <w:rPr>
          <w:color w:val="231F20"/>
          <w:spacing w:val="3"/>
        </w:rPr>
        <w:t>least </w:t>
      </w:r>
      <w:r>
        <w:rPr>
          <w:color w:val="231F20"/>
          <w:spacing w:val="8"/>
        </w:rPr>
        <w:t>some </w:t>
      </w:r>
      <w:r>
        <w:rPr>
          <w:color w:val="231F20"/>
        </w:rPr>
        <w:t>of </w:t>
      </w:r>
      <w:r>
        <w:rPr>
          <w:color w:val="231F20"/>
          <w:spacing w:val="6"/>
        </w:rPr>
        <w:t>us </w:t>
      </w:r>
      <w:r>
        <w:rPr>
          <w:color w:val="231F20"/>
          <w:spacing w:val="10"/>
        </w:rPr>
        <w:t>making </w:t>
      </w:r>
      <w:r>
        <w:rPr>
          <w:color w:val="231F20"/>
          <w:spacing w:val="5"/>
        </w:rPr>
        <w:t>it. </w:t>
      </w:r>
      <w:r>
        <w:rPr>
          <w:color w:val="231F20"/>
          <w:spacing w:val="3"/>
        </w:rPr>
        <w:t>This </w:t>
      </w:r>
      <w:r>
        <w:rPr>
          <w:color w:val="231F20"/>
          <w:spacing w:val="6"/>
        </w:rPr>
        <w:t>was </w:t>
      </w:r>
      <w:r>
        <w:rPr>
          <w:color w:val="231F20"/>
          <w:spacing w:val="7"/>
        </w:rPr>
        <w:t>overruled, </w:t>
      </w:r>
      <w:r>
        <w:rPr>
          <w:color w:val="231F20"/>
          <w:spacing w:val="10"/>
        </w:rPr>
        <w:t>in </w:t>
      </w:r>
      <w:r>
        <w:rPr>
          <w:color w:val="231F20"/>
          <w:spacing w:val="7"/>
        </w:rPr>
        <w:t>favour </w:t>
      </w:r>
      <w:r>
        <w:rPr>
          <w:color w:val="231F20"/>
        </w:rPr>
        <w:t>of </w:t>
      </w:r>
      <w:r>
        <w:rPr>
          <w:color w:val="231F20"/>
          <w:spacing w:val="7"/>
        </w:rPr>
        <w:t>keeping </w:t>
      </w:r>
      <w:r>
        <w:rPr>
          <w:color w:val="231F20"/>
          <w:spacing w:val="3"/>
        </w:rPr>
        <w:t>together as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  <w:spacing w:val="8"/>
        </w:rPr>
        <w:t>fighting </w:t>
      </w:r>
      <w:r>
        <w:rPr>
          <w:color w:val="231F20"/>
        </w:rPr>
        <w:t>force.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line="417" w:lineRule="auto" w:before="129"/>
        <w:ind w:left="1000" w:right="558" w:firstLine="168"/>
      </w:pPr>
      <w:r>
        <w:rPr>
          <w:i/>
          <w:color w:val="231F20"/>
        </w:rPr>
        <w:t>“On </w:t>
      </w:r>
      <w:r>
        <w:rPr>
          <w:i/>
          <w:color w:val="231F20"/>
          <w:spacing w:val="5"/>
        </w:rPr>
        <w:t>we </w:t>
      </w:r>
      <w:r>
        <w:rPr>
          <w:i/>
          <w:color w:val="231F20"/>
          <w:spacing w:val="10"/>
        </w:rPr>
        <w:t>pushed, </w:t>
      </w:r>
      <w:r>
        <w:rPr>
          <w:i/>
          <w:color w:val="231F20"/>
          <w:spacing w:val="3"/>
        </w:rPr>
        <w:t>not </w:t>
      </w:r>
      <w:r>
        <w:rPr>
          <w:i/>
          <w:color w:val="231F20"/>
          <w:spacing w:val="6"/>
        </w:rPr>
        <w:t>seeing </w:t>
      </w:r>
      <w:r>
        <w:rPr>
          <w:i/>
          <w:color w:val="231F20"/>
          <w:spacing w:val="12"/>
        </w:rPr>
        <w:t>any </w:t>
      </w:r>
      <w:r>
        <w:rPr>
          <w:i/>
          <w:color w:val="231F20"/>
          <w:spacing w:val="8"/>
        </w:rPr>
        <w:t>further </w:t>
      </w:r>
      <w:r>
        <w:rPr>
          <w:i/>
          <w:color w:val="231F20"/>
          <w:spacing w:val="6"/>
        </w:rPr>
        <w:t>sight </w:t>
      </w:r>
      <w:r>
        <w:rPr>
          <w:i/>
          <w:color w:val="231F20"/>
          <w:spacing w:val="2"/>
        </w:rPr>
        <w:t>or </w:t>
      </w:r>
      <w:r>
        <w:rPr>
          <w:i/>
          <w:color w:val="231F20"/>
          <w:spacing w:val="8"/>
        </w:rPr>
        <w:t>sound </w:t>
      </w:r>
      <w:r>
        <w:rPr>
          <w:i/>
          <w:color w:val="231F20"/>
        </w:rPr>
        <w:t>of </w:t>
      </w:r>
      <w:r>
        <w:rPr>
          <w:i/>
          <w:color w:val="231F20"/>
          <w:spacing w:val="5"/>
        </w:rPr>
        <w:t>the </w:t>
      </w:r>
      <w:r>
        <w:rPr>
          <w:i/>
          <w:color w:val="231F20"/>
          <w:spacing w:val="5"/>
        </w:rPr>
        <w:t>Japs, </w:t>
      </w:r>
      <w:r>
        <w:rPr>
          <w:i/>
          <w:color w:val="231F20"/>
          <w:spacing w:val="10"/>
        </w:rPr>
        <w:t>but </w:t>
      </w:r>
      <w:r>
        <w:rPr>
          <w:i/>
          <w:color w:val="231F20"/>
          <w:spacing w:val="6"/>
        </w:rPr>
        <w:t>now with </w:t>
      </w:r>
      <w:r>
        <w:rPr>
          <w:i/>
          <w:color w:val="231F20"/>
          <w:spacing w:val="8"/>
        </w:rPr>
        <w:t>an </w:t>
      </w:r>
      <w:r>
        <w:rPr>
          <w:color w:val="231F20"/>
          <w:spacing w:val="8"/>
        </w:rPr>
        <w:t>urgency </w:t>
      </w:r>
      <w:r>
        <w:rPr>
          <w:color w:val="231F20"/>
          <w:spacing w:val="7"/>
        </w:rPr>
        <w:t>which </w:t>
      </w:r>
      <w:r>
        <w:rPr>
          <w:color w:val="231F20"/>
          <w:spacing w:val="5"/>
        </w:rPr>
        <w:t>placed </w:t>
      </w:r>
      <w:r>
        <w:rPr>
          <w:color w:val="231F20"/>
          <w:spacing w:val="2"/>
        </w:rPr>
        <w:t>all </w:t>
      </w:r>
      <w:r>
        <w:rPr>
          <w:color w:val="231F20"/>
          <w:spacing w:val="10"/>
        </w:rPr>
        <w:t>our </w:t>
      </w:r>
      <w:r>
        <w:rPr>
          <w:color w:val="231F20"/>
          <w:spacing w:val="10"/>
        </w:rPr>
        <w:t>previous </w:t>
      </w:r>
      <w:r>
        <w:rPr>
          <w:color w:val="231F20"/>
          <w:spacing w:val="6"/>
        </w:rPr>
        <w:t>aches </w:t>
      </w:r>
      <w:r>
        <w:rPr>
          <w:color w:val="231F20"/>
          <w:spacing w:val="13"/>
        </w:rPr>
        <w:t>and </w:t>
      </w:r>
      <w:r>
        <w:rPr>
          <w:color w:val="231F20"/>
          <w:spacing w:val="10"/>
        </w:rPr>
        <w:t>pains </w:t>
      </w:r>
      <w:r>
        <w:rPr>
          <w:color w:val="231F20"/>
        </w:rPr>
        <w:t>i n </w:t>
      </w:r>
      <w:r>
        <w:rPr>
          <w:color w:val="231F20"/>
          <w:spacing w:val="7"/>
        </w:rPr>
        <w:t>the </w:t>
      </w:r>
      <w:r>
        <w:rPr>
          <w:color w:val="231F20"/>
          <w:spacing w:val="10"/>
        </w:rPr>
        <w:t>limbo </w:t>
      </w:r>
      <w:r>
        <w:rPr>
          <w:color w:val="231F20"/>
        </w:rPr>
        <w:t>of </w:t>
      </w:r>
      <w:r>
        <w:rPr>
          <w:color w:val="231F20"/>
          <w:spacing w:val="3"/>
        </w:rPr>
        <w:t>forgotten </w:t>
      </w:r>
      <w:r>
        <w:rPr>
          <w:color w:val="231F20"/>
          <w:spacing w:val="5"/>
        </w:rPr>
        <w:t>things... </w:t>
      </w:r>
      <w:r>
        <w:rPr>
          <w:color w:val="231F20"/>
          <w:spacing w:val="2"/>
        </w:rPr>
        <w:t>All </w:t>
      </w:r>
      <w:r>
        <w:rPr>
          <w:color w:val="231F20"/>
          <w:spacing w:val="5"/>
        </w:rPr>
        <w:t>that </w:t>
      </w:r>
      <w:r>
        <w:rPr>
          <w:color w:val="231F20"/>
          <w:spacing w:val="3"/>
        </w:rPr>
        <w:t>day </w:t>
      </w:r>
      <w:r>
        <w:rPr>
          <w:color w:val="231F20"/>
          <w:spacing w:val="5"/>
        </w:rPr>
        <w:t>it </w:t>
      </w:r>
      <w:r>
        <w:rPr>
          <w:color w:val="231F20"/>
          <w:spacing w:val="6"/>
        </w:rPr>
        <w:t>was speed, speed, </w:t>
      </w:r>
      <w:r>
        <w:rPr>
          <w:color w:val="231F20"/>
          <w:spacing w:val="11"/>
        </w:rPr>
        <w:t>and </w:t>
      </w:r>
      <w:r>
        <w:rPr>
          <w:color w:val="231F20"/>
          <w:spacing w:val="6"/>
        </w:rPr>
        <w:t>more speed. </w:t>
      </w:r>
      <w:r>
        <w:rPr>
          <w:color w:val="231F20"/>
          <w:spacing w:val="2"/>
        </w:rPr>
        <w:t>Well </w:t>
      </w:r>
      <w:r>
        <w:rPr>
          <w:color w:val="231F20"/>
          <w:spacing w:val="6"/>
        </w:rPr>
        <w:t>on  </w:t>
      </w:r>
      <w:r>
        <w:rPr>
          <w:color w:val="231F20"/>
          <w:spacing w:val="10"/>
        </w:rPr>
        <w:t>into </w:t>
      </w:r>
      <w:r>
        <w:rPr>
          <w:color w:val="231F20"/>
          <w:spacing w:val="5"/>
        </w:rPr>
        <w:t>the  </w:t>
      </w:r>
      <w:r>
        <w:rPr>
          <w:color w:val="231F20"/>
          <w:spacing w:val="7"/>
        </w:rPr>
        <w:t>moonlight </w:t>
      </w:r>
      <w:r>
        <w:rPr>
          <w:color w:val="231F20"/>
          <w:spacing w:val="5"/>
        </w:rPr>
        <w:t>we </w:t>
      </w:r>
      <w:r>
        <w:rPr>
          <w:color w:val="231F20"/>
          <w:spacing w:val="8"/>
        </w:rPr>
        <w:t>went. </w:t>
      </w:r>
      <w:r>
        <w:rPr>
          <w:color w:val="231F20"/>
          <w:spacing w:val="5"/>
        </w:rPr>
        <w:t>On the side </w:t>
      </w:r>
      <w:r>
        <w:rPr>
          <w:color w:val="231F20"/>
        </w:rPr>
        <w:t>of a </w:t>
      </w:r>
      <w:r>
        <w:rPr>
          <w:color w:val="231F20"/>
          <w:spacing w:val="7"/>
        </w:rPr>
        <w:t>very </w:t>
      </w:r>
      <w:r>
        <w:rPr>
          <w:color w:val="231F20"/>
          <w:spacing w:val="2"/>
        </w:rPr>
        <w:t>steep </w:t>
      </w:r>
      <w:r>
        <w:rPr>
          <w:color w:val="231F20"/>
          <w:spacing w:val="10"/>
        </w:rPr>
        <w:t>mountain, </w:t>
      </w:r>
      <w:r>
        <w:rPr>
          <w:color w:val="231F20"/>
          <w:spacing w:val="5"/>
        </w:rPr>
        <w:t>we </w:t>
      </w:r>
      <w:r>
        <w:rPr>
          <w:color w:val="231F20"/>
          <w:spacing w:val="6"/>
        </w:rPr>
        <w:t>decided </w:t>
      </w:r>
      <w:r>
        <w:rPr>
          <w:color w:val="231F20"/>
          <w:spacing w:val="1"/>
        </w:rPr>
        <w:t>to </w:t>
      </w:r>
      <w:r>
        <w:rPr>
          <w:color w:val="231F20"/>
          <w:spacing w:val="11"/>
        </w:rPr>
        <w:t>camp </w:t>
      </w:r>
      <w:r>
        <w:rPr>
          <w:color w:val="231F20"/>
          <w:spacing w:val="1"/>
        </w:rPr>
        <w:t>for </w:t>
      </w:r>
      <w:r>
        <w:rPr>
          <w:color w:val="231F20"/>
          <w:spacing w:val="5"/>
        </w:rPr>
        <w:t>the </w:t>
      </w:r>
      <w:r>
        <w:rPr>
          <w:color w:val="231F20"/>
          <w:spacing w:val="3"/>
        </w:rPr>
        <w:t>rest </w:t>
      </w:r>
      <w:r>
        <w:rPr>
          <w:color w:val="231F20"/>
        </w:rPr>
        <w:t>of </w:t>
      </w:r>
      <w:r>
        <w:rPr>
          <w:color w:val="231F20"/>
          <w:spacing w:val="5"/>
        </w:rPr>
        <w:t>the </w:t>
      </w:r>
      <w:r>
        <w:rPr>
          <w:color w:val="231F20"/>
          <w:spacing w:val="7"/>
        </w:rPr>
        <w:t>night. </w:t>
      </w:r>
      <w:r>
        <w:rPr>
          <w:color w:val="231F20"/>
          <w:spacing w:val="5"/>
        </w:rPr>
        <w:t>By </w:t>
      </w:r>
      <w:r>
        <w:rPr>
          <w:color w:val="231F20"/>
          <w:spacing w:val="6"/>
        </w:rPr>
        <w:t>now everybody was </w:t>
      </w:r>
      <w:r>
        <w:rPr>
          <w:color w:val="231F20"/>
          <w:spacing w:val="10"/>
        </w:rPr>
        <w:t>exhausted, but </w:t>
      </w:r>
      <w:r>
        <w:rPr>
          <w:color w:val="231F20"/>
        </w:rPr>
        <w:t>I </w:t>
      </w:r>
      <w:r>
        <w:rPr>
          <w:color w:val="231F20"/>
          <w:spacing w:val="7"/>
        </w:rPr>
        <w:t>insisted </w:t>
      </w:r>
      <w:r>
        <w:rPr>
          <w:color w:val="231F20"/>
          <w:spacing w:val="6"/>
        </w:rPr>
        <w:t>on  </w:t>
      </w:r>
      <w:r>
        <w:rPr>
          <w:color w:val="231F20"/>
          <w:spacing w:val="5"/>
        </w:rPr>
        <w:t>the  </w:t>
      </w:r>
      <w:r>
        <w:rPr>
          <w:color w:val="231F20"/>
          <w:spacing w:val="10"/>
        </w:rPr>
        <w:t>usual </w:t>
      </w:r>
      <w:r>
        <w:rPr>
          <w:color w:val="231F20"/>
          <w:spacing w:val="10"/>
        </w:rPr>
        <w:t>routine </w:t>
      </w:r>
      <w:r>
        <w:rPr>
          <w:color w:val="231F20"/>
        </w:rPr>
        <w:t>of  </w:t>
      </w:r>
      <w:r>
        <w:rPr>
          <w:color w:val="231F20"/>
          <w:spacing w:val="10"/>
        </w:rPr>
        <w:t>one </w:t>
      </w:r>
      <w:r>
        <w:rPr>
          <w:color w:val="231F20"/>
          <w:spacing w:val="12"/>
        </w:rPr>
        <w:t>man </w:t>
      </w:r>
      <w:r>
        <w:rPr>
          <w:color w:val="231F20"/>
          <w:spacing w:val="6"/>
        </w:rPr>
        <w:t>on </w:t>
      </w:r>
      <w:r>
        <w:rPr>
          <w:color w:val="231F20"/>
          <w:spacing w:val="7"/>
        </w:rPr>
        <w:t>guard, </w:t>
      </w:r>
      <w:r>
        <w:rPr>
          <w:color w:val="231F20"/>
          <w:spacing w:val="6"/>
        </w:rPr>
        <w:t>relieved  </w:t>
      </w:r>
      <w:r>
        <w:rPr>
          <w:color w:val="231F20"/>
          <w:spacing w:val="8"/>
        </w:rPr>
        <w:t>every  </w:t>
      </w:r>
      <w:r>
        <w:rPr>
          <w:color w:val="231F20"/>
          <w:spacing w:val="7"/>
        </w:rPr>
        <w:t>hour... </w:t>
      </w:r>
      <w:r>
        <w:rPr>
          <w:color w:val="231F20"/>
          <w:spacing w:val="5"/>
        </w:rPr>
        <w:t>Carefully  </w:t>
      </w:r>
      <w:r>
        <w:rPr>
          <w:color w:val="231F20"/>
          <w:spacing w:val="5"/>
        </w:rPr>
        <w:t>as  </w:t>
      </w:r>
      <w:r>
        <w:rPr>
          <w:color w:val="231F20"/>
          <w:spacing w:val="7"/>
        </w:rPr>
        <w:t>always,  </w:t>
      </w:r>
      <w:r>
        <w:rPr>
          <w:color w:val="231F20"/>
          <w:spacing w:val="5"/>
        </w:rPr>
        <w:t>we </w:t>
      </w:r>
      <w:r>
        <w:rPr>
          <w:color w:val="231F20"/>
          <w:spacing w:val="3"/>
        </w:rPr>
        <w:t>placed  </w:t>
      </w:r>
      <w:r>
        <w:rPr>
          <w:color w:val="231F20"/>
          <w:spacing w:val="10"/>
        </w:rPr>
        <w:t>our  </w:t>
      </w:r>
      <w:r>
        <w:rPr>
          <w:color w:val="231F20"/>
          <w:spacing w:val="1"/>
        </w:rPr>
        <w:t>rifles  </w:t>
      </w:r>
      <w:r>
        <w:rPr>
          <w:color w:val="231F20"/>
          <w:spacing w:val="6"/>
        </w:rPr>
        <w:t>on </w:t>
      </w:r>
      <w:r>
        <w:rPr>
          <w:color w:val="231F20"/>
          <w:spacing w:val="10"/>
        </w:rPr>
        <w:t>ou </w:t>
      </w:r>
      <w:r>
        <w:rPr>
          <w:color w:val="231F20"/>
        </w:rPr>
        <w:t>r </w:t>
      </w:r>
      <w:r>
        <w:rPr>
          <w:color w:val="231F20"/>
          <w:spacing w:val="11"/>
        </w:rPr>
        <w:t>right-ha </w:t>
      </w:r>
      <w:r>
        <w:rPr>
          <w:color w:val="231F20"/>
        </w:rPr>
        <w:t>n d </w:t>
      </w:r>
      <w:r>
        <w:rPr>
          <w:color w:val="231F20"/>
          <w:spacing w:val="10"/>
        </w:rPr>
        <w:t>side, </w:t>
      </w:r>
      <w:r>
        <w:rPr>
          <w:color w:val="231F20"/>
          <w:spacing w:val="8"/>
        </w:rPr>
        <w:t>un </w:t>
      </w:r>
      <w:r>
        <w:rPr>
          <w:color w:val="231F20"/>
          <w:spacing w:val="10"/>
        </w:rPr>
        <w:t>der ou </w:t>
      </w:r>
      <w:r>
        <w:rPr>
          <w:color w:val="231F20"/>
        </w:rPr>
        <w:t>r </w:t>
      </w:r>
      <w:r>
        <w:rPr>
          <w:color w:val="231F20"/>
          <w:spacing w:val="6"/>
        </w:rPr>
        <w:t>bla </w:t>
      </w:r>
      <w:r>
        <w:rPr>
          <w:color w:val="231F20"/>
        </w:rPr>
        <w:t>n </w:t>
      </w:r>
      <w:r>
        <w:rPr>
          <w:color w:val="231F20"/>
          <w:spacing w:val="10"/>
        </w:rPr>
        <w:t>kets </w:t>
      </w:r>
      <w:r>
        <w:rPr>
          <w:color w:val="231F20"/>
        </w:rPr>
        <w:t>a n d </w:t>
      </w:r>
      <w:r>
        <w:rPr>
          <w:color w:val="231F20"/>
          <w:spacing w:val="12"/>
        </w:rPr>
        <w:t>withi </w:t>
      </w:r>
      <w:r>
        <w:rPr>
          <w:color w:val="231F20"/>
        </w:rPr>
        <w:t>n m i </w:t>
      </w:r>
      <w:r>
        <w:rPr>
          <w:color w:val="231F20"/>
          <w:spacing w:val="11"/>
        </w:rPr>
        <w:t>nutes </w:t>
      </w:r>
      <w:r>
        <w:rPr>
          <w:color w:val="231F20"/>
          <w:spacing w:val="8"/>
        </w:rPr>
        <w:t>we </w:t>
      </w:r>
      <w:r>
        <w:rPr>
          <w:color w:val="231F20"/>
          <w:spacing w:val="11"/>
        </w:rPr>
        <w:t>were </w:t>
      </w:r>
      <w:r>
        <w:rPr>
          <w:color w:val="231F20"/>
          <w:spacing w:val="10"/>
        </w:rPr>
        <w:t>asleep, </w:t>
      </w:r>
      <w:r>
        <w:rPr>
          <w:color w:val="231F20"/>
          <w:spacing w:val="5"/>
        </w:rPr>
        <w:t>absolutely </w:t>
      </w:r>
      <w:r>
        <w:rPr>
          <w:color w:val="231F20"/>
          <w:spacing w:val="8"/>
        </w:rPr>
        <w:t>done</w:t>
      </w:r>
      <w:r>
        <w:rPr>
          <w:color w:val="231F20"/>
          <w:spacing w:val="-9"/>
        </w:rPr>
        <w:t> </w:t>
      </w:r>
      <w:r>
        <w:rPr>
          <w:color w:val="231F20"/>
          <w:spacing w:val="10"/>
        </w:rPr>
        <w:t>in.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line="417" w:lineRule="auto" w:before="129"/>
        <w:ind w:left="1003" w:right="521" w:firstLine="167"/>
        <w:jc w:val="both"/>
      </w:pPr>
      <w:r>
        <w:rPr>
          <w:i/>
          <w:color w:val="231F20"/>
        </w:rPr>
        <w:t>“A very loud bang awoke me. Astonished and bewildered I paused, uncertain. </w:t>
      </w:r>
      <w:r>
        <w:rPr>
          <w:color w:val="231F20"/>
        </w:rPr>
        <w:t>Another bang, quickly followed by another. Groping for my rifle, I felt and felt, but</w:t>
      </w:r>
    </w:p>
    <w:p>
      <w:pPr>
        <w:spacing w:after="0" w:line="417" w:lineRule="auto"/>
        <w:jc w:val="both"/>
        <w:sectPr>
          <w:pgSz w:w="11900" w:h="16840"/>
          <w:pgMar w:header="2534" w:footer="0" w:top="2720" w:bottom="280" w:left="1680" w:right="1680"/>
        </w:sectPr>
      </w:pPr>
    </w:p>
    <w:p>
      <w:pPr>
        <w:pStyle w:val="BodyText"/>
        <w:spacing w:before="5"/>
        <w:rPr>
          <w:i/>
          <w:sz w:val="19"/>
        </w:rPr>
      </w:pPr>
    </w:p>
    <w:p>
      <w:pPr>
        <w:pStyle w:val="BodyText"/>
        <w:spacing w:line="417" w:lineRule="auto" w:before="93"/>
        <w:ind w:left="1018" w:right="558" w:firstLine="13"/>
      </w:pPr>
      <w:r>
        <w:rPr>
          <w:i/>
          <w:color w:val="231F20"/>
          <w:spacing w:val="7"/>
        </w:rPr>
        <w:t>nothing </w:t>
      </w:r>
      <w:r>
        <w:rPr>
          <w:i/>
          <w:color w:val="231F20"/>
          <w:spacing w:val="6"/>
        </w:rPr>
        <w:t>was </w:t>
      </w:r>
      <w:r>
        <w:rPr>
          <w:i/>
          <w:color w:val="231F20"/>
          <w:spacing w:val="5"/>
        </w:rPr>
        <w:t>there. In </w:t>
      </w:r>
      <w:r>
        <w:rPr>
          <w:i/>
          <w:color w:val="231F20"/>
          <w:spacing w:val="10"/>
        </w:rPr>
        <w:t>panic </w:t>
      </w:r>
      <w:r>
        <w:rPr>
          <w:i/>
          <w:color w:val="231F20"/>
        </w:rPr>
        <w:t>I </w:t>
      </w:r>
      <w:r>
        <w:rPr>
          <w:i/>
          <w:color w:val="231F20"/>
          <w:spacing w:val="2"/>
        </w:rPr>
        <w:t>stood </w:t>
      </w:r>
      <w:r>
        <w:rPr>
          <w:i/>
          <w:color w:val="231F20"/>
          <w:spacing w:val="10"/>
        </w:rPr>
        <w:t>up in </w:t>
      </w:r>
      <w:r>
        <w:rPr>
          <w:i/>
          <w:color w:val="231F20"/>
          <w:spacing w:val="5"/>
        </w:rPr>
        <w:t>the </w:t>
      </w:r>
      <w:r>
        <w:rPr>
          <w:i/>
          <w:color w:val="231F20"/>
          <w:spacing w:val="6"/>
        </w:rPr>
        <w:t>darkness, although </w:t>
      </w:r>
      <w:r>
        <w:rPr>
          <w:i/>
          <w:color w:val="231F20"/>
          <w:spacing w:val="5"/>
        </w:rPr>
        <w:t>the </w:t>
      </w:r>
      <w:r>
        <w:rPr>
          <w:i/>
          <w:color w:val="231F20"/>
          <w:spacing w:val="6"/>
        </w:rPr>
        <w:t>moon was </w:t>
      </w:r>
      <w:r>
        <w:rPr>
          <w:i/>
          <w:color w:val="231F20"/>
          <w:spacing w:val="2"/>
        </w:rPr>
        <w:t>still </w:t>
      </w:r>
      <w:r>
        <w:rPr>
          <w:color w:val="231F20"/>
          <w:spacing w:val="10"/>
        </w:rPr>
        <w:t>shining, </w:t>
      </w:r>
      <w:r>
        <w:rPr>
          <w:color w:val="231F20"/>
        </w:rPr>
        <w:t>I </w:t>
      </w:r>
      <w:r>
        <w:rPr>
          <w:color w:val="231F20"/>
          <w:spacing w:val="6"/>
        </w:rPr>
        <w:t>was </w:t>
      </w:r>
      <w:r>
        <w:rPr>
          <w:color w:val="231F20"/>
          <w:spacing w:val="10"/>
        </w:rPr>
        <w:t>unaware </w:t>
      </w:r>
      <w:r>
        <w:rPr>
          <w:color w:val="231F20"/>
        </w:rPr>
        <w:t>of </w:t>
      </w:r>
      <w:r>
        <w:rPr>
          <w:color w:val="231F20"/>
          <w:spacing w:val="5"/>
        </w:rPr>
        <w:t>its </w:t>
      </w:r>
      <w:r>
        <w:rPr>
          <w:color w:val="231F20"/>
          <w:spacing w:val="5"/>
        </w:rPr>
        <w:t>brilliance. </w:t>
      </w:r>
      <w:r>
        <w:rPr>
          <w:color w:val="231F20"/>
          <w:spacing w:val="10"/>
        </w:rPr>
        <w:t>Suddenly </w:t>
      </w:r>
      <w:r>
        <w:rPr>
          <w:color w:val="231F20"/>
        </w:rPr>
        <w:t>I felt a </w:t>
      </w:r>
      <w:r>
        <w:rPr>
          <w:color w:val="231F20"/>
          <w:spacing w:val="7"/>
        </w:rPr>
        <w:t>very </w:t>
      </w:r>
      <w:r>
        <w:rPr>
          <w:color w:val="231F20"/>
          <w:spacing w:val="5"/>
        </w:rPr>
        <w:t>hard </w:t>
      </w:r>
      <w:r>
        <w:rPr>
          <w:color w:val="231F20"/>
          <w:spacing w:val="1"/>
        </w:rPr>
        <w:t>blow </w:t>
      </w:r>
      <w:r>
        <w:rPr>
          <w:color w:val="231F20"/>
          <w:spacing w:val="6"/>
        </w:rPr>
        <w:t>on  </w:t>
      </w:r>
      <w:r>
        <w:rPr>
          <w:color w:val="231F20"/>
          <w:spacing w:val="5"/>
        </w:rPr>
        <w:t>the right </w:t>
      </w:r>
      <w:r>
        <w:rPr>
          <w:color w:val="231F20"/>
          <w:spacing w:val="7"/>
        </w:rPr>
        <w:t>arm </w:t>
      </w:r>
      <w:r>
        <w:rPr>
          <w:color w:val="231F20"/>
          <w:spacing w:val="5"/>
        </w:rPr>
        <w:t>which </w:t>
      </w:r>
      <w:r>
        <w:rPr>
          <w:color w:val="231F20"/>
          <w:spacing w:val="10"/>
        </w:rPr>
        <w:t>spun </w:t>
      </w:r>
      <w:r>
        <w:rPr>
          <w:color w:val="231F20"/>
          <w:spacing w:val="7"/>
        </w:rPr>
        <w:t>me  </w:t>
      </w:r>
      <w:r>
        <w:rPr>
          <w:color w:val="231F20"/>
          <w:spacing w:val="8"/>
        </w:rPr>
        <w:t>around </w:t>
      </w:r>
      <w:r>
        <w:rPr>
          <w:color w:val="231F20"/>
          <w:spacing w:val="5"/>
        </w:rPr>
        <w:t>completely  </w:t>
      </w:r>
      <w:r>
        <w:rPr>
          <w:color w:val="231F20"/>
          <w:spacing w:val="10"/>
        </w:rPr>
        <w:t>knocking  </w:t>
      </w:r>
      <w:r>
        <w:rPr>
          <w:color w:val="231F20"/>
          <w:spacing w:val="7"/>
        </w:rPr>
        <w:t>me </w:t>
      </w:r>
      <w:r>
        <w:rPr>
          <w:color w:val="231F20"/>
        </w:rPr>
        <w:t>off  </w:t>
      </w:r>
      <w:r>
        <w:rPr>
          <w:color w:val="231F20"/>
          <w:spacing w:val="11"/>
        </w:rPr>
        <w:t>my </w:t>
      </w:r>
      <w:r>
        <w:rPr>
          <w:color w:val="231F20"/>
        </w:rPr>
        <w:t>feet.  I  fell  </w:t>
      </w:r>
      <w:r>
        <w:rPr>
          <w:color w:val="231F20"/>
          <w:spacing w:val="8"/>
        </w:rPr>
        <w:t>down  </w:t>
      </w:r>
      <w:r>
        <w:rPr>
          <w:color w:val="231F20"/>
          <w:spacing w:val="5"/>
        </w:rPr>
        <w:t>the  </w:t>
      </w:r>
      <w:r>
        <w:rPr>
          <w:color w:val="231F20"/>
          <w:spacing w:val="2"/>
        </w:rPr>
        <w:t>hill </w:t>
      </w:r>
      <w:r>
        <w:rPr>
          <w:color w:val="231F20"/>
          <w:spacing w:val="1"/>
        </w:rPr>
        <w:t>to </w:t>
      </w:r>
      <w:r>
        <w:rPr>
          <w:color w:val="231F20"/>
        </w:rPr>
        <w:t>a </w:t>
      </w:r>
      <w:r>
        <w:rPr>
          <w:color w:val="231F20"/>
          <w:spacing w:val="6"/>
        </w:rPr>
        <w:t>distance </w:t>
      </w:r>
      <w:r>
        <w:rPr>
          <w:color w:val="231F20"/>
        </w:rPr>
        <w:t>of </w:t>
      </w:r>
      <w:r>
        <w:rPr>
          <w:color w:val="231F20"/>
          <w:spacing w:val="8"/>
        </w:rPr>
        <w:t>some </w:t>
      </w:r>
      <w:r>
        <w:rPr>
          <w:color w:val="231F20"/>
          <w:spacing w:val="10"/>
        </w:rPr>
        <w:t>twenty  </w:t>
      </w:r>
      <w:r>
        <w:rPr>
          <w:color w:val="231F20"/>
        </w:rPr>
        <w:t>feet,  </w:t>
      </w:r>
      <w:r>
        <w:rPr>
          <w:color w:val="231F20"/>
          <w:spacing w:val="11"/>
        </w:rPr>
        <w:t>landing </w:t>
      </w:r>
      <w:r>
        <w:rPr>
          <w:color w:val="231F20"/>
          <w:spacing w:val="10"/>
        </w:rPr>
        <w:t>in  </w:t>
      </w:r>
      <w:r>
        <w:rPr>
          <w:color w:val="231F20"/>
          <w:spacing w:val="7"/>
        </w:rPr>
        <w:t>very  </w:t>
      </w:r>
      <w:r>
        <w:rPr>
          <w:color w:val="231F20"/>
          <w:spacing w:val="5"/>
        </w:rPr>
        <w:t>thick  </w:t>
      </w:r>
      <w:r>
        <w:rPr>
          <w:color w:val="231F20"/>
          <w:spacing w:val="8"/>
        </w:rPr>
        <w:t>undergrowth. </w:t>
      </w:r>
      <w:r>
        <w:rPr>
          <w:color w:val="231F20"/>
          <w:spacing w:val="7"/>
        </w:rPr>
        <w:t>Instinctively, </w:t>
      </w:r>
      <w:r>
        <w:rPr>
          <w:color w:val="231F20"/>
          <w:spacing w:val="11"/>
        </w:rPr>
        <w:t>my </w:t>
      </w:r>
      <w:r>
        <w:rPr>
          <w:color w:val="231F20"/>
          <w:spacing w:val="6"/>
        </w:rPr>
        <w:t>regular </w:t>
      </w:r>
      <w:r>
        <w:rPr>
          <w:color w:val="231F20"/>
          <w:spacing w:val="11"/>
        </w:rPr>
        <w:t>army </w:t>
      </w:r>
      <w:r>
        <w:rPr>
          <w:color w:val="231F20"/>
          <w:spacing w:val="10"/>
        </w:rPr>
        <w:t>training </w:t>
      </w:r>
      <w:r>
        <w:rPr>
          <w:color w:val="231F20"/>
          <w:spacing w:val="2"/>
        </w:rPr>
        <w:t>told </w:t>
      </w:r>
      <w:r>
        <w:rPr>
          <w:color w:val="231F20"/>
          <w:spacing w:val="6"/>
        </w:rPr>
        <w:t>me, </w:t>
      </w:r>
      <w:r>
        <w:rPr>
          <w:color w:val="231F20"/>
          <w:spacing w:val="7"/>
        </w:rPr>
        <w:t>when </w:t>
      </w:r>
      <w:r>
        <w:rPr>
          <w:color w:val="231F20"/>
          <w:spacing w:val="10"/>
        </w:rPr>
        <w:t>in </w:t>
      </w:r>
      <w:r>
        <w:rPr>
          <w:color w:val="231F20"/>
          <w:spacing w:val="5"/>
        </w:rPr>
        <w:t>doubt, lie </w:t>
      </w:r>
      <w:r>
        <w:rPr>
          <w:color w:val="231F20"/>
          <w:spacing w:val="2"/>
        </w:rPr>
        <w:t>still, </w:t>
      </w:r>
      <w:r>
        <w:rPr>
          <w:color w:val="231F20"/>
          <w:spacing w:val="7"/>
        </w:rPr>
        <w:t>very </w:t>
      </w:r>
      <w:r>
        <w:rPr>
          <w:color w:val="231F20"/>
          <w:spacing w:val="3"/>
        </w:rPr>
        <w:t>still </w:t>
      </w:r>
      <w:r>
        <w:rPr>
          <w:color w:val="231F20"/>
          <w:spacing w:val="7"/>
        </w:rPr>
        <w:t>until you can </w:t>
      </w:r>
      <w:r>
        <w:rPr>
          <w:color w:val="231F20"/>
          <w:spacing w:val="5"/>
        </w:rPr>
        <w:t>appreciate </w:t>
      </w:r>
      <w:r>
        <w:rPr>
          <w:color w:val="231F20"/>
          <w:spacing w:val="5"/>
        </w:rPr>
        <w:t>the </w:t>
      </w:r>
      <w:r>
        <w:rPr>
          <w:color w:val="231F20"/>
          <w:spacing w:val="10"/>
        </w:rPr>
        <w:t>situation. </w:t>
      </w:r>
      <w:r>
        <w:rPr>
          <w:color w:val="231F20"/>
        </w:rPr>
        <w:t>I </w:t>
      </w:r>
      <w:r>
        <w:rPr>
          <w:color w:val="231F20"/>
          <w:spacing w:val="5"/>
        </w:rPr>
        <w:t>heard </w:t>
      </w:r>
      <w:r>
        <w:rPr>
          <w:color w:val="231F20"/>
        </w:rPr>
        <w:t>a </w:t>
      </w:r>
      <w:r>
        <w:rPr>
          <w:color w:val="231F20"/>
          <w:spacing w:val="7"/>
        </w:rPr>
        <w:t>threshing </w:t>
      </w:r>
      <w:r>
        <w:rPr>
          <w:color w:val="231F20"/>
        </w:rPr>
        <w:t>of  feet  </w:t>
      </w:r>
      <w:r>
        <w:rPr>
          <w:color w:val="231F20"/>
          <w:spacing w:val="5"/>
        </w:rPr>
        <w:t>above  me;  it  </w:t>
      </w:r>
      <w:r>
        <w:rPr>
          <w:color w:val="231F20"/>
          <w:spacing w:val="8"/>
        </w:rPr>
        <w:t>must  </w:t>
      </w:r>
      <w:r>
        <w:rPr>
          <w:color w:val="231F20"/>
          <w:spacing w:val="5"/>
        </w:rPr>
        <w:t>have  </w:t>
      </w:r>
      <w:r>
        <w:rPr>
          <w:color w:val="231F20"/>
          <w:spacing w:val="2"/>
        </w:rPr>
        <w:t>been  </w:t>
      </w:r>
      <w:r>
        <w:rPr>
          <w:color w:val="231F20"/>
        </w:rPr>
        <w:t>a </w:t>
      </w:r>
      <w:r>
        <w:rPr>
          <w:color w:val="231F20"/>
          <w:spacing w:val="2"/>
        </w:rPr>
        <w:t>Jap </w:t>
      </w:r>
      <w:r>
        <w:rPr>
          <w:color w:val="231F20"/>
          <w:spacing w:val="3"/>
        </w:rPr>
        <w:t>patrol. </w:t>
      </w:r>
      <w:r>
        <w:rPr>
          <w:color w:val="231F20"/>
          <w:spacing w:val="5"/>
        </w:rPr>
        <w:t>What </w:t>
      </w:r>
      <w:r>
        <w:rPr>
          <w:color w:val="231F20"/>
          <w:spacing w:val="7"/>
        </w:rPr>
        <w:t>seemed </w:t>
      </w:r>
      <w:r>
        <w:rPr>
          <w:color w:val="231F20"/>
        </w:rPr>
        <w:t>a </w:t>
      </w:r>
      <w:r>
        <w:rPr>
          <w:color w:val="231F20"/>
          <w:spacing w:val="5"/>
        </w:rPr>
        <w:t>year </w:t>
      </w:r>
      <w:r>
        <w:rPr>
          <w:color w:val="231F20"/>
          <w:spacing w:val="5"/>
        </w:rPr>
        <w:t>passed,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by </w:t>
      </w:r>
      <w:r>
        <w:rPr>
          <w:color w:val="231F20"/>
          <w:spacing w:val="6"/>
        </w:rPr>
        <w:t>now  </w:t>
      </w:r>
      <w:r>
        <w:rPr>
          <w:color w:val="231F20"/>
          <w:spacing w:val="11"/>
        </w:rPr>
        <w:t>my </w:t>
      </w:r>
      <w:r>
        <w:rPr>
          <w:color w:val="231F20"/>
          <w:spacing w:val="5"/>
        </w:rPr>
        <w:t>right </w:t>
      </w:r>
      <w:r>
        <w:rPr>
          <w:color w:val="231F20"/>
          <w:spacing w:val="7"/>
        </w:rPr>
        <w:t>arm </w:t>
      </w:r>
      <w:r>
        <w:rPr>
          <w:color w:val="231F20"/>
          <w:spacing w:val="5"/>
        </w:rPr>
        <w:t>began 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throb </w:t>
      </w:r>
      <w:r>
        <w:rPr>
          <w:color w:val="231F20"/>
          <w:spacing w:val="5"/>
        </w:rPr>
        <w:t>like  the </w:t>
      </w:r>
      <w:r>
        <w:rPr>
          <w:color w:val="231F20"/>
          <w:spacing w:val="10"/>
        </w:rPr>
        <w:t>guitar </w:t>
      </w:r>
      <w:r>
        <w:rPr>
          <w:color w:val="231F20"/>
        </w:rPr>
        <w:t>of a </w:t>
      </w:r>
      <w:r>
        <w:rPr>
          <w:color w:val="231F20"/>
          <w:spacing w:val="5"/>
        </w:rPr>
        <w:t>pop </w:t>
      </w:r>
      <w:r>
        <w:rPr>
          <w:color w:val="231F20"/>
          <w:spacing w:val="7"/>
        </w:rPr>
        <w:t>singer. </w:t>
      </w:r>
      <w:r>
        <w:rPr>
          <w:color w:val="231F20"/>
        </w:rPr>
        <w:t>I </w:t>
      </w:r>
      <w:r>
        <w:rPr>
          <w:color w:val="231F20"/>
          <w:spacing w:val="6"/>
        </w:rPr>
        <w:t>kept </w:t>
      </w:r>
      <w:r>
        <w:rPr>
          <w:color w:val="231F20"/>
          <w:spacing w:val="3"/>
        </w:rPr>
        <w:t>still </w:t>
      </w:r>
      <w:r>
        <w:rPr>
          <w:color w:val="231F20"/>
        </w:rPr>
        <w:t>- </w:t>
      </w:r>
      <w:r>
        <w:rPr>
          <w:color w:val="231F20"/>
          <w:spacing w:val="7"/>
        </w:rPr>
        <w:t>very </w:t>
      </w:r>
      <w:r>
        <w:rPr>
          <w:color w:val="231F20"/>
          <w:spacing w:val="2"/>
        </w:rPr>
        <w:t>still. </w:t>
      </w:r>
      <w:r>
        <w:rPr>
          <w:color w:val="231F20"/>
          <w:spacing w:val="3"/>
        </w:rPr>
        <w:t>“Bing...Bing,” </w:t>
      </w:r>
      <w:r>
        <w:rPr>
          <w:color w:val="231F20"/>
          <w:spacing w:val="10"/>
        </w:rPr>
        <w:t>came </w:t>
      </w:r>
      <w:r>
        <w:rPr>
          <w:color w:val="231F20"/>
        </w:rPr>
        <w:t>a </w:t>
      </w:r>
      <w:r>
        <w:rPr>
          <w:color w:val="231F20"/>
          <w:spacing w:val="3"/>
        </w:rPr>
        <w:t>voice. </w:t>
      </w:r>
      <w:r>
        <w:rPr>
          <w:color w:val="231F20"/>
        </w:rPr>
        <w:t>It </w:t>
      </w:r>
      <w:r>
        <w:rPr>
          <w:color w:val="231F20"/>
          <w:spacing w:val="6"/>
        </w:rPr>
        <w:t>was </w:t>
      </w:r>
      <w:r>
        <w:rPr>
          <w:color w:val="231F20"/>
          <w:spacing w:val="8"/>
        </w:rPr>
        <w:t>Kanamura’s. </w:t>
      </w:r>
      <w:r>
        <w:rPr>
          <w:color w:val="231F20"/>
          <w:spacing w:val="7"/>
        </w:rPr>
        <w:t>Uncertain, </w:t>
      </w:r>
      <w:r>
        <w:rPr>
          <w:color w:val="231F20"/>
        </w:rPr>
        <w:t>I </w:t>
      </w:r>
      <w:r>
        <w:rPr>
          <w:color w:val="231F20"/>
          <w:spacing w:val="10"/>
        </w:rPr>
        <w:t>remained </w:t>
      </w:r>
      <w:r>
        <w:rPr>
          <w:color w:val="231F20"/>
          <w:spacing w:val="3"/>
        </w:rPr>
        <w:t>still  </w:t>
      </w:r>
      <w:r>
        <w:rPr>
          <w:color w:val="231F20"/>
          <w:spacing w:val="8"/>
        </w:rPr>
        <w:t>somehow </w:t>
      </w:r>
      <w:r>
        <w:rPr>
          <w:color w:val="231F20"/>
          <w:spacing w:val="2"/>
        </w:rPr>
        <w:t>or  </w:t>
      </w:r>
      <w:r>
        <w:rPr>
          <w:color w:val="231F20"/>
          <w:spacing w:val="5"/>
        </w:rPr>
        <w:t>other. </w:t>
      </w:r>
      <w:r>
        <w:rPr>
          <w:color w:val="231F20"/>
        </w:rPr>
        <w:t>I  </w:t>
      </w:r>
      <w:r>
        <w:rPr>
          <w:color w:val="231F20"/>
          <w:spacing w:val="3"/>
        </w:rPr>
        <w:t>did  not </w:t>
      </w:r>
      <w:r>
        <w:rPr>
          <w:color w:val="231F20"/>
          <w:spacing w:val="5"/>
        </w:rPr>
        <w:t>like  the  </w:t>
      </w:r>
      <w:r>
        <w:rPr>
          <w:color w:val="231F20"/>
          <w:spacing w:val="8"/>
        </w:rPr>
        <w:t>sound </w:t>
      </w:r>
      <w:r>
        <w:rPr>
          <w:color w:val="231F20"/>
          <w:spacing w:val="2"/>
        </w:rPr>
        <w:t>of </w:t>
      </w:r>
      <w:r>
        <w:rPr>
          <w:color w:val="231F20"/>
          <w:spacing w:val="7"/>
        </w:rPr>
        <w:t>his </w:t>
      </w:r>
      <w:r>
        <w:rPr>
          <w:color w:val="231F20"/>
          <w:spacing w:val="6"/>
        </w:rPr>
        <w:t>voice, </w:t>
      </w:r>
      <w:r>
        <w:rPr>
          <w:color w:val="231F20"/>
          <w:spacing w:val="10"/>
        </w:rPr>
        <w:t>an </w:t>
      </w:r>
      <w:r>
        <w:rPr>
          <w:color w:val="231F20"/>
        </w:rPr>
        <w:t>d </w:t>
      </w:r>
      <w:r>
        <w:rPr>
          <w:color w:val="231F20"/>
          <w:spacing w:val="5"/>
        </w:rPr>
        <w:t>also </w:t>
      </w:r>
      <w:r>
        <w:rPr>
          <w:color w:val="231F20"/>
          <w:spacing w:val="10"/>
        </w:rPr>
        <w:t>now </w:t>
      </w:r>
      <w:r>
        <w:rPr>
          <w:color w:val="231F20"/>
        </w:rPr>
        <w:t>I </w:t>
      </w:r>
      <w:r>
        <w:rPr>
          <w:color w:val="231F20"/>
          <w:spacing w:val="10"/>
        </w:rPr>
        <w:t>could </w:t>
      </w:r>
      <w:r>
        <w:rPr>
          <w:color w:val="231F20"/>
          <w:spacing w:val="11"/>
        </w:rPr>
        <w:t>only </w:t>
      </w:r>
      <w:r>
        <w:rPr>
          <w:color w:val="231F20"/>
          <w:spacing w:val="8"/>
        </w:rPr>
        <w:t>hear </w:t>
      </w:r>
      <w:r>
        <w:rPr>
          <w:color w:val="231F20"/>
          <w:spacing w:val="11"/>
        </w:rPr>
        <w:t>one </w:t>
      </w:r>
      <w:r>
        <w:rPr>
          <w:color w:val="231F20"/>
          <w:spacing w:val="7"/>
        </w:rPr>
        <w:t>pair </w:t>
      </w:r>
      <w:r>
        <w:rPr>
          <w:color w:val="231F20"/>
          <w:spacing w:val="2"/>
        </w:rPr>
        <w:t>of </w:t>
      </w:r>
      <w:r>
        <w:rPr>
          <w:color w:val="231F20"/>
          <w:spacing w:val="3"/>
        </w:rPr>
        <w:t>feet </w:t>
      </w:r>
      <w:r>
        <w:rPr>
          <w:color w:val="231F20"/>
          <w:spacing w:val="10"/>
        </w:rPr>
        <w:t>movi </w:t>
      </w:r>
      <w:r>
        <w:rPr>
          <w:color w:val="231F20"/>
          <w:spacing w:val="7"/>
        </w:rPr>
        <w:t>ng </w:t>
      </w:r>
      <w:r>
        <w:rPr>
          <w:color w:val="231F20"/>
          <w:spacing w:val="10"/>
        </w:rPr>
        <w:t>aroun </w:t>
      </w:r>
      <w:r>
        <w:rPr>
          <w:color w:val="231F20"/>
          <w:spacing w:val="6"/>
        </w:rPr>
        <w:t>d. </w:t>
      </w:r>
      <w:r>
        <w:rPr>
          <w:color w:val="231F20"/>
        </w:rPr>
        <w:t>I </w:t>
      </w:r>
      <w:r>
        <w:rPr>
          <w:color w:val="231F20"/>
          <w:spacing w:val="10"/>
        </w:rPr>
        <w:t>remained </w:t>
      </w:r>
      <w:r>
        <w:rPr>
          <w:color w:val="231F20"/>
          <w:spacing w:val="6"/>
        </w:rPr>
        <w:t>silent. </w:t>
      </w:r>
      <w:r>
        <w:rPr>
          <w:color w:val="231F20"/>
          <w:spacing w:val="10"/>
        </w:rPr>
        <w:t>Time </w:t>
      </w:r>
      <w:r>
        <w:rPr>
          <w:color w:val="231F20"/>
          <w:spacing w:val="5"/>
        </w:rPr>
        <w:t>passed slowly </w:t>
      </w:r>
      <w:r>
        <w:rPr>
          <w:color w:val="231F20"/>
          <w:spacing w:val="11"/>
        </w:rPr>
        <w:t>and </w:t>
      </w:r>
      <w:r>
        <w:rPr>
          <w:color w:val="231F20"/>
          <w:spacing w:val="6"/>
        </w:rPr>
        <w:t>gradually </w:t>
      </w:r>
      <w:r>
        <w:rPr>
          <w:color w:val="231F20"/>
          <w:spacing w:val="10"/>
        </w:rPr>
        <w:t>came </w:t>
      </w:r>
      <w:r>
        <w:rPr>
          <w:color w:val="231F20"/>
          <w:spacing w:val="5"/>
        </w:rPr>
        <w:t>the </w:t>
      </w:r>
      <w:r>
        <w:rPr>
          <w:color w:val="231F20"/>
          <w:spacing w:val="8"/>
        </w:rPr>
        <w:t>dawn. </w:t>
      </w:r>
      <w:r>
        <w:rPr>
          <w:color w:val="231F20"/>
          <w:spacing w:val="7"/>
        </w:rPr>
        <w:t>Fingers </w:t>
      </w:r>
      <w:r>
        <w:rPr>
          <w:color w:val="231F20"/>
        </w:rPr>
        <w:t>of </w:t>
      </w:r>
      <w:r>
        <w:rPr>
          <w:color w:val="231F20"/>
          <w:spacing w:val="6"/>
        </w:rPr>
        <w:t>light penetrated </w:t>
      </w:r>
      <w:r>
        <w:rPr>
          <w:color w:val="231F20"/>
          <w:spacing w:val="5"/>
        </w:rPr>
        <w:t>the </w:t>
      </w:r>
      <w:r>
        <w:rPr>
          <w:color w:val="231F20"/>
          <w:spacing w:val="5"/>
        </w:rPr>
        <w:t>woods. </w:t>
      </w:r>
      <w:r>
        <w:rPr>
          <w:color w:val="231F20"/>
          <w:spacing w:val="5"/>
        </w:rPr>
        <w:t>By this </w:t>
      </w:r>
      <w:r>
        <w:rPr>
          <w:color w:val="231F20"/>
          <w:spacing w:val="11"/>
        </w:rPr>
        <w:t>time </w:t>
      </w:r>
      <w:r>
        <w:rPr>
          <w:color w:val="231F20"/>
          <w:spacing w:val="1"/>
        </w:rPr>
        <w:t>all </w:t>
      </w:r>
      <w:r>
        <w:rPr>
          <w:color w:val="231F20"/>
          <w:spacing w:val="6"/>
        </w:rPr>
        <w:t>was silent </w:t>
      </w:r>
      <w:r>
        <w:rPr>
          <w:color w:val="231F20"/>
          <w:spacing w:val="5"/>
        </w:rPr>
        <w:t>above </w:t>
      </w:r>
      <w:r>
        <w:rPr>
          <w:color w:val="231F20"/>
          <w:spacing w:val="6"/>
        </w:rPr>
        <w:t>me. </w:t>
      </w:r>
      <w:r>
        <w:rPr>
          <w:color w:val="231F20"/>
        </w:rPr>
        <w:t>I </w:t>
      </w:r>
      <w:r>
        <w:rPr>
          <w:color w:val="231F20"/>
          <w:spacing w:val="6"/>
        </w:rPr>
        <w:t>waited </w:t>
      </w:r>
      <w:r>
        <w:rPr>
          <w:color w:val="231F20"/>
          <w:spacing w:val="1"/>
        </w:rPr>
        <w:t>for </w:t>
      </w:r>
      <w:r>
        <w:rPr>
          <w:color w:val="231F20"/>
          <w:spacing w:val="5"/>
        </w:rPr>
        <w:t>full light. </w:t>
      </w:r>
      <w:r>
        <w:rPr>
          <w:color w:val="231F20"/>
        </w:rPr>
        <w:t>It </w:t>
      </w:r>
      <w:r>
        <w:rPr>
          <w:color w:val="231F20"/>
          <w:spacing w:val="6"/>
        </w:rPr>
        <w:t>came...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line="417" w:lineRule="auto" w:before="128"/>
        <w:ind w:left="1018" w:right="459" w:firstLine="170"/>
      </w:pPr>
      <w:r>
        <w:rPr>
          <w:i/>
          <w:color w:val="231F20"/>
          <w:spacing w:val="7"/>
        </w:rPr>
        <w:t>“Crawling </w:t>
      </w:r>
      <w:r>
        <w:rPr>
          <w:i/>
          <w:color w:val="231F20"/>
          <w:spacing w:val="6"/>
        </w:rPr>
        <w:t>slowly </w:t>
      </w:r>
      <w:r>
        <w:rPr>
          <w:i/>
          <w:color w:val="231F20"/>
          <w:spacing w:val="10"/>
        </w:rPr>
        <w:t>upwards, </w:t>
      </w:r>
      <w:r>
        <w:rPr>
          <w:i/>
          <w:color w:val="231F20"/>
        </w:rPr>
        <w:t>i </w:t>
      </w:r>
      <w:r>
        <w:rPr>
          <w:i/>
          <w:color w:val="231F20"/>
          <w:spacing w:val="7"/>
        </w:rPr>
        <w:t>nch </w:t>
      </w:r>
      <w:r>
        <w:rPr>
          <w:i/>
          <w:color w:val="231F20"/>
          <w:spacing w:val="5"/>
        </w:rPr>
        <w:t>by </w:t>
      </w:r>
      <w:r>
        <w:rPr>
          <w:i/>
          <w:color w:val="231F20"/>
        </w:rPr>
        <w:t>i </w:t>
      </w:r>
      <w:r>
        <w:rPr>
          <w:i/>
          <w:color w:val="231F20"/>
          <w:spacing w:val="8"/>
        </w:rPr>
        <w:t>nch, </w:t>
      </w:r>
      <w:r>
        <w:rPr>
          <w:i/>
          <w:color w:val="231F20"/>
          <w:spacing w:val="7"/>
        </w:rPr>
        <w:t>listen </w:t>
      </w:r>
      <w:r>
        <w:rPr>
          <w:i/>
          <w:color w:val="231F20"/>
        </w:rPr>
        <w:t>i </w:t>
      </w:r>
      <w:r>
        <w:rPr>
          <w:i/>
          <w:color w:val="231F20"/>
          <w:spacing w:val="6"/>
        </w:rPr>
        <w:t>ng </w:t>
      </w:r>
      <w:r>
        <w:rPr>
          <w:i/>
          <w:color w:val="231F20"/>
          <w:spacing w:val="3"/>
        </w:rPr>
        <w:t>all </w:t>
      </w:r>
      <w:r>
        <w:rPr>
          <w:i/>
          <w:color w:val="231F20"/>
          <w:spacing w:val="7"/>
        </w:rPr>
        <w:t>the </w:t>
      </w:r>
      <w:r>
        <w:rPr>
          <w:i/>
          <w:color w:val="231F20"/>
          <w:spacing w:val="5"/>
        </w:rPr>
        <w:t>ti </w:t>
      </w:r>
      <w:r>
        <w:rPr>
          <w:i/>
          <w:color w:val="231F20"/>
          <w:spacing w:val="10"/>
        </w:rPr>
        <w:t>me </w:t>
      </w:r>
      <w:r>
        <w:rPr>
          <w:i/>
          <w:color w:val="231F20"/>
          <w:spacing w:val="3"/>
        </w:rPr>
        <w:t>for </w:t>
      </w:r>
      <w:r>
        <w:rPr>
          <w:i/>
          <w:color w:val="231F20"/>
          <w:spacing w:val="15"/>
        </w:rPr>
        <w:t>any </w:t>
      </w:r>
      <w:r>
        <w:rPr>
          <w:i/>
          <w:color w:val="231F20"/>
          <w:spacing w:val="10"/>
        </w:rPr>
        <w:t>sounds </w:t>
      </w:r>
      <w:r>
        <w:rPr>
          <w:color w:val="231F20"/>
          <w:spacing w:val="5"/>
        </w:rPr>
        <w:t>whatsoever, </w:t>
      </w:r>
      <w:r>
        <w:rPr>
          <w:color w:val="231F20"/>
        </w:rPr>
        <w:t>I </w:t>
      </w:r>
      <w:r>
        <w:rPr>
          <w:color w:val="231F20"/>
          <w:spacing w:val="7"/>
        </w:rPr>
        <w:t>made </w:t>
      </w:r>
      <w:r>
        <w:rPr>
          <w:color w:val="231F20"/>
          <w:spacing w:val="11"/>
        </w:rPr>
        <w:t>my </w:t>
      </w:r>
      <w:r>
        <w:rPr>
          <w:color w:val="231F20"/>
          <w:spacing w:val="10"/>
        </w:rPr>
        <w:t>way </w:t>
      </w:r>
      <w:r>
        <w:rPr>
          <w:color w:val="231F20"/>
          <w:spacing w:val="5"/>
        </w:rPr>
        <w:t>towards </w:t>
      </w:r>
      <w:r>
        <w:rPr>
          <w:color w:val="231F20"/>
          <w:spacing w:val="10"/>
        </w:rPr>
        <w:t>our camp. </w:t>
      </w:r>
      <w:r>
        <w:rPr>
          <w:color w:val="231F20"/>
          <w:spacing w:val="2"/>
        </w:rPr>
        <w:t>All </w:t>
      </w:r>
      <w:r>
        <w:rPr>
          <w:color w:val="231F20"/>
          <w:spacing w:val="6"/>
        </w:rPr>
        <w:t>was silent. </w:t>
      </w:r>
      <w:r>
        <w:rPr>
          <w:color w:val="231F20"/>
          <w:spacing w:val="5"/>
        </w:rPr>
        <w:t>By </w:t>
      </w:r>
      <w:r>
        <w:rPr>
          <w:color w:val="231F20"/>
          <w:spacing w:val="7"/>
        </w:rPr>
        <w:t>now, </w:t>
      </w:r>
      <w:r>
        <w:rPr>
          <w:color w:val="231F20"/>
          <w:spacing w:val="11"/>
        </w:rPr>
        <w:t>my </w:t>
      </w:r>
      <w:r>
        <w:rPr>
          <w:color w:val="231F20"/>
          <w:spacing w:val="7"/>
        </w:rPr>
        <w:t>arm </w:t>
      </w:r>
      <w:r>
        <w:rPr>
          <w:color w:val="231F20"/>
          <w:spacing w:val="6"/>
        </w:rPr>
        <w:t>was throbbing </w:t>
      </w:r>
      <w:r>
        <w:rPr>
          <w:color w:val="231F20"/>
          <w:spacing w:val="8"/>
        </w:rPr>
        <w:t>painfully </w:t>
      </w:r>
      <w:r>
        <w:rPr>
          <w:color w:val="231F20"/>
          <w:spacing w:val="5"/>
        </w:rPr>
        <w:t>which </w:t>
      </w:r>
      <w:r>
        <w:rPr>
          <w:color w:val="231F20"/>
          <w:spacing w:val="7"/>
        </w:rPr>
        <w:t>made </w:t>
      </w:r>
      <w:r>
        <w:rPr>
          <w:color w:val="231F20"/>
          <w:spacing w:val="5"/>
        </w:rPr>
        <w:t>difficulties </w:t>
      </w:r>
      <w:r>
        <w:rPr>
          <w:color w:val="231F20"/>
          <w:spacing w:val="1"/>
        </w:rPr>
        <w:t>for </w:t>
      </w:r>
      <w:r>
        <w:rPr>
          <w:color w:val="231F20"/>
          <w:spacing w:val="11"/>
        </w:rPr>
        <w:t>my </w:t>
      </w:r>
      <w:r>
        <w:rPr>
          <w:color w:val="231F20"/>
          <w:spacing w:val="8"/>
        </w:rPr>
        <w:t>crawling </w:t>
      </w:r>
      <w:r>
        <w:rPr>
          <w:color w:val="231F20"/>
          <w:spacing w:val="6"/>
        </w:rPr>
        <w:t>abilities.  </w:t>
      </w:r>
      <w:r>
        <w:rPr>
          <w:color w:val="231F20"/>
          <w:spacing w:val="5"/>
        </w:rPr>
        <w:t>Still  </w:t>
      </w:r>
      <w:r>
        <w:rPr>
          <w:color w:val="231F20"/>
          <w:spacing w:val="3"/>
        </w:rPr>
        <w:t>not  </w:t>
      </w:r>
      <w:r>
        <w:rPr>
          <w:color w:val="231F20"/>
          <w:spacing w:val="5"/>
        </w:rPr>
        <w:t>hear- </w:t>
      </w:r>
      <w:r>
        <w:rPr>
          <w:color w:val="231F20"/>
          <w:spacing w:val="10"/>
        </w:rPr>
        <w:t>ing </w:t>
      </w:r>
      <w:r>
        <w:rPr>
          <w:color w:val="231F20"/>
          <w:spacing w:val="12"/>
        </w:rPr>
        <w:t>any </w:t>
      </w:r>
      <w:r>
        <w:rPr>
          <w:color w:val="231F20"/>
          <w:spacing w:val="10"/>
        </w:rPr>
        <w:t>movement, </w:t>
      </w:r>
      <w:r>
        <w:rPr>
          <w:color w:val="231F20"/>
        </w:rPr>
        <w:t>I </w:t>
      </w:r>
      <w:r>
        <w:rPr>
          <w:color w:val="231F20"/>
          <w:spacing w:val="8"/>
        </w:rPr>
        <w:t>judged </w:t>
      </w:r>
      <w:r>
        <w:rPr>
          <w:color w:val="231F20"/>
          <w:spacing w:val="5"/>
        </w:rPr>
        <w:t>that </w:t>
      </w:r>
      <w:r>
        <w:rPr>
          <w:color w:val="231F20"/>
        </w:rPr>
        <w:t>I </w:t>
      </w:r>
      <w:r>
        <w:rPr>
          <w:color w:val="231F20"/>
          <w:spacing w:val="6"/>
        </w:rPr>
        <w:t>could </w:t>
      </w:r>
      <w:r>
        <w:rPr>
          <w:color w:val="231F20"/>
          <w:spacing w:val="8"/>
        </w:rPr>
        <w:t>stand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approach. </w:t>
      </w:r>
      <w:r>
        <w:rPr>
          <w:color w:val="231F20"/>
          <w:spacing w:val="8"/>
        </w:rPr>
        <w:t>Stuffing  </w:t>
      </w:r>
      <w:r>
        <w:rPr>
          <w:color w:val="231F20"/>
          <w:spacing w:val="11"/>
        </w:rPr>
        <w:t>my  injured hand </w:t>
      </w:r>
      <w:r>
        <w:rPr>
          <w:color w:val="231F20"/>
        </w:rPr>
        <w:t>i </w:t>
      </w:r>
      <w:r>
        <w:rPr>
          <w:color w:val="231F20"/>
          <w:spacing w:val="6"/>
        </w:rPr>
        <w:t>nto </w:t>
      </w:r>
      <w:r>
        <w:rPr>
          <w:color w:val="231F20"/>
        </w:rPr>
        <w:t>m y </w:t>
      </w:r>
      <w:r>
        <w:rPr>
          <w:color w:val="231F20"/>
          <w:spacing w:val="6"/>
        </w:rPr>
        <w:t>shirt, </w:t>
      </w:r>
      <w:r>
        <w:rPr>
          <w:color w:val="231F20"/>
        </w:rPr>
        <w:t>I </w:t>
      </w:r>
      <w:r>
        <w:rPr>
          <w:color w:val="231F20"/>
          <w:spacing w:val="8"/>
        </w:rPr>
        <w:t>walked </w:t>
      </w:r>
      <w:r>
        <w:rPr>
          <w:color w:val="231F20"/>
        </w:rPr>
        <w:t>i </w:t>
      </w:r>
      <w:r>
        <w:rPr>
          <w:color w:val="231F20"/>
          <w:spacing w:val="6"/>
        </w:rPr>
        <w:t>nto the </w:t>
      </w:r>
      <w:r>
        <w:rPr>
          <w:color w:val="231F20"/>
          <w:spacing w:val="11"/>
        </w:rPr>
        <w:t>camp. </w:t>
      </w:r>
      <w:r>
        <w:rPr>
          <w:color w:val="231F20"/>
          <w:spacing w:val="3"/>
        </w:rPr>
        <w:t>All </w:t>
      </w:r>
      <w:r>
        <w:rPr>
          <w:color w:val="231F20"/>
        </w:rPr>
        <w:t>m y </w:t>
      </w:r>
      <w:r>
        <w:rPr>
          <w:color w:val="231F20"/>
          <w:spacing w:val="7"/>
        </w:rPr>
        <w:t>comrades  were  </w:t>
      </w:r>
      <w:r>
        <w:rPr>
          <w:color w:val="231F20"/>
          <w:spacing w:val="5"/>
        </w:rPr>
        <w:t>dead  </w:t>
      </w:r>
      <w:r>
        <w:rPr>
          <w:color w:val="231F20"/>
          <w:spacing w:val="12"/>
        </w:rPr>
        <w:t>and </w:t>
      </w:r>
      <w:r>
        <w:rPr>
          <w:color w:val="231F20"/>
          <w:spacing w:val="6"/>
        </w:rPr>
        <w:t>the </w:t>
      </w:r>
      <w:r>
        <w:rPr>
          <w:color w:val="231F20"/>
          <w:spacing w:val="3"/>
        </w:rPr>
        <w:t>place </w:t>
      </w:r>
      <w:r>
        <w:rPr>
          <w:color w:val="231F20"/>
          <w:spacing w:val="6"/>
        </w:rPr>
        <w:t>was </w:t>
      </w:r>
      <w:r>
        <w:rPr>
          <w:color w:val="231F20"/>
          <w:spacing w:val="10"/>
        </w:rPr>
        <w:t>in </w:t>
      </w:r>
      <w:r>
        <w:rPr>
          <w:color w:val="231F20"/>
        </w:rPr>
        <w:t>a </w:t>
      </w:r>
      <w:r>
        <w:rPr>
          <w:color w:val="231F20"/>
          <w:spacing w:val="5"/>
        </w:rPr>
        <w:t>shambles. </w:t>
      </w:r>
      <w:r>
        <w:rPr>
          <w:color w:val="231F20"/>
          <w:spacing w:val="10"/>
        </w:rPr>
        <w:t>Our </w:t>
      </w:r>
      <w:r>
        <w:rPr>
          <w:color w:val="231F20"/>
          <w:spacing w:val="5"/>
        </w:rPr>
        <w:t>packs </w:t>
      </w:r>
      <w:r>
        <w:rPr>
          <w:color w:val="231F20"/>
          <w:spacing w:val="11"/>
        </w:rPr>
        <w:t>and </w:t>
      </w:r>
      <w:r>
        <w:rPr>
          <w:color w:val="231F20"/>
          <w:spacing w:val="2"/>
        </w:rPr>
        <w:t>gear </w:t>
      </w:r>
      <w:r>
        <w:rPr>
          <w:color w:val="231F20"/>
          <w:spacing w:val="6"/>
        </w:rPr>
        <w:t>were </w:t>
      </w:r>
      <w:r>
        <w:rPr>
          <w:color w:val="231F20"/>
          <w:spacing w:val="7"/>
        </w:rPr>
        <w:t>strewn </w:t>
      </w:r>
      <w:r>
        <w:rPr>
          <w:color w:val="231F20"/>
          <w:spacing w:val="1"/>
        </w:rPr>
        <w:t>all  </w:t>
      </w:r>
      <w:r>
        <w:rPr>
          <w:color w:val="231F20"/>
          <w:spacing w:val="8"/>
        </w:rPr>
        <w:t>around. </w:t>
      </w:r>
      <w:r>
        <w:rPr>
          <w:color w:val="231F20"/>
          <w:spacing w:val="1"/>
        </w:rPr>
        <w:t>To </w:t>
      </w:r>
      <w:r>
        <w:rPr>
          <w:color w:val="231F20"/>
          <w:spacing w:val="2"/>
        </w:rPr>
        <w:t>see  if </w:t>
      </w:r>
      <w:r>
        <w:rPr>
          <w:color w:val="231F20"/>
          <w:spacing w:val="6"/>
        </w:rPr>
        <w:t>there was </w:t>
      </w:r>
      <w:r>
        <w:rPr>
          <w:color w:val="231F20"/>
          <w:spacing w:val="12"/>
        </w:rPr>
        <w:t>any </w:t>
      </w:r>
      <w:r>
        <w:rPr>
          <w:color w:val="231F20"/>
          <w:spacing w:val="3"/>
        </w:rPr>
        <w:t>life </w:t>
      </w:r>
      <w:r>
        <w:rPr>
          <w:color w:val="231F20"/>
          <w:spacing w:val="5"/>
        </w:rPr>
        <w:t>at </w:t>
      </w:r>
      <w:r>
        <w:rPr>
          <w:color w:val="231F20"/>
          <w:spacing w:val="1"/>
        </w:rPr>
        <w:t>all, </w:t>
      </w:r>
      <w:r>
        <w:rPr>
          <w:color w:val="231F20"/>
        </w:rPr>
        <w:t>I </w:t>
      </w:r>
      <w:r>
        <w:rPr>
          <w:color w:val="231F20"/>
          <w:spacing w:val="6"/>
        </w:rPr>
        <w:t>inspected </w:t>
      </w:r>
      <w:r>
        <w:rPr>
          <w:color w:val="231F20"/>
          <w:spacing w:val="5"/>
        </w:rPr>
        <w:t>each </w:t>
      </w:r>
      <w:r>
        <w:rPr>
          <w:color w:val="231F20"/>
          <w:spacing w:val="7"/>
        </w:rPr>
        <w:t>one. </w:t>
      </w:r>
      <w:r>
        <w:rPr>
          <w:color w:val="231F20"/>
          <w:spacing w:val="6"/>
        </w:rPr>
        <w:t>Soulby was </w:t>
      </w:r>
      <w:r>
        <w:rPr>
          <w:color w:val="231F20"/>
          <w:spacing w:val="3"/>
        </w:rPr>
        <w:t>still </w:t>
      </w:r>
      <w:r>
        <w:rPr>
          <w:color w:val="231F20"/>
          <w:spacing w:val="7"/>
        </w:rPr>
        <w:t>curled </w:t>
      </w:r>
      <w:r>
        <w:rPr>
          <w:color w:val="231F20"/>
          <w:spacing w:val="10"/>
        </w:rPr>
        <w:t>in </w:t>
      </w:r>
      <w:r>
        <w:rPr>
          <w:color w:val="231F20"/>
        </w:rPr>
        <w:t>a </w:t>
      </w:r>
      <w:r>
        <w:rPr>
          <w:color w:val="231F20"/>
          <w:spacing w:val="2"/>
        </w:rPr>
        <w:t>ball, </w:t>
      </w:r>
      <w:r>
        <w:rPr>
          <w:color w:val="231F20"/>
          <w:spacing w:val="5"/>
        </w:rPr>
        <w:t>his  </w:t>
      </w:r>
      <w:r>
        <w:rPr>
          <w:color w:val="231F20"/>
          <w:spacing w:val="10"/>
        </w:rPr>
        <w:t>natural way </w:t>
      </w:r>
      <w:r>
        <w:rPr>
          <w:color w:val="231F20"/>
        </w:rPr>
        <w:t>of </w:t>
      </w:r>
      <w:r>
        <w:rPr>
          <w:color w:val="231F20"/>
          <w:spacing w:val="5"/>
        </w:rPr>
        <w:t>sleeping. </w:t>
      </w:r>
      <w:r>
        <w:rPr>
          <w:color w:val="231F20"/>
          <w:spacing w:val="8"/>
        </w:rPr>
        <w:t>Rennie </w:t>
      </w:r>
      <w:r>
        <w:rPr>
          <w:color w:val="231F20"/>
          <w:spacing w:val="6"/>
        </w:rPr>
        <w:t>was </w:t>
      </w:r>
      <w:r>
        <w:rPr>
          <w:color w:val="231F20"/>
          <w:spacing w:val="5"/>
        </w:rPr>
        <w:t>dead </w:t>
      </w:r>
      <w:r>
        <w:rPr>
          <w:color w:val="231F20"/>
          <w:spacing w:val="6"/>
        </w:rPr>
        <w:t>on  </w:t>
      </w:r>
      <w:r>
        <w:rPr>
          <w:color w:val="231F20"/>
          <w:spacing w:val="5"/>
        </w:rPr>
        <w:t>his </w:t>
      </w:r>
      <w:r>
        <w:rPr>
          <w:color w:val="231F20"/>
          <w:spacing w:val="2"/>
        </w:rPr>
        <w:t>face, </w:t>
      </w:r>
      <w:r>
        <w:rPr>
          <w:color w:val="231F20"/>
          <w:spacing w:val="3"/>
        </w:rPr>
        <w:t>as  </w:t>
      </w:r>
      <w:r>
        <w:rPr>
          <w:color w:val="231F20"/>
          <w:spacing w:val="6"/>
        </w:rPr>
        <w:t>was </w:t>
      </w:r>
      <w:r>
        <w:rPr>
          <w:color w:val="231F20"/>
          <w:spacing w:val="10"/>
        </w:rPr>
        <w:t>Tinker </w:t>
      </w:r>
      <w:r>
        <w:rPr>
          <w:color w:val="231F20"/>
          <w:spacing w:val="3"/>
        </w:rPr>
        <w:t>Bell. </w:t>
      </w:r>
      <w:r>
        <w:rPr>
          <w:color w:val="231F20"/>
          <w:spacing w:val="5"/>
        </w:rPr>
        <w:t>Willie </w:t>
      </w:r>
      <w:r>
        <w:rPr>
          <w:color w:val="231F20"/>
          <w:spacing w:val="6"/>
        </w:rPr>
        <w:t>Ponton  was  </w:t>
      </w:r>
      <w:r>
        <w:rPr>
          <w:color w:val="231F20"/>
          <w:spacing w:val="5"/>
        </w:rPr>
        <w:t>lyi ng </w:t>
      </w:r>
      <w:r>
        <w:rPr>
          <w:color w:val="231F20"/>
          <w:spacing w:val="6"/>
        </w:rPr>
        <w:t>on </w:t>
      </w:r>
      <w:r>
        <w:rPr>
          <w:color w:val="231F20"/>
          <w:spacing w:val="5"/>
        </w:rPr>
        <w:t>his </w:t>
      </w:r>
      <w:r>
        <w:rPr>
          <w:color w:val="231F20"/>
          <w:spacing w:val="5"/>
        </w:rPr>
        <w:t>back, </w:t>
      </w:r>
      <w:r>
        <w:rPr>
          <w:color w:val="231F20"/>
          <w:spacing w:val="7"/>
        </w:rPr>
        <w:t>arm </w:t>
      </w:r>
      <w:r>
        <w:rPr>
          <w:color w:val="231F20"/>
          <w:spacing w:val="6"/>
        </w:rPr>
        <w:t>outstretched </w:t>
      </w:r>
      <w:r>
        <w:rPr>
          <w:color w:val="231F20"/>
          <w:spacing w:val="1"/>
        </w:rPr>
        <w:t>to </w:t>
      </w:r>
      <w:r>
        <w:rPr>
          <w:color w:val="231F20"/>
          <w:spacing w:val="6"/>
        </w:rPr>
        <w:t>where </w:t>
      </w:r>
      <w:r>
        <w:rPr>
          <w:color w:val="231F20"/>
          <w:spacing w:val="5"/>
        </w:rPr>
        <w:t>his  </w:t>
      </w:r>
      <w:r>
        <w:rPr>
          <w:color w:val="231F20"/>
          <w:spacing w:val="1"/>
        </w:rPr>
        <w:t>rifle </w:t>
      </w:r>
      <w:r>
        <w:rPr>
          <w:color w:val="231F20"/>
          <w:spacing w:val="8"/>
        </w:rPr>
        <w:t>should  </w:t>
      </w:r>
      <w:r>
        <w:rPr>
          <w:color w:val="231F20"/>
          <w:spacing w:val="5"/>
        </w:rPr>
        <w:t>have been, </w:t>
      </w:r>
      <w:r>
        <w:rPr>
          <w:color w:val="231F20"/>
          <w:spacing w:val="3"/>
        </w:rPr>
        <w:t>shot </w:t>
      </w:r>
      <w:r>
        <w:rPr>
          <w:color w:val="231F20"/>
          <w:spacing w:val="7"/>
        </w:rPr>
        <w:t>through </w:t>
      </w:r>
      <w:r>
        <w:rPr>
          <w:color w:val="231F20"/>
          <w:spacing w:val="5"/>
        </w:rPr>
        <w:t>the head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his </w:t>
      </w:r>
      <w:r>
        <w:rPr>
          <w:color w:val="231F20"/>
          <w:spacing w:val="2"/>
        </w:rPr>
        <w:t>false teeth </w:t>
      </w:r>
      <w:r>
        <w:rPr>
          <w:color w:val="231F20"/>
          <w:spacing w:val="10"/>
        </w:rPr>
        <w:t>hanging </w:t>
      </w:r>
      <w:r>
        <w:rPr>
          <w:color w:val="231F20"/>
          <w:spacing w:val="3"/>
        </w:rPr>
        <w:t>half </w:t>
      </w:r>
      <w:r>
        <w:rPr>
          <w:color w:val="231F20"/>
          <w:spacing w:val="10"/>
        </w:rPr>
        <w:t>out </w:t>
      </w:r>
      <w:r>
        <w:rPr>
          <w:color w:val="231F20"/>
        </w:rPr>
        <w:t>of </w:t>
      </w:r>
      <w:r>
        <w:rPr>
          <w:color w:val="231F20"/>
          <w:spacing w:val="5"/>
        </w:rPr>
        <w:t>his </w:t>
      </w:r>
      <w:r>
        <w:rPr>
          <w:color w:val="231F20"/>
          <w:spacing w:val="10"/>
        </w:rPr>
        <w:t>mouth. But </w:t>
      </w:r>
      <w:r>
        <w:rPr>
          <w:color w:val="231F20"/>
          <w:spacing w:val="6"/>
        </w:rPr>
        <w:t>there were </w:t>
      </w:r>
      <w:r>
        <w:rPr>
          <w:color w:val="231F20"/>
          <w:spacing w:val="8"/>
        </w:rPr>
        <w:t>only </w:t>
      </w:r>
      <w:r>
        <w:rPr>
          <w:color w:val="231F20"/>
          <w:spacing w:val="6"/>
        </w:rPr>
        <w:t>four. Where was </w:t>
      </w:r>
      <w:r>
        <w:rPr>
          <w:color w:val="231F20"/>
          <w:spacing w:val="10"/>
        </w:rPr>
        <w:t>Kanamura? </w:t>
      </w:r>
      <w:r>
        <w:rPr>
          <w:color w:val="231F20"/>
          <w:spacing w:val="5"/>
        </w:rPr>
        <w:t>What </w:t>
      </w:r>
      <w:r>
        <w:rPr>
          <w:color w:val="231F20"/>
        </w:rPr>
        <w:t>I </w:t>
      </w:r>
      <w:r>
        <w:rPr>
          <w:color w:val="231F20"/>
          <w:spacing w:val="10"/>
        </w:rPr>
        <w:t>wanted </w:t>
      </w:r>
      <w:r>
        <w:rPr>
          <w:color w:val="231F20"/>
          <w:spacing w:val="8"/>
        </w:rPr>
        <w:t>immediately </w:t>
      </w:r>
      <w:r>
        <w:rPr>
          <w:color w:val="231F20"/>
          <w:spacing w:val="6"/>
        </w:rPr>
        <w:t>was </w:t>
      </w:r>
      <w:r>
        <w:rPr>
          <w:color w:val="231F20"/>
        </w:rPr>
        <w:t>a </w:t>
      </w:r>
      <w:r>
        <w:rPr>
          <w:color w:val="231F20"/>
          <w:spacing w:val="1"/>
        </w:rPr>
        <w:t>rifle, </w:t>
      </w:r>
      <w:r>
        <w:rPr>
          <w:color w:val="231F20"/>
          <w:spacing w:val="10"/>
        </w:rPr>
        <w:t>but </w:t>
      </w:r>
      <w:r>
        <w:rPr>
          <w:color w:val="231F20"/>
          <w:spacing w:val="6"/>
        </w:rPr>
        <w:t>there  was  </w:t>
      </w:r>
      <w:r>
        <w:rPr>
          <w:color w:val="231F20"/>
          <w:spacing w:val="10"/>
        </w:rPr>
        <w:t>none </w:t>
      </w:r>
      <w:r>
        <w:rPr>
          <w:color w:val="231F20"/>
        </w:rPr>
        <w:t>to be </w:t>
      </w:r>
      <w:r>
        <w:rPr>
          <w:color w:val="231F20"/>
          <w:spacing w:val="8"/>
        </w:rPr>
        <w:t>found. </w:t>
      </w:r>
      <w:r>
        <w:rPr>
          <w:color w:val="231F20"/>
          <w:spacing w:val="5"/>
        </w:rPr>
        <w:t>What </w:t>
      </w:r>
      <w:r>
        <w:rPr>
          <w:color w:val="231F20"/>
          <w:spacing w:val="3"/>
        </w:rPr>
        <w:t>had </w:t>
      </w:r>
      <w:r>
        <w:rPr>
          <w:color w:val="231F20"/>
          <w:spacing w:val="7"/>
        </w:rPr>
        <w:t>happened? </w:t>
      </w:r>
      <w:r>
        <w:rPr>
          <w:color w:val="231F20"/>
          <w:spacing w:val="10"/>
        </w:rPr>
        <w:t>And </w:t>
      </w:r>
      <w:r>
        <w:rPr>
          <w:color w:val="231F20"/>
          <w:spacing w:val="3"/>
        </w:rPr>
        <w:t>most </w:t>
      </w:r>
      <w:r>
        <w:rPr>
          <w:color w:val="231F20"/>
          <w:spacing w:val="11"/>
        </w:rPr>
        <w:t>important </w:t>
      </w:r>
      <w:r>
        <w:rPr>
          <w:color w:val="231F20"/>
        </w:rPr>
        <w:t>of </w:t>
      </w:r>
      <w:r>
        <w:rPr>
          <w:color w:val="231F20"/>
          <w:spacing w:val="1"/>
        </w:rPr>
        <w:t>all, </w:t>
      </w:r>
      <w:r>
        <w:rPr>
          <w:color w:val="231F20"/>
          <w:spacing w:val="7"/>
        </w:rPr>
        <w:t>what </w:t>
      </w:r>
      <w:r>
        <w:rPr>
          <w:color w:val="231F20"/>
          <w:spacing w:val="6"/>
        </w:rPr>
        <w:t>was </w:t>
      </w:r>
      <w:r>
        <w:rPr>
          <w:color w:val="231F20"/>
        </w:rPr>
        <w:t>I </w:t>
      </w:r>
      <w:r>
        <w:rPr>
          <w:color w:val="231F20"/>
          <w:spacing w:val="1"/>
        </w:rPr>
        <w:t>to </w:t>
      </w:r>
      <w:r>
        <w:rPr>
          <w:color w:val="231F20"/>
          <w:spacing w:val="2"/>
        </w:rPr>
        <w:t>do</w:t>
      </w:r>
      <w:r>
        <w:rPr>
          <w:color w:val="231F20"/>
          <w:spacing w:val="-17"/>
        </w:rPr>
        <w:t> </w:t>
      </w:r>
      <w:r>
        <w:rPr>
          <w:color w:val="231F20"/>
          <w:spacing w:val="1"/>
        </w:rPr>
        <w:t>now?...”</w:t>
      </w:r>
    </w:p>
    <w:p>
      <w:pPr>
        <w:pStyle w:val="BodyText"/>
        <w:rPr>
          <w:i/>
          <w:sz w:val="20"/>
        </w:rPr>
      </w:pPr>
    </w:p>
    <w:p>
      <w:pPr>
        <w:pStyle w:val="Heading1"/>
        <w:spacing w:line="398" w:lineRule="auto" w:before="118"/>
        <w:ind w:firstLine="358"/>
        <w:jc w:val="both"/>
        <w:rPr>
          <w:rFonts w:ascii="Times New Roman" w:hAnsi="Times New Roman"/>
          <w:i/>
        </w:rPr>
      </w:pPr>
      <w:r>
        <w:rPr>
          <w:color w:val="231F20"/>
          <w:spacing w:val="-7"/>
        </w:rPr>
        <w:t>Bingham </w:t>
      </w:r>
      <w:r>
        <w:rPr>
          <w:color w:val="231F20"/>
          <w:spacing w:val="-5"/>
        </w:rPr>
        <w:t>seems </w:t>
      </w:r>
      <w:r>
        <w:rPr>
          <w:color w:val="231F20"/>
        </w:rPr>
        <w:t>to </w:t>
      </w:r>
      <w:r>
        <w:rPr>
          <w:color w:val="231F20"/>
          <w:spacing w:val="-7"/>
        </w:rPr>
        <w:t>have </w:t>
      </w:r>
      <w:r>
        <w:rPr>
          <w:color w:val="231F20"/>
          <w:spacing w:val="-3"/>
        </w:rPr>
        <w:t>survived </w:t>
      </w:r>
      <w:r>
        <w:rPr>
          <w:color w:val="231F20"/>
          <w:spacing w:val="-2"/>
        </w:rPr>
        <w:t>for </w:t>
      </w:r>
      <w:r>
        <w:rPr>
          <w:color w:val="231F20"/>
          <w:spacing w:val="-5"/>
        </w:rPr>
        <w:t>another </w:t>
      </w:r>
      <w:r>
        <w:rPr>
          <w:color w:val="231F20"/>
          <w:spacing w:val="-3"/>
        </w:rPr>
        <w:t>two </w:t>
      </w:r>
      <w:r>
        <w:rPr>
          <w:color w:val="231F20"/>
          <w:spacing w:val="-5"/>
        </w:rPr>
        <w:t>weeks, </w:t>
      </w:r>
      <w:r>
        <w:rPr>
          <w:color w:val="231F20"/>
          <w:spacing w:val="-4"/>
        </w:rPr>
        <w:t>despite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loss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use </w:t>
      </w:r>
      <w:r>
        <w:rPr>
          <w:color w:val="231F20"/>
        </w:rPr>
        <w:t>of </w:t>
      </w:r>
      <w:r>
        <w:rPr>
          <w:color w:val="231F20"/>
          <w:spacing w:val="-5"/>
        </w:rPr>
        <w:t>his </w:t>
      </w:r>
      <w:r>
        <w:rPr>
          <w:color w:val="231F20"/>
          <w:spacing w:val="-4"/>
        </w:rPr>
        <w:t>right </w:t>
      </w:r>
      <w:r>
        <w:rPr>
          <w:color w:val="231F20"/>
          <w:spacing w:val="-6"/>
        </w:rPr>
        <w:t>arm and </w:t>
      </w:r>
      <w:r>
        <w:rPr>
          <w:color w:val="231F20"/>
        </w:rPr>
        <w:t>the </w:t>
      </w:r>
      <w:r>
        <w:rPr>
          <w:color w:val="231F20"/>
          <w:spacing w:val="-6"/>
        </w:rPr>
        <w:t>increasing </w:t>
      </w:r>
      <w:r>
        <w:rPr>
          <w:color w:val="231F20"/>
          <w:spacing w:val="-7"/>
        </w:rPr>
        <w:t>pain </w:t>
      </w:r>
      <w:r>
        <w:rPr>
          <w:color w:val="231F20"/>
          <w:spacing w:val="-3"/>
        </w:rPr>
        <w:t>it </w:t>
      </w:r>
      <w:r>
        <w:rPr>
          <w:color w:val="231F20"/>
          <w:spacing w:val="-5"/>
        </w:rPr>
        <w:t>caused </w:t>
      </w:r>
      <w:r>
        <w:rPr>
          <w:color w:val="231F20"/>
          <w:spacing w:val="-4"/>
        </w:rPr>
        <w:t>him. </w:t>
      </w:r>
      <w:r>
        <w:rPr>
          <w:color w:val="231F20"/>
          <w:spacing w:val="-6"/>
        </w:rPr>
        <w:t>He </w:t>
      </w:r>
      <w:r>
        <w:rPr>
          <w:color w:val="231F20"/>
          <w:spacing w:val="-4"/>
        </w:rPr>
        <w:t>was captured </w:t>
      </w:r>
      <w:r>
        <w:rPr>
          <w:color w:val="231F20"/>
        </w:rPr>
        <w:t>by a </w:t>
      </w:r>
      <w:r>
        <w:rPr>
          <w:color w:val="231F20"/>
          <w:spacing w:val="-7"/>
        </w:rPr>
        <w:t>Japanese </w:t>
      </w:r>
      <w:r>
        <w:rPr>
          <w:color w:val="231F20"/>
          <w:spacing w:val="-5"/>
        </w:rPr>
        <w:t>search </w:t>
      </w:r>
      <w:r>
        <w:rPr>
          <w:color w:val="231F20"/>
          <w:spacing w:val="-7"/>
        </w:rPr>
        <w:t>party </w:t>
      </w:r>
      <w:r>
        <w:rPr>
          <w:color w:val="231F20"/>
          <w:spacing w:val="-5"/>
        </w:rPr>
        <w:t>while </w:t>
      </w:r>
      <w:r>
        <w:rPr>
          <w:color w:val="231F20"/>
          <w:spacing w:val="-3"/>
        </w:rPr>
        <w:t>asleep, </w:t>
      </w:r>
      <w:r>
        <w:rPr>
          <w:color w:val="231F20"/>
          <w:spacing w:val="-6"/>
        </w:rPr>
        <w:t>and probably </w:t>
      </w:r>
      <w:r>
        <w:rPr>
          <w:color w:val="231F20"/>
          <w:spacing w:val="-5"/>
        </w:rPr>
        <w:t>semi-delirious.</w:t>
      </w:r>
      <w:r>
        <w:rPr>
          <w:rFonts w:ascii="Times New Roman" w:hAnsi="Times New Roman"/>
          <w:i/>
          <w:color w:val="231F20"/>
          <w:spacing w:val="-5"/>
        </w:rPr>
        <w:t>“Later </w:t>
      </w:r>
      <w:r>
        <w:rPr>
          <w:rFonts w:ascii="Times New Roman" w:hAnsi="Times New Roman"/>
          <w:i/>
          <w:color w:val="231F20"/>
        </w:rPr>
        <w:t>I </w:t>
      </w:r>
      <w:r>
        <w:rPr>
          <w:rFonts w:ascii="Times New Roman" w:hAnsi="Times New Roman"/>
          <w:i/>
          <w:color w:val="231F20"/>
          <w:spacing w:val="6"/>
        </w:rPr>
        <w:t>was </w:t>
      </w:r>
      <w:r>
        <w:rPr>
          <w:rFonts w:ascii="Times New Roman" w:hAnsi="Times New Roman"/>
          <w:i/>
          <w:color w:val="231F20"/>
          <w:spacing w:val="1"/>
        </w:rPr>
        <w:t>to </w:t>
      </w:r>
      <w:r>
        <w:rPr>
          <w:rFonts w:ascii="Times New Roman" w:hAnsi="Times New Roman"/>
          <w:i/>
          <w:color w:val="231F20"/>
          <w:spacing w:val="5"/>
        </w:rPr>
        <w:t>learn </w:t>
      </w:r>
      <w:r>
        <w:rPr>
          <w:rFonts w:ascii="Times New Roman" w:hAnsi="Times New Roman"/>
          <w:i/>
          <w:color w:val="231F20"/>
        </w:rPr>
        <w:t>I </w:t>
      </w:r>
      <w:r>
        <w:rPr>
          <w:rFonts w:ascii="Times New Roman" w:hAnsi="Times New Roman"/>
          <w:i/>
          <w:color w:val="231F20"/>
          <w:spacing w:val="3"/>
        </w:rPr>
        <w:t>had </w:t>
      </w:r>
      <w:r>
        <w:rPr>
          <w:rFonts w:ascii="Times New Roman" w:hAnsi="Times New Roman"/>
          <w:i/>
          <w:color w:val="231F20"/>
          <w:spacing w:val="2"/>
        </w:rPr>
        <w:t>been </w:t>
      </w:r>
      <w:r>
        <w:rPr>
          <w:rFonts w:ascii="Times New Roman" w:hAnsi="Times New Roman"/>
          <w:i/>
          <w:color w:val="231F20"/>
          <w:spacing w:val="7"/>
        </w:rPr>
        <w:t>going </w:t>
      </w:r>
      <w:r>
        <w:rPr>
          <w:rFonts w:ascii="Times New Roman" w:hAnsi="Times New Roman"/>
          <w:i/>
          <w:color w:val="231F20"/>
          <w:spacing w:val="10"/>
        </w:rPr>
        <w:t>in </w:t>
      </w:r>
      <w:r>
        <w:rPr>
          <w:rFonts w:ascii="Times New Roman" w:hAnsi="Times New Roman"/>
          <w:i/>
          <w:color w:val="231F20"/>
          <w:spacing w:val="5"/>
        </w:rPr>
        <w:t>this</w:t>
      </w:r>
      <w:r>
        <w:rPr>
          <w:rFonts w:ascii="Times New Roman" w:hAnsi="Times New Roman"/>
          <w:i/>
          <w:color w:val="231F20"/>
          <w:spacing w:val="5"/>
        </w:rPr>
        <w:t> </w:t>
      </w:r>
      <w:r>
        <w:rPr>
          <w:rFonts w:ascii="Times New Roman" w:hAnsi="Times New Roman"/>
          <w:i/>
          <w:color w:val="231F20"/>
          <w:spacing w:val="7"/>
        </w:rPr>
        <w:t>condi-</w:t>
      </w:r>
    </w:p>
    <w:p>
      <w:pPr>
        <w:spacing w:line="398" w:lineRule="auto" w:before="3"/>
        <w:ind w:left="473" w:right="364" w:firstLine="8"/>
        <w:jc w:val="left"/>
        <w:rPr>
          <w:rFonts w:ascii="Century" w:hAnsi="Century"/>
          <w:sz w:val="18"/>
        </w:rPr>
      </w:pPr>
      <w:r>
        <w:rPr>
          <w:i/>
          <w:color w:val="231F20"/>
          <w:spacing w:val="7"/>
          <w:sz w:val="18"/>
        </w:rPr>
        <w:t>tion </w:t>
      </w:r>
      <w:r>
        <w:rPr>
          <w:i/>
          <w:color w:val="231F20"/>
          <w:spacing w:val="1"/>
          <w:sz w:val="18"/>
        </w:rPr>
        <w:t>for </w:t>
      </w:r>
      <w:r>
        <w:rPr>
          <w:i/>
          <w:color w:val="231F20"/>
          <w:spacing w:val="6"/>
          <w:sz w:val="18"/>
        </w:rPr>
        <w:t>fourteen </w:t>
      </w:r>
      <w:r>
        <w:rPr>
          <w:i/>
          <w:color w:val="231F20"/>
          <w:spacing w:val="1"/>
          <w:sz w:val="18"/>
        </w:rPr>
        <w:t>days.” </w:t>
      </w:r>
      <w:r>
        <w:rPr>
          <w:rFonts w:ascii="Century" w:hAnsi="Century"/>
          <w:color w:val="231F20"/>
          <w:spacing w:val="-4"/>
          <w:sz w:val="18"/>
        </w:rPr>
        <w:t>Almost </w:t>
      </w:r>
      <w:r>
        <w:rPr>
          <w:rFonts w:ascii="Century" w:hAnsi="Century"/>
          <w:color w:val="231F20"/>
          <w:sz w:val="18"/>
        </w:rPr>
        <w:t>a </w:t>
      </w:r>
      <w:r>
        <w:rPr>
          <w:rFonts w:ascii="Century" w:hAnsi="Century"/>
          <w:color w:val="231F20"/>
          <w:spacing w:val="-5"/>
          <w:sz w:val="18"/>
        </w:rPr>
        <w:t>month </w:t>
      </w:r>
      <w:r>
        <w:rPr>
          <w:rFonts w:ascii="Century" w:hAnsi="Century"/>
          <w:color w:val="231F20"/>
          <w:spacing w:val="-7"/>
          <w:sz w:val="18"/>
        </w:rPr>
        <w:t>had </w:t>
      </w:r>
      <w:r>
        <w:rPr>
          <w:rFonts w:ascii="Century" w:hAnsi="Century"/>
          <w:color w:val="231F20"/>
          <w:spacing w:val="-5"/>
          <w:sz w:val="18"/>
        </w:rPr>
        <w:t>passed </w:t>
      </w:r>
      <w:r>
        <w:rPr>
          <w:rFonts w:ascii="Century" w:hAnsi="Century"/>
          <w:color w:val="231F20"/>
          <w:sz w:val="18"/>
        </w:rPr>
        <w:t>since </w:t>
      </w:r>
      <w:r>
        <w:rPr>
          <w:rFonts w:ascii="Century" w:hAnsi="Century"/>
          <w:color w:val="231F20"/>
          <w:spacing w:val="-4"/>
          <w:sz w:val="18"/>
        </w:rPr>
        <w:t>his </w:t>
      </w:r>
      <w:r>
        <w:rPr>
          <w:rFonts w:ascii="Century" w:hAnsi="Century"/>
          <w:color w:val="231F20"/>
          <w:spacing w:val="-7"/>
          <w:sz w:val="18"/>
        </w:rPr>
        <w:t>leaving </w:t>
      </w:r>
      <w:r>
        <w:rPr>
          <w:rFonts w:ascii="Century" w:hAnsi="Century"/>
          <w:color w:val="231F20"/>
          <w:spacing w:val="-8"/>
          <w:sz w:val="18"/>
        </w:rPr>
        <w:t>Lampang </w:t>
      </w:r>
      <w:r>
        <w:rPr>
          <w:rFonts w:ascii="Century" w:hAnsi="Century"/>
          <w:color w:val="231F20"/>
          <w:sz w:val="18"/>
        </w:rPr>
        <w:t>- </w:t>
      </w:r>
      <w:r>
        <w:rPr>
          <w:rFonts w:ascii="Century" w:hAnsi="Century"/>
          <w:color w:val="231F20"/>
          <w:spacing w:val="-6"/>
          <w:sz w:val="18"/>
        </w:rPr>
        <w:t>an </w:t>
      </w:r>
      <w:r>
        <w:rPr>
          <w:rFonts w:ascii="Century" w:hAnsi="Century"/>
          <w:color w:val="231F20"/>
          <w:spacing w:val="-5"/>
          <w:sz w:val="18"/>
        </w:rPr>
        <w:t>extraordi- </w:t>
      </w:r>
      <w:r>
        <w:rPr>
          <w:rFonts w:ascii="Century" w:hAnsi="Century"/>
          <w:color w:val="231F20"/>
          <w:spacing w:val="-8"/>
          <w:sz w:val="18"/>
        </w:rPr>
        <w:t>nary </w:t>
      </w:r>
      <w:r>
        <w:rPr>
          <w:rFonts w:ascii="Century" w:hAnsi="Century"/>
          <w:color w:val="231F20"/>
          <w:spacing w:val="-6"/>
          <w:sz w:val="18"/>
        </w:rPr>
        <w:t>feat </w:t>
      </w:r>
      <w:r>
        <w:rPr>
          <w:rFonts w:ascii="Century" w:hAnsi="Century"/>
          <w:color w:val="231F20"/>
          <w:sz w:val="18"/>
        </w:rPr>
        <w:t>by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7"/>
          <w:sz w:val="18"/>
        </w:rPr>
        <w:t>standards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6"/>
          <w:sz w:val="18"/>
        </w:rPr>
        <w:t>wartime Southeast </w:t>
      </w:r>
      <w:r>
        <w:rPr>
          <w:rFonts w:ascii="Century" w:hAnsi="Century"/>
          <w:color w:val="231F20"/>
          <w:spacing w:val="-4"/>
          <w:sz w:val="18"/>
        </w:rPr>
        <w:t>Asia! </w:t>
      </w:r>
      <w:r>
        <w:rPr>
          <w:rFonts w:ascii="Century" w:hAnsi="Century"/>
          <w:color w:val="231F20"/>
          <w:spacing w:val="-6"/>
          <w:sz w:val="18"/>
        </w:rPr>
        <w:t>He </w:t>
      </w:r>
      <w:r>
        <w:rPr>
          <w:rFonts w:ascii="Century" w:hAnsi="Century"/>
          <w:color w:val="231F20"/>
          <w:spacing w:val="-4"/>
          <w:sz w:val="18"/>
        </w:rPr>
        <w:t>was </w:t>
      </w:r>
      <w:r>
        <w:rPr>
          <w:rFonts w:ascii="Century" w:hAnsi="Century"/>
          <w:color w:val="231F20"/>
          <w:spacing w:val="-6"/>
          <w:sz w:val="18"/>
        </w:rPr>
        <w:t>taken </w:t>
      </w:r>
      <w:r>
        <w:rPr>
          <w:rFonts w:ascii="Century" w:hAnsi="Century"/>
          <w:color w:val="231F20"/>
          <w:spacing w:val="-5"/>
          <w:sz w:val="18"/>
        </w:rPr>
        <w:t>back </w:t>
      </w:r>
      <w:r>
        <w:rPr>
          <w:rFonts w:ascii="Century" w:hAnsi="Century"/>
          <w:color w:val="231F20"/>
          <w:sz w:val="18"/>
        </w:rPr>
        <w:t>to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6"/>
          <w:sz w:val="18"/>
        </w:rPr>
        <w:t>temporary </w:t>
      </w:r>
      <w:r>
        <w:rPr>
          <w:rFonts w:ascii="Century" w:hAnsi="Century"/>
          <w:color w:val="231F20"/>
          <w:spacing w:val="-5"/>
          <w:sz w:val="18"/>
        </w:rPr>
        <w:t>camp</w:t>
      </w:r>
    </w:p>
    <w:p>
      <w:pPr>
        <w:spacing w:after="0" w:line="398" w:lineRule="auto"/>
        <w:jc w:val="left"/>
        <w:rPr>
          <w:rFonts w:ascii="Century" w:hAnsi="Century"/>
          <w:sz w:val="18"/>
        </w:rPr>
        <w:sectPr>
          <w:pgSz w:w="11900" w:h="16840"/>
          <w:pgMar w:header="2510" w:footer="0" w:top="2720" w:bottom="280" w:left="1680" w:right="1680"/>
        </w:sectPr>
      </w:pPr>
    </w:p>
    <w:p>
      <w:pPr>
        <w:pStyle w:val="BodyText"/>
        <w:spacing w:before="2"/>
        <w:rPr>
          <w:rFonts w:ascii="Century"/>
          <w:i w:val="0"/>
          <w:sz w:val="17"/>
        </w:rPr>
      </w:pPr>
    </w:p>
    <w:p>
      <w:pPr>
        <w:spacing w:line="398" w:lineRule="auto" w:before="100"/>
        <w:ind w:left="457" w:right="364" w:firstLine="0"/>
        <w:jc w:val="left"/>
        <w:rPr>
          <w:rFonts w:ascii="Century"/>
          <w:sz w:val="18"/>
        </w:rPr>
      </w:pPr>
      <w:r>
        <w:rPr>
          <w:rFonts w:ascii="Century"/>
          <w:color w:val="231F20"/>
          <w:spacing w:val="-7"/>
          <w:sz w:val="18"/>
        </w:rPr>
        <w:t>that </w:t>
      </w:r>
      <w:r>
        <w:rPr>
          <w:rFonts w:ascii="Century"/>
          <w:color w:val="231F20"/>
          <w:spacing w:val="-3"/>
          <w:sz w:val="18"/>
        </w:rPr>
        <w:t>the </w:t>
      </w:r>
      <w:r>
        <w:rPr>
          <w:rFonts w:ascii="Century"/>
          <w:color w:val="231F20"/>
          <w:spacing w:val="-8"/>
          <w:sz w:val="18"/>
        </w:rPr>
        <w:t>Japanese </w:t>
      </w:r>
      <w:r>
        <w:rPr>
          <w:rFonts w:ascii="Century"/>
          <w:color w:val="231F20"/>
          <w:spacing w:val="-7"/>
          <w:sz w:val="18"/>
        </w:rPr>
        <w:t>had </w:t>
      </w:r>
      <w:r>
        <w:rPr>
          <w:rFonts w:ascii="Century"/>
          <w:color w:val="231F20"/>
          <w:spacing w:val="-3"/>
          <w:sz w:val="18"/>
        </w:rPr>
        <w:t>constructed in the </w:t>
      </w:r>
      <w:r>
        <w:rPr>
          <w:rFonts w:ascii="Century"/>
          <w:color w:val="231F20"/>
          <w:spacing w:val="-5"/>
          <w:sz w:val="18"/>
        </w:rPr>
        <w:t>hills, where </w:t>
      </w:r>
      <w:r>
        <w:rPr>
          <w:rFonts w:ascii="Century"/>
          <w:color w:val="231F20"/>
          <w:spacing w:val="-3"/>
          <w:sz w:val="18"/>
        </w:rPr>
        <w:t>he </w:t>
      </w:r>
      <w:r>
        <w:rPr>
          <w:rFonts w:ascii="Century"/>
          <w:color w:val="231F20"/>
          <w:spacing w:val="-4"/>
          <w:sz w:val="18"/>
        </w:rPr>
        <w:t>was </w:t>
      </w:r>
      <w:r>
        <w:rPr>
          <w:rFonts w:ascii="Century"/>
          <w:color w:val="231F20"/>
          <w:spacing w:val="-6"/>
          <w:sz w:val="18"/>
        </w:rPr>
        <w:t>interrogated and </w:t>
      </w:r>
      <w:r>
        <w:rPr>
          <w:rFonts w:ascii="Century"/>
          <w:color w:val="231F20"/>
          <w:spacing w:val="-7"/>
          <w:sz w:val="18"/>
        </w:rPr>
        <w:t>eventually </w:t>
      </w:r>
      <w:r>
        <w:rPr>
          <w:rFonts w:ascii="Century"/>
          <w:color w:val="231F20"/>
          <w:spacing w:val="-5"/>
          <w:sz w:val="18"/>
        </w:rPr>
        <w:t>allowed </w:t>
      </w:r>
      <w:r>
        <w:rPr>
          <w:rFonts w:ascii="Century"/>
          <w:color w:val="231F20"/>
          <w:sz w:val="18"/>
        </w:rPr>
        <w:t>to sleep.</w:t>
      </w:r>
    </w:p>
    <w:p>
      <w:pPr>
        <w:pStyle w:val="BodyText"/>
        <w:spacing w:before="10"/>
        <w:rPr>
          <w:rFonts w:ascii="Century"/>
          <w:i w:val="0"/>
          <w:sz w:val="30"/>
        </w:rPr>
      </w:pPr>
    </w:p>
    <w:p>
      <w:pPr>
        <w:pStyle w:val="BodyText"/>
        <w:spacing w:line="417" w:lineRule="auto" w:before="1"/>
        <w:ind w:left="992" w:right="469" w:firstLine="176"/>
      </w:pPr>
      <w:r>
        <w:rPr>
          <w:i/>
          <w:color w:val="231F20"/>
        </w:rPr>
        <w:t>“The </w:t>
      </w:r>
      <w:r>
        <w:rPr>
          <w:i/>
          <w:color w:val="231F20"/>
          <w:spacing w:val="8"/>
        </w:rPr>
        <w:t>sun </w:t>
      </w:r>
      <w:r>
        <w:rPr>
          <w:i/>
          <w:color w:val="231F20"/>
          <w:spacing w:val="6"/>
        </w:rPr>
        <w:t>was </w:t>
      </w:r>
      <w:r>
        <w:rPr>
          <w:i/>
          <w:color w:val="231F20"/>
          <w:spacing w:val="7"/>
        </w:rPr>
        <w:t>going </w:t>
      </w:r>
      <w:r>
        <w:rPr>
          <w:i/>
          <w:color w:val="231F20"/>
          <w:spacing w:val="8"/>
        </w:rPr>
        <w:t>down </w:t>
      </w:r>
      <w:r>
        <w:rPr>
          <w:i/>
          <w:color w:val="231F20"/>
          <w:spacing w:val="7"/>
        </w:rPr>
        <w:t>when </w:t>
      </w:r>
      <w:r>
        <w:rPr>
          <w:i/>
          <w:color w:val="231F20"/>
        </w:rPr>
        <w:t>I  </w:t>
      </w:r>
      <w:r>
        <w:rPr>
          <w:i/>
          <w:color w:val="231F20"/>
          <w:spacing w:val="7"/>
        </w:rPr>
        <w:t>awoke </w:t>
      </w:r>
      <w:r>
        <w:rPr>
          <w:i/>
          <w:color w:val="231F20"/>
          <w:spacing w:val="11"/>
        </w:rPr>
        <w:t>and </w:t>
      </w:r>
      <w:r>
        <w:rPr>
          <w:i/>
          <w:color w:val="231F20"/>
          <w:spacing w:val="5"/>
        </w:rPr>
        <w:t>the  </w:t>
      </w:r>
      <w:r>
        <w:rPr>
          <w:i/>
          <w:color w:val="231F20"/>
          <w:spacing w:val="3"/>
        </w:rPr>
        <w:t>pale  </w:t>
      </w:r>
      <w:r>
        <w:rPr>
          <w:i/>
          <w:color w:val="231F20"/>
          <w:spacing w:val="10"/>
        </w:rPr>
        <w:t>pink </w:t>
      </w:r>
      <w:r>
        <w:rPr>
          <w:i/>
          <w:color w:val="231F20"/>
          <w:spacing w:val="7"/>
        </w:rPr>
        <w:t>rays  </w:t>
      </w:r>
      <w:r>
        <w:rPr>
          <w:i/>
          <w:color w:val="231F20"/>
          <w:spacing w:val="6"/>
        </w:rPr>
        <w:t>were  </w:t>
      </w:r>
      <w:r>
        <w:rPr>
          <w:i/>
          <w:color w:val="231F20"/>
          <w:spacing w:val="8"/>
        </w:rPr>
        <w:t>penetrating </w:t>
      </w:r>
      <w:r>
        <w:rPr>
          <w:color w:val="231F20"/>
          <w:spacing w:val="5"/>
        </w:rPr>
        <w:t>the </w:t>
      </w:r>
      <w:r>
        <w:rPr>
          <w:color w:val="231F20"/>
          <w:spacing w:val="10"/>
        </w:rPr>
        <w:t>hut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its </w:t>
      </w:r>
      <w:r>
        <w:rPr>
          <w:color w:val="231F20"/>
          <w:spacing w:val="5"/>
        </w:rPr>
        <w:t>farthest </w:t>
      </w:r>
      <w:r>
        <w:rPr>
          <w:color w:val="231F20"/>
          <w:spacing w:val="6"/>
        </w:rPr>
        <w:t>corners. </w:t>
      </w:r>
      <w:r>
        <w:rPr>
          <w:color w:val="231F20"/>
          <w:spacing w:val="7"/>
        </w:rPr>
        <w:t>When </w:t>
      </w:r>
      <w:r>
        <w:rPr>
          <w:color w:val="231F20"/>
          <w:spacing w:val="10"/>
        </w:rPr>
        <w:t>suddenly </w:t>
      </w:r>
      <w:r>
        <w:rPr>
          <w:color w:val="231F20"/>
        </w:rPr>
        <w:t>I </w:t>
      </w:r>
      <w:r>
        <w:rPr>
          <w:color w:val="231F20"/>
          <w:spacing w:val="5"/>
        </w:rPr>
        <w:t>peered, </w:t>
      </w:r>
      <w:r>
        <w:rPr>
          <w:color w:val="231F20"/>
          <w:spacing w:val="6"/>
        </w:rPr>
        <w:t>there was somebody </w:t>
      </w:r>
      <w:r>
        <w:rPr>
          <w:color w:val="231F20"/>
          <w:spacing w:val="2"/>
        </w:rPr>
        <w:t>else </w:t>
      </w:r>
      <w:r>
        <w:rPr>
          <w:color w:val="231F20"/>
          <w:spacing w:val="6"/>
        </w:rPr>
        <w:t>there </w:t>
      </w:r>
      <w:r>
        <w:rPr>
          <w:color w:val="231F20"/>
          <w:spacing w:val="7"/>
        </w:rPr>
        <w:t>sitti </w:t>
      </w:r>
      <w:r>
        <w:rPr>
          <w:color w:val="231F20"/>
          <w:spacing w:val="6"/>
        </w:rPr>
        <w:t>ng </w:t>
      </w:r>
      <w:r>
        <w:rPr>
          <w:color w:val="231F20"/>
          <w:spacing w:val="11"/>
        </w:rPr>
        <w:t>hunched </w:t>
      </w:r>
      <w:r>
        <w:rPr>
          <w:color w:val="231F20"/>
          <w:spacing w:val="10"/>
        </w:rPr>
        <w:t>up </w:t>
      </w:r>
      <w:r>
        <w:rPr>
          <w:color w:val="231F20"/>
          <w:spacing w:val="8"/>
        </w:rPr>
        <w:t>with </w:t>
      </w:r>
      <w:r>
        <w:rPr>
          <w:color w:val="231F20"/>
          <w:spacing w:val="6"/>
        </w:rPr>
        <w:t>his head between his </w:t>
      </w:r>
      <w:r>
        <w:rPr>
          <w:color w:val="231F20"/>
          <w:spacing w:val="10"/>
        </w:rPr>
        <w:t>knees. </w:t>
      </w:r>
      <w:r>
        <w:rPr>
          <w:color w:val="231F20"/>
        </w:rPr>
        <w:t>I </w:t>
      </w:r>
      <w:r>
        <w:rPr>
          <w:color w:val="231F20"/>
          <w:spacing w:val="8"/>
        </w:rPr>
        <w:t>rustled  </w:t>
      </w:r>
      <w:r>
        <w:rPr>
          <w:color w:val="231F20"/>
        </w:rPr>
        <w:t>m y  </w:t>
      </w:r>
      <w:r>
        <w:rPr>
          <w:color w:val="231F20"/>
          <w:spacing w:val="2"/>
        </w:rPr>
        <w:t>feet  to  </w:t>
      </w:r>
      <w:r>
        <w:rPr>
          <w:color w:val="231F20"/>
          <w:spacing w:val="8"/>
        </w:rPr>
        <w:t>make  </w:t>
      </w:r>
      <w:r>
        <w:rPr>
          <w:color w:val="231F20"/>
        </w:rPr>
        <w:t>a </w:t>
      </w:r>
      <w:r>
        <w:rPr>
          <w:color w:val="231F20"/>
          <w:spacing w:val="6"/>
        </w:rPr>
        <w:t>noise. </w:t>
      </w:r>
      <w:r>
        <w:rPr>
          <w:color w:val="231F20"/>
          <w:spacing w:val="5"/>
        </w:rPr>
        <w:t>Slowly </w:t>
      </w:r>
      <w:r>
        <w:rPr>
          <w:color w:val="231F20"/>
          <w:spacing w:val="6"/>
        </w:rPr>
        <w:t>the apparition </w:t>
      </w:r>
      <w:r>
        <w:rPr>
          <w:color w:val="231F20"/>
          <w:spacing w:val="5"/>
        </w:rPr>
        <w:t>raised its </w:t>
      </w:r>
      <w:r>
        <w:rPr>
          <w:color w:val="231F20"/>
          <w:spacing w:val="5"/>
        </w:rPr>
        <w:t>head </w:t>
      </w:r>
      <w:r>
        <w:rPr>
          <w:color w:val="231F20"/>
        </w:rPr>
        <w:t>- </w:t>
      </w:r>
      <w:r>
        <w:rPr>
          <w:color w:val="231F20"/>
          <w:spacing w:val="5"/>
        </w:rPr>
        <w:t>it </w:t>
      </w:r>
      <w:r>
        <w:rPr>
          <w:color w:val="231F20"/>
          <w:spacing w:val="7"/>
        </w:rPr>
        <w:t>was </w:t>
      </w:r>
      <w:r>
        <w:rPr>
          <w:color w:val="231F20"/>
          <w:spacing w:val="11"/>
        </w:rPr>
        <w:t>Kanamura! </w:t>
      </w:r>
      <w:r>
        <w:rPr>
          <w:color w:val="231F20"/>
          <w:spacing w:val="1"/>
        </w:rPr>
        <w:t>For </w:t>
      </w:r>
      <w:r>
        <w:rPr>
          <w:color w:val="231F20"/>
          <w:spacing w:val="6"/>
        </w:rPr>
        <w:t>two </w:t>
      </w:r>
      <w:r>
        <w:rPr>
          <w:color w:val="231F20"/>
          <w:spacing w:val="5"/>
        </w:rPr>
        <w:t>days we </w:t>
      </w:r>
      <w:r>
        <w:rPr>
          <w:color w:val="231F20"/>
          <w:spacing w:val="10"/>
        </w:rPr>
        <w:t>remained </w:t>
      </w:r>
      <w:r>
        <w:rPr>
          <w:color w:val="231F20"/>
          <w:spacing w:val="5"/>
        </w:rPr>
        <w:t>here </w:t>
      </w:r>
      <w:r>
        <w:rPr>
          <w:color w:val="231F20"/>
          <w:spacing w:val="3"/>
        </w:rPr>
        <w:t>whilst </w:t>
      </w:r>
      <w:r>
        <w:rPr>
          <w:color w:val="231F20"/>
          <w:spacing w:val="5"/>
        </w:rPr>
        <w:t>from </w:t>
      </w:r>
      <w:r>
        <w:rPr>
          <w:color w:val="231F20"/>
          <w:spacing w:val="11"/>
        </w:rPr>
        <w:t>time </w:t>
      </w:r>
      <w:r>
        <w:rPr>
          <w:color w:val="231F20"/>
          <w:spacing w:val="1"/>
        </w:rPr>
        <w:t>to </w:t>
      </w:r>
      <w:r>
        <w:rPr>
          <w:color w:val="231F20"/>
          <w:spacing w:val="10"/>
        </w:rPr>
        <w:t>time, </w:t>
      </w:r>
      <w:r>
        <w:rPr>
          <w:color w:val="231F20"/>
          <w:spacing w:val="5"/>
        </w:rPr>
        <w:t>we heard the </w:t>
      </w:r>
      <w:r>
        <w:rPr>
          <w:color w:val="231F20"/>
          <w:spacing w:val="10"/>
        </w:rPr>
        <w:t>return </w:t>
      </w:r>
      <w:r>
        <w:rPr>
          <w:color w:val="231F20"/>
        </w:rPr>
        <w:t>of </w:t>
      </w:r>
      <w:r>
        <w:rPr>
          <w:color w:val="231F20"/>
          <w:spacing w:val="7"/>
        </w:rPr>
        <w:t>various </w:t>
      </w:r>
      <w:r>
        <w:rPr>
          <w:color w:val="231F20"/>
          <w:spacing w:val="3"/>
        </w:rPr>
        <w:t>patrols </w:t>
      </w:r>
      <w:r>
        <w:rPr>
          <w:color w:val="231F20"/>
          <w:spacing w:val="5"/>
        </w:rPr>
        <w:t>from </w:t>
      </w:r>
      <w:r>
        <w:rPr>
          <w:color w:val="231F20"/>
          <w:spacing w:val="10"/>
        </w:rPr>
        <w:t>outlying </w:t>
      </w:r>
      <w:r>
        <w:rPr>
          <w:color w:val="231F20"/>
          <w:spacing w:val="3"/>
        </w:rPr>
        <w:t>districts. These </w:t>
      </w:r>
      <w:r>
        <w:rPr>
          <w:color w:val="231F20"/>
          <w:spacing w:val="6"/>
        </w:rPr>
        <w:t>were welcomed with </w:t>
      </w:r>
      <w:r>
        <w:rPr>
          <w:color w:val="231F20"/>
          <w:spacing w:val="5"/>
        </w:rPr>
        <w:t>cries </w:t>
      </w:r>
      <w:r>
        <w:rPr>
          <w:color w:val="231F20"/>
        </w:rPr>
        <w:t>of </w:t>
      </w:r>
      <w:r>
        <w:rPr>
          <w:color w:val="231F20"/>
          <w:spacing w:val="3"/>
        </w:rPr>
        <w:t>joy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energetic </w:t>
      </w:r>
      <w:r>
        <w:rPr>
          <w:color w:val="231F20"/>
          <w:spacing w:val="6"/>
        </w:rPr>
        <w:t>gesticulations </w:t>
      </w:r>
      <w:r>
        <w:rPr>
          <w:color w:val="231F20"/>
          <w:spacing w:val="13"/>
        </w:rPr>
        <w:t>whilst </w:t>
      </w:r>
      <w:r>
        <w:rPr>
          <w:color w:val="231F20"/>
          <w:spacing w:val="10"/>
        </w:rPr>
        <w:t>we </w:t>
      </w:r>
      <w:r>
        <w:rPr>
          <w:color w:val="231F20"/>
          <w:spacing w:val="15"/>
        </w:rPr>
        <w:t>were </w:t>
      </w:r>
      <w:r>
        <w:rPr>
          <w:color w:val="231F20"/>
        </w:rPr>
        <w:t>i n </w:t>
      </w:r>
      <w:r>
        <w:rPr>
          <w:color w:val="231F20"/>
          <w:spacing w:val="12"/>
        </w:rPr>
        <w:t>spected </w:t>
      </w:r>
      <w:r>
        <w:rPr>
          <w:color w:val="231F20"/>
          <w:spacing w:val="10"/>
        </w:rPr>
        <w:t>by </w:t>
      </w:r>
      <w:r>
        <w:rPr>
          <w:color w:val="231F20"/>
          <w:spacing w:val="8"/>
        </w:rPr>
        <w:t>all </w:t>
      </w:r>
      <w:r>
        <w:rPr>
          <w:color w:val="231F20"/>
        </w:rPr>
        <w:t>a n d s </w:t>
      </w:r>
      <w:r>
        <w:rPr>
          <w:color w:val="231F20"/>
          <w:spacing w:val="10"/>
        </w:rPr>
        <w:t>un </w:t>
      </w:r>
      <w:r>
        <w:rPr>
          <w:color w:val="231F20"/>
          <w:spacing w:val="12"/>
        </w:rPr>
        <w:t>dry. </w:t>
      </w:r>
      <w:r>
        <w:rPr>
          <w:color w:val="231F20"/>
          <w:spacing w:val="13"/>
        </w:rPr>
        <w:t>They  </w:t>
      </w:r>
      <w:r>
        <w:rPr>
          <w:color w:val="231F20"/>
          <w:spacing w:val="15"/>
        </w:rPr>
        <w:t>talked  </w:t>
      </w:r>
      <w:r>
        <w:rPr>
          <w:color w:val="231F20"/>
        </w:rPr>
        <w:t>i n  a  </w:t>
      </w:r>
      <w:r>
        <w:rPr>
          <w:color w:val="231F20"/>
          <w:spacing w:val="11"/>
        </w:rPr>
        <w:t>qu </w:t>
      </w:r>
      <w:r>
        <w:rPr>
          <w:color w:val="231F20"/>
          <w:spacing w:val="10"/>
        </w:rPr>
        <w:t>iet  </w:t>
      </w:r>
      <w:r>
        <w:rPr>
          <w:color w:val="231F20"/>
          <w:spacing w:val="5"/>
        </w:rPr>
        <w:t>to </w:t>
      </w:r>
      <w:r>
        <w:rPr>
          <w:color w:val="231F20"/>
        </w:rPr>
        <w:t>n e  </w:t>
      </w:r>
      <w:r>
        <w:rPr>
          <w:color w:val="231F20"/>
          <w:spacing w:val="11"/>
        </w:rPr>
        <w:t>to </w:t>
      </w:r>
      <w:r>
        <w:rPr>
          <w:color w:val="231F20"/>
          <w:spacing w:val="8"/>
        </w:rPr>
        <w:t>Ka </w:t>
      </w:r>
      <w:r>
        <w:rPr>
          <w:color w:val="231F20"/>
        </w:rPr>
        <w:t>n a </w:t>
      </w:r>
      <w:r>
        <w:rPr>
          <w:color w:val="231F20"/>
          <w:spacing w:val="12"/>
        </w:rPr>
        <w:t>mu </w:t>
      </w:r>
      <w:r>
        <w:rPr>
          <w:color w:val="231F20"/>
          <w:spacing w:val="8"/>
        </w:rPr>
        <w:t>ra </w:t>
      </w:r>
      <w:r>
        <w:rPr>
          <w:color w:val="231F20"/>
        </w:rPr>
        <w:t>a n d </w:t>
      </w:r>
      <w:r>
        <w:rPr>
          <w:color w:val="231F20"/>
          <w:spacing w:val="16"/>
        </w:rPr>
        <w:t>appeared </w:t>
      </w:r>
      <w:r>
        <w:rPr>
          <w:color w:val="231F20"/>
          <w:spacing w:val="13"/>
        </w:rPr>
        <w:t>frie </w:t>
      </w:r>
      <w:r>
        <w:rPr>
          <w:color w:val="231F20"/>
        </w:rPr>
        <w:t>n </w:t>
      </w:r>
      <w:r>
        <w:rPr>
          <w:color w:val="231F20"/>
          <w:spacing w:val="13"/>
        </w:rPr>
        <w:t>dly </w:t>
      </w:r>
      <w:r>
        <w:rPr>
          <w:color w:val="231F20"/>
          <w:spacing w:val="8"/>
        </w:rPr>
        <w:t>to </w:t>
      </w:r>
      <w:r>
        <w:rPr>
          <w:color w:val="231F20"/>
          <w:spacing w:val="10"/>
        </w:rPr>
        <w:t>hi </w:t>
      </w:r>
      <w:r>
        <w:rPr>
          <w:color w:val="231F20"/>
        </w:rPr>
        <w:t>m , b u t </w:t>
      </w:r>
      <w:r>
        <w:rPr>
          <w:color w:val="231F20"/>
          <w:spacing w:val="10"/>
        </w:rPr>
        <w:t>as </w:t>
      </w:r>
      <w:r>
        <w:rPr>
          <w:color w:val="231F20"/>
          <w:spacing w:val="10"/>
        </w:rPr>
        <w:t>for </w:t>
      </w:r>
      <w:r>
        <w:rPr>
          <w:color w:val="231F20"/>
        </w:rPr>
        <w:t>m </w:t>
      </w:r>
      <w:r>
        <w:rPr>
          <w:color w:val="231F20"/>
          <w:spacing w:val="8"/>
        </w:rPr>
        <w:t>e, </w:t>
      </w:r>
      <w:r>
        <w:rPr>
          <w:color w:val="231F20"/>
        </w:rPr>
        <w:t>I w </w:t>
      </w:r>
      <w:r>
        <w:rPr>
          <w:color w:val="231F20"/>
          <w:spacing w:val="10"/>
        </w:rPr>
        <w:t>as </w:t>
      </w:r>
      <w:r>
        <w:rPr>
          <w:color w:val="231F20"/>
        </w:rPr>
        <w:t>t </w:t>
      </w:r>
      <w:r>
        <w:rPr>
          <w:color w:val="231F20"/>
          <w:spacing w:val="15"/>
        </w:rPr>
        <w:t>heir </w:t>
      </w:r>
      <w:r>
        <w:rPr>
          <w:color w:val="231F20"/>
          <w:spacing w:val="17"/>
        </w:rPr>
        <w:t>chief </w:t>
      </w:r>
      <w:r>
        <w:rPr>
          <w:color w:val="231F20"/>
          <w:spacing w:val="3"/>
        </w:rPr>
        <w:t>‘Bugaro’ </w:t>
      </w:r>
      <w:r>
        <w:rPr>
          <w:rFonts w:ascii="Century" w:hAnsi="Century"/>
          <w:i w:val="0"/>
          <w:color w:val="231F20"/>
          <w:position w:val="6"/>
          <w:sz w:val="9"/>
        </w:rPr>
        <w:t>36</w:t>
      </w:r>
      <w:r>
        <w:rPr>
          <w:i/>
          <w:color w:val="231F20"/>
        </w:rPr>
        <w:t>.... </w:t>
      </w:r>
      <w:r>
        <w:rPr>
          <w:i/>
          <w:color w:val="231F20"/>
          <w:spacing w:val="10"/>
        </w:rPr>
        <w:t>During </w:t>
      </w:r>
      <w:r>
        <w:rPr>
          <w:i/>
          <w:color w:val="231F20"/>
          <w:spacing w:val="1"/>
        </w:rPr>
        <w:t>all </w:t>
      </w:r>
      <w:r>
        <w:rPr>
          <w:i/>
          <w:color w:val="231F20"/>
          <w:spacing w:val="5"/>
        </w:rPr>
        <w:t>this </w:t>
      </w:r>
      <w:r>
        <w:rPr>
          <w:i/>
          <w:color w:val="231F20"/>
          <w:spacing w:val="10"/>
        </w:rPr>
        <w:t>time, </w:t>
      </w:r>
      <w:r>
        <w:rPr>
          <w:i/>
          <w:color w:val="231F20"/>
          <w:spacing w:val="11"/>
        </w:rPr>
        <w:t>Kanamura </w:t>
      </w:r>
      <w:r>
        <w:rPr>
          <w:i/>
          <w:color w:val="231F20"/>
          <w:spacing w:val="8"/>
        </w:rPr>
        <w:t>would </w:t>
      </w:r>
      <w:r>
        <w:rPr>
          <w:i/>
          <w:color w:val="231F20"/>
          <w:spacing w:val="3"/>
        </w:rPr>
        <w:t>not </w:t>
      </w:r>
      <w:r>
        <w:rPr>
          <w:i/>
          <w:color w:val="231F20"/>
          <w:spacing w:val="1"/>
        </w:rPr>
        <w:t>look </w:t>
      </w:r>
      <w:r>
        <w:rPr>
          <w:i/>
          <w:color w:val="231F20"/>
          <w:spacing w:val="5"/>
        </w:rPr>
        <w:t>at </w:t>
      </w:r>
      <w:r>
        <w:rPr>
          <w:i/>
          <w:color w:val="231F20"/>
          <w:spacing w:val="2"/>
        </w:rPr>
        <w:t>or </w:t>
      </w:r>
      <w:r>
        <w:rPr>
          <w:i/>
          <w:color w:val="231F20"/>
          <w:spacing w:val="6"/>
        </w:rPr>
        <w:t>speak </w:t>
      </w:r>
      <w:r>
        <w:rPr>
          <w:i/>
          <w:color w:val="231F20"/>
          <w:spacing w:val="1"/>
        </w:rPr>
        <w:t>to </w:t>
      </w:r>
      <w:r>
        <w:rPr>
          <w:i/>
          <w:color w:val="231F20"/>
          <w:spacing w:val="6"/>
        </w:rPr>
        <w:t>me. </w:t>
      </w:r>
      <w:r>
        <w:rPr>
          <w:i/>
          <w:color w:val="231F20"/>
        </w:rPr>
        <w:t>I </w:t>
      </w:r>
      <w:r>
        <w:rPr>
          <w:i/>
          <w:color w:val="231F20"/>
          <w:spacing w:val="6"/>
        </w:rPr>
        <w:t>was </w:t>
      </w:r>
      <w:r>
        <w:rPr>
          <w:color w:val="231F20"/>
          <w:spacing w:val="11"/>
        </w:rPr>
        <w:t>amazed and </w:t>
      </w:r>
      <w:r>
        <w:rPr>
          <w:color w:val="231F20"/>
          <w:spacing w:val="10"/>
        </w:rPr>
        <w:t>hurt. </w:t>
      </w:r>
      <w:r>
        <w:rPr>
          <w:color w:val="231F20"/>
          <w:spacing w:val="10"/>
        </w:rPr>
        <w:t>And </w:t>
      </w:r>
      <w:r>
        <w:rPr>
          <w:color w:val="231F20"/>
          <w:spacing w:val="1"/>
        </w:rPr>
        <w:t>for </w:t>
      </w:r>
      <w:r>
        <w:rPr>
          <w:color w:val="231F20"/>
          <w:spacing w:val="5"/>
        </w:rPr>
        <w:t>the </w:t>
      </w:r>
      <w:r>
        <w:rPr>
          <w:color w:val="231F20"/>
          <w:spacing w:val="3"/>
        </w:rPr>
        <w:t>life </w:t>
      </w:r>
      <w:r>
        <w:rPr>
          <w:color w:val="231F20"/>
        </w:rPr>
        <w:t>of </w:t>
      </w:r>
      <w:r>
        <w:rPr>
          <w:color w:val="231F20"/>
          <w:spacing w:val="6"/>
        </w:rPr>
        <w:t>me, </w:t>
      </w:r>
      <w:r>
        <w:rPr>
          <w:color w:val="231F20"/>
        </w:rPr>
        <w:t>I </w:t>
      </w:r>
      <w:r>
        <w:rPr>
          <w:color w:val="231F20"/>
          <w:spacing w:val="6"/>
        </w:rPr>
        <w:t>could </w:t>
      </w:r>
      <w:r>
        <w:rPr>
          <w:color w:val="231F20"/>
          <w:spacing w:val="3"/>
        </w:rPr>
        <w:t>not </w:t>
      </w:r>
      <w:r>
        <w:rPr>
          <w:color w:val="231F20"/>
          <w:spacing w:val="10"/>
        </w:rPr>
        <w:t>understand </w:t>
      </w:r>
      <w:r>
        <w:rPr>
          <w:color w:val="231F20"/>
          <w:spacing w:val="5"/>
        </w:rPr>
        <w:t>why. </w:t>
      </w:r>
      <w:r>
        <w:rPr>
          <w:color w:val="231F20"/>
          <w:spacing w:val="10"/>
        </w:rPr>
        <w:t>But </w:t>
      </w:r>
      <w:r>
        <w:rPr>
          <w:color w:val="231F20"/>
          <w:spacing w:val="6"/>
        </w:rPr>
        <w:t>on </w:t>
      </w:r>
      <w:r>
        <w:rPr>
          <w:color w:val="231F20"/>
          <w:spacing w:val="5"/>
        </w:rPr>
        <w:t>the </w:t>
      </w:r>
      <w:r>
        <w:rPr>
          <w:color w:val="231F20"/>
          <w:spacing w:val="3"/>
        </w:rPr>
        <w:t>last </w:t>
      </w:r>
      <w:r>
        <w:rPr>
          <w:color w:val="231F20"/>
          <w:spacing w:val="8"/>
        </w:rPr>
        <w:t>night </w:t>
      </w:r>
      <w:r>
        <w:rPr>
          <w:color w:val="231F20"/>
          <w:spacing w:val="1"/>
        </w:rPr>
        <w:t>before </w:t>
      </w:r>
      <w:r>
        <w:rPr>
          <w:color w:val="231F20"/>
          <w:spacing w:val="5"/>
        </w:rPr>
        <w:t>we </w:t>
      </w:r>
      <w:r>
        <w:rPr>
          <w:color w:val="231F20"/>
        </w:rPr>
        <w:t>left </w:t>
      </w:r>
      <w:r>
        <w:rPr>
          <w:color w:val="231F20"/>
          <w:spacing w:val="1"/>
        </w:rPr>
        <w:t>to </w:t>
      </w:r>
      <w:r>
        <w:rPr>
          <w:color w:val="231F20"/>
          <w:spacing w:val="7"/>
        </w:rPr>
        <w:t>come </w:t>
      </w:r>
      <w:r>
        <w:rPr>
          <w:color w:val="231F20"/>
          <w:spacing w:val="8"/>
        </w:rPr>
        <w:t>down </w:t>
      </w:r>
      <w:r>
        <w:rPr>
          <w:color w:val="231F20"/>
          <w:spacing w:val="5"/>
        </w:rPr>
        <w:t>the  </w:t>
      </w:r>
      <w:r>
        <w:rPr>
          <w:color w:val="231F20"/>
          <w:spacing w:val="10"/>
        </w:rPr>
        <w:t>mountains, </w:t>
      </w:r>
      <w:r>
        <w:rPr>
          <w:color w:val="231F20"/>
          <w:spacing w:val="8"/>
        </w:rPr>
        <w:t>an </w:t>
      </w:r>
      <w:r>
        <w:rPr>
          <w:color w:val="231F20"/>
          <w:spacing w:val="2"/>
        </w:rPr>
        <w:t>officer </w:t>
      </w:r>
      <w:r>
        <w:rPr>
          <w:color w:val="231F20"/>
          <w:spacing w:val="10"/>
        </w:rPr>
        <w:t>came </w:t>
      </w:r>
      <w:r>
        <w:rPr>
          <w:color w:val="231F20"/>
          <w:spacing w:val="10"/>
        </w:rPr>
        <w:t>in 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sat </w:t>
      </w:r>
      <w:r>
        <w:rPr>
          <w:color w:val="231F20"/>
          <w:spacing w:val="5"/>
        </w:rPr>
        <w:t>between  </w:t>
      </w:r>
      <w:r>
        <w:rPr>
          <w:color w:val="231F20"/>
          <w:spacing w:val="5"/>
        </w:rPr>
        <w:t>us. </w:t>
      </w:r>
      <w:r>
        <w:rPr>
          <w:color w:val="231F20"/>
        </w:rPr>
        <w:t>He </w:t>
      </w:r>
      <w:r>
        <w:rPr>
          <w:color w:val="231F20"/>
          <w:spacing w:val="6"/>
        </w:rPr>
        <w:t>spoke  </w:t>
      </w:r>
      <w:r>
        <w:rPr>
          <w:color w:val="231F20"/>
          <w:spacing w:val="10"/>
        </w:rPr>
        <w:t>in  </w:t>
      </w:r>
      <w:r>
        <w:rPr>
          <w:color w:val="231F20"/>
          <w:spacing w:val="6"/>
        </w:rPr>
        <w:t>Japanese </w:t>
      </w:r>
      <w:r>
        <w:rPr>
          <w:color w:val="231F20"/>
          <w:spacing w:val="1"/>
        </w:rPr>
        <w:t>to  </w:t>
      </w:r>
      <w:r>
        <w:rPr>
          <w:color w:val="231F20"/>
          <w:spacing w:val="11"/>
        </w:rPr>
        <w:t>Kanamura </w:t>
      </w:r>
      <w:r>
        <w:rPr>
          <w:color w:val="231F20"/>
          <w:spacing w:val="5"/>
        </w:rPr>
        <w:t>often,  </w:t>
      </w:r>
      <w:r>
        <w:rPr>
          <w:color w:val="231F20"/>
          <w:spacing w:val="6"/>
        </w:rPr>
        <w:t>now  </w:t>
      </w:r>
      <w:r>
        <w:rPr>
          <w:color w:val="231F20"/>
          <w:spacing w:val="11"/>
        </w:rPr>
        <w:t>and </w:t>
      </w:r>
      <w:r>
        <w:rPr>
          <w:color w:val="231F20"/>
          <w:spacing w:val="7"/>
        </w:rPr>
        <w:t>then  </w:t>
      </w:r>
      <w:r>
        <w:rPr>
          <w:color w:val="231F20"/>
          <w:spacing w:val="13"/>
        </w:rPr>
        <w:t>turning </w:t>
      </w:r>
      <w:r>
        <w:rPr>
          <w:color w:val="231F20"/>
          <w:spacing w:val="1"/>
        </w:rPr>
        <w:t>to  </w:t>
      </w:r>
      <w:r>
        <w:rPr>
          <w:color w:val="231F20"/>
          <w:spacing w:val="7"/>
        </w:rPr>
        <w:t>me 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ask- </w:t>
      </w:r>
      <w:r>
        <w:rPr>
          <w:color w:val="231F20"/>
        </w:rPr>
        <w:t>i </w:t>
      </w:r>
      <w:r>
        <w:rPr>
          <w:color w:val="231F20"/>
          <w:spacing w:val="5"/>
        </w:rPr>
        <w:t>ng </w:t>
      </w:r>
      <w:r>
        <w:rPr>
          <w:color w:val="231F20"/>
          <w:spacing w:val="6"/>
        </w:rPr>
        <w:t>the </w:t>
      </w:r>
      <w:r>
        <w:rPr>
          <w:color w:val="231F20"/>
          <w:spacing w:val="5"/>
        </w:rPr>
        <w:t>odd </w:t>
      </w:r>
      <w:r>
        <w:rPr>
          <w:color w:val="231F20"/>
          <w:spacing w:val="8"/>
        </w:rPr>
        <w:t>question. </w:t>
      </w:r>
      <w:r>
        <w:rPr>
          <w:color w:val="231F20"/>
          <w:spacing w:val="11"/>
        </w:rPr>
        <w:t>Suddenly, </w:t>
      </w:r>
      <w:r>
        <w:rPr>
          <w:color w:val="231F20"/>
          <w:spacing w:val="2"/>
        </w:rPr>
        <w:t>after </w:t>
      </w:r>
      <w:r>
        <w:rPr>
          <w:color w:val="231F20"/>
        </w:rPr>
        <w:t>a </w:t>
      </w:r>
      <w:r>
        <w:rPr>
          <w:color w:val="231F20"/>
          <w:spacing w:val="6"/>
        </w:rPr>
        <w:t>spirited </w:t>
      </w:r>
      <w:r>
        <w:rPr>
          <w:color w:val="231F20"/>
          <w:spacing w:val="10"/>
        </w:rPr>
        <w:t>conversation </w:t>
      </w:r>
      <w:r>
        <w:rPr>
          <w:color w:val="231F20"/>
          <w:spacing w:val="7"/>
        </w:rPr>
        <w:t>with </w:t>
      </w:r>
      <w:r>
        <w:rPr>
          <w:color w:val="231F20"/>
          <w:spacing w:val="12"/>
        </w:rPr>
        <w:t>Kanamura,</w:t>
      </w:r>
      <w:r>
        <w:rPr>
          <w:color w:val="231F20"/>
          <w:spacing w:val="-12"/>
        </w:rPr>
        <w:t> </w:t>
      </w:r>
      <w:r>
        <w:rPr>
          <w:color w:val="231F20"/>
          <w:spacing w:val="5"/>
        </w:rPr>
        <w:t>he</w:t>
      </w:r>
    </w:p>
    <w:p>
      <w:pPr>
        <w:pStyle w:val="BodyText"/>
        <w:spacing w:line="417" w:lineRule="auto"/>
        <w:ind w:left="1000" w:right="532" w:firstLine="4"/>
        <w:jc w:val="both"/>
      </w:pPr>
      <w:r>
        <w:rPr>
          <w:i/>
          <w:color w:val="231F20"/>
          <w:spacing w:val="10"/>
        </w:rPr>
        <w:t>jumped </w:t>
      </w:r>
      <w:r>
        <w:rPr>
          <w:i/>
          <w:color w:val="231F20"/>
          <w:spacing w:val="10"/>
        </w:rPr>
        <w:t>up in </w:t>
      </w:r>
      <w:r>
        <w:rPr>
          <w:i/>
          <w:color w:val="231F20"/>
          <w:spacing w:val="6"/>
        </w:rPr>
        <w:t>anger </w:t>
      </w:r>
      <w:r>
        <w:rPr>
          <w:i/>
          <w:color w:val="231F20"/>
          <w:spacing w:val="11"/>
        </w:rPr>
        <w:t>and </w:t>
      </w:r>
      <w:r>
        <w:rPr>
          <w:i/>
          <w:color w:val="231F20"/>
        </w:rPr>
        <w:t>left </w:t>
      </w:r>
      <w:r>
        <w:rPr>
          <w:i/>
          <w:color w:val="231F20"/>
          <w:spacing w:val="5"/>
        </w:rPr>
        <w:t>the </w:t>
      </w:r>
      <w:r>
        <w:rPr>
          <w:i/>
          <w:color w:val="231F20"/>
          <w:spacing w:val="6"/>
        </w:rPr>
        <w:t>room. </w:t>
      </w:r>
      <w:r>
        <w:rPr>
          <w:i/>
          <w:color w:val="231F20"/>
          <w:spacing w:val="11"/>
        </w:rPr>
        <w:t>Kanamura </w:t>
      </w:r>
      <w:r>
        <w:rPr>
          <w:i/>
          <w:color w:val="231F20"/>
          <w:spacing w:val="5"/>
        </w:rPr>
        <w:t>looked </w:t>
      </w:r>
      <w:r>
        <w:rPr>
          <w:i/>
          <w:color w:val="231F20"/>
          <w:spacing w:val="7"/>
        </w:rPr>
        <w:t>very  frightened. Again, </w:t>
      </w:r>
      <w:r>
        <w:rPr>
          <w:i/>
          <w:color w:val="231F20"/>
        </w:rPr>
        <w:t>I </w:t>
      </w:r>
      <w:r>
        <w:rPr>
          <w:color w:val="231F20"/>
          <w:spacing w:val="6"/>
        </w:rPr>
        <w:t>asked </w:t>
      </w:r>
      <w:r>
        <w:rPr>
          <w:color w:val="231F20"/>
          <w:spacing w:val="11"/>
        </w:rPr>
        <w:t>Kanamura </w:t>
      </w:r>
      <w:r>
        <w:rPr>
          <w:color w:val="231F20"/>
          <w:spacing w:val="7"/>
        </w:rPr>
        <w:t>what </w:t>
      </w:r>
      <w:r>
        <w:rPr>
          <w:color w:val="231F20"/>
          <w:spacing w:val="3"/>
        </w:rPr>
        <w:t>had </w:t>
      </w:r>
      <w:r>
        <w:rPr>
          <w:color w:val="231F20"/>
          <w:spacing w:val="7"/>
        </w:rPr>
        <w:t>happened </w:t>
      </w:r>
      <w:r>
        <w:rPr>
          <w:color w:val="231F20"/>
          <w:spacing w:val="5"/>
        </w:rPr>
        <w:t>back at </w:t>
      </w:r>
      <w:r>
        <w:rPr>
          <w:color w:val="231F20"/>
          <w:spacing w:val="10"/>
        </w:rPr>
        <w:t>our camp,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who </w:t>
      </w:r>
      <w:r>
        <w:rPr>
          <w:color w:val="231F20"/>
          <w:spacing w:val="3"/>
        </w:rPr>
        <w:t>had </w:t>
      </w:r>
      <w:r>
        <w:rPr>
          <w:color w:val="231F20"/>
          <w:spacing w:val="10"/>
        </w:rPr>
        <w:t>ambushed  </w:t>
      </w:r>
      <w:r>
        <w:rPr>
          <w:color w:val="231F20"/>
          <w:spacing w:val="5"/>
        </w:rPr>
        <w:t>us.  </w:t>
      </w:r>
      <w:r>
        <w:rPr>
          <w:color w:val="231F20"/>
        </w:rPr>
        <w:t>He </w:t>
      </w:r>
      <w:r>
        <w:rPr>
          <w:color w:val="231F20"/>
          <w:spacing w:val="5"/>
        </w:rPr>
        <w:t>began </w:t>
      </w:r>
      <w:r>
        <w:rPr>
          <w:color w:val="231F20"/>
          <w:spacing w:val="1"/>
        </w:rPr>
        <w:t>to </w:t>
      </w:r>
      <w:r>
        <w:rPr>
          <w:color w:val="231F20"/>
          <w:spacing w:val="6"/>
        </w:rPr>
        <w:t>talk,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(to </w:t>
      </w:r>
      <w:r>
        <w:rPr>
          <w:color w:val="231F20"/>
          <w:spacing w:val="10"/>
        </w:rPr>
        <w:t>my) </w:t>
      </w:r>
      <w:r>
        <w:rPr>
          <w:color w:val="231F20"/>
          <w:spacing w:val="11"/>
        </w:rPr>
        <w:t>mounting </w:t>
      </w:r>
      <w:r>
        <w:rPr>
          <w:color w:val="231F20"/>
          <w:spacing w:val="5"/>
        </w:rPr>
        <w:t>horror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unbelief </w:t>
      </w:r>
      <w:r>
        <w:rPr>
          <w:color w:val="231F20"/>
          <w:spacing w:val="5"/>
        </w:rPr>
        <w:t>he </w:t>
      </w:r>
      <w:r>
        <w:rPr>
          <w:color w:val="231F20"/>
          <w:spacing w:val="2"/>
        </w:rPr>
        <w:t>told </w:t>
      </w:r>
      <w:r>
        <w:rPr>
          <w:color w:val="231F20"/>
          <w:spacing w:val="6"/>
        </w:rPr>
        <w:t>me. </w:t>
      </w:r>
      <w:r>
        <w:rPr>
          <w:color w:val="231F20"/>
        </w:rPr>
        <w:t>It </w:t>
      </w:r>
      <w:r>
        <w:rPr>
          <w:color w:val="231F20"/>
          <w:spacing w:val="6"/>
        </w:rPr>
        <w:t>was</w:t>
      </w:r>
      <w:r>
        <w:rPr>
          <w:color w:val="231F20"/>
          <w:spacing w:val="43"/>
        </w:rPr>
        <w:t> </w:t>
      </w:r>
      <w:r>
        <w:rPr>
          <w:color w:val="231F20"/>
          <w:spacing w:val="10"/>
        </w:rPr>
        <w:t>him!</w:t>
      </w:r>
    </w:p>
    <w:p>
      <w:pPr>
        <w:pStyle w:val="BodyText"/>
        <w:rPr>
          <w:i/>
          <w:sz w:val="20"/>
        </w:rPr>
      </w:pPr>
    </w:p>
    <w:p>
      <w:pPr>
        <w:pStyle w:val="BodyText"/>
        <w:spacing w:line="417" w:lineRule="auto" w:before="127"/>
        <w:ind w:left="1000" w:right="603" w:firstLine="168"/>
        <w:rPr>
          <w:rFonts w:ascii="Century" w:hAnsi="Century"/>
          <w:i w:val="0"/>
          <w:sz w:val="9"/>
        </w:rPr>
      </w:pPr>
      <w:r>
        <w:rPr>
          <w:i/>
          <w:color w:val="231F20"/>
        </w:rPr>
        <w:t>“After </w:t>
      </w:r>
      <w:r>
        <w:rPr>
          <w:i/>
          <w:color w:val="231F20"/>
          <w:spacing w:val="5"/>
        </w:rPr>
        <w:t>the cigarette episode, </w:t>
      </w:r>
      <w:r>
        <w:rPr>
          <w:i/>
          <w:color w:val="231F20"/>
          <w:spacing w:val="5"/>
        </w:rPr>
        <w:t>he </w:t>
      </w:r>
      <w:r>
        <w:rPr>
          <w:i/>
          <w:color w:val="231F20"/>
          <w:spacing w:val="8"/>
        </w:rPr>
        <w:t>thought </w:t>
      </w:r>
      <w:r>
        <w:rPr>
          <w:i/>
          <w:color w:val="231F20"/>
          <w:spacing w:val="5"/>
        </w:rPr>
        <w:t>that </w:t>
      </w:r>
      <w:r>
        <w:rPr>
          <w:i/>
          <w:color w:val="231F20"/>
          <w:spacing w:val="3"/>
        </w:rPr>
        <w:t>as </w:t>
      </w:r>
      <w:r>
        <w:rPr>
          <w:i/>
          <w:color w:val="231F20"/>
        </w:rPr>
        <w:t>a </w:t>
      </w:r>
      <w:r>
        <w:rPr>
          <w:i/>
          <w:color w:val="231F20"/>
          <w:spacing w:val="6"/>
        </w:rPr>
        <w:t>party </w:t>
      </w:r>
      <w:r>
        <w:rPr>
          <w:i/>
          <w:color w:val="231F20"/>
          <w:spacing w:val="5"/>
        </w:rPr>
        <w:t>we </w:t>
      </w:r>
      <w:r>
        <w:rPr>
          <w:i/>
          <w:color w:val="231F20"/>
          <w:spacing w:val="3"/>
        </w:rPr>
        <w:t>had  </w:t>
      </w:r>
      <w:r>
        <w:rPr>
          <w:i/>
          <w:color w:val="231F20"/>
          <w:spacing w:val="5"/>
        </w:rPr>
        <w:t>no </w:t>
      </w:r>
      <w:r>
        <w:rPr>
          <w:i/>
          <w:color w:val="231F20"/>
          <w:spacing w:val="6"/>
        </w:rPr>
        <w:t>chance, </w:t>
      </w:r>
      <w:r>
        <w:rPr>
          <w:i/>
          <w:color w:val="231F20"/>
          <w:spacing w:val="7"/>
        </w:rPr>
        <w:t>but, </w:t>
      </w:r>
      <w:r>
        <w:rPr>
          <w:i/>
          <w:color w:val="231F20"/>
          <w:spacing w:val="2"/>
        </w:rPr>
        <w:t>if </w:t>
      </w:r>
      <w:r>
        <w:rPr>
          <w:i/>
          <w:color w:val="231F20"/>
          <w:spacing w:val="5"/>
        </w:rPr>
        <w:t>he  </w:t>
      </w:r>
      <w:r>
        <w:rPr>
          <w:color w:val="231F20"/>
        </w:rPr>
        <w:t>got </w:t>
      </w:r>
      <w:r>
        <w:rPr>
          <w:color w:val="231F20"/>
          <w:spacing w:val="2"/>
        </w:rPr>
        <w:t>rid </w:t>
      </w:r>
      <w:r>
        <w:rPr>
          <w:color w:val="231F20"/>
        </w:rPr>
        <w:t>of </w:t>
      </w:r>
      <w:r>
        <w:rPr>
          <w:color w:val="231F20"/>
          <w:spacing w:val="5"/>
        </w:rPr>
        <w:t>us, </w:t>
      </w:r>
      <w:r>
        <w:rPr>
          <w:color w:val="231F20"/>
          <w:spacing w:val="6"/>
        </w:rPr>
        <w:t>on </w:t>
      </w:r>
      <w:r>
        <w:rPr>
          <w:color w:val="231F20"/>
          <w:spacing w:val="5"/>
        </w:rPr>
        <w:t>his </w:t>
      </w:r>
      <w:r>
        <w:rPr>
          <w:color w:val="231F20"/>
          <w:spacing w:val="10"/>
        </w:rPr>
        <w:t>own, </w:t>
      </w:r>
      <w:r>
        <w:rPr>
          <w:color w:val="231F20"/>
          <w:spacing w:val="5"/>
        </w:rPr>
        <w:t>he </w:t>
      </w:r>
      <w:r>
        <w:rPr>
          <w:color w:val="231F20"/>
          <w:spacing w:val="2"/>
        </w:rPr>
        <w:t>stood </w:t>
      </w:r>
      <w:r>
        <w:rPr>
          <w:color w:val="231F20"/>
        </w:rPr>
        <w:t>a better </w:t>
      </w:r>
      <w:r>
        <w:rPr>
          <w:color w:val="231F20"/>
          <w:spacing w:val="6"/>
        </w:rPr>
        <w:t>chance. </w:t>
      </w:r>
      <w:r>
        <w:rPr>
          <w:color w:val="231F20"/>
        </w:rPr>
        <w:t>It </w:t>
      </w:r>
      <w:r>
        <w:rPr>
          <w:color w:val="231F20"/>
          <w:spacing w:val="6"/>
        </w:rPr>
        <w:t>was </w:t>
      </w:r>
      <w:r>
        <w:rPr>
          <w:color w:val="231F20"/>
          <w:spacing w:val="3"/>
        </w:rPr>
        <w:t>as </w:t>
      </w:r>
      <w:r>
        <w:rPr>
          <w:color w:val="231F20"/>
          <w:spacing w:val="10"/>
        </w:rPr>
        <w:t>simple </w:t>
      </w:r>
      <w:r>
        <w:rPr>
          <w:color w:val="231F20"/>
          <w:spacing w:val="3"/>
        </w:rPr>
        <w:t>as  </w:t>
      </w:r>
      <w:r>
        <w:rPr>
          <w:color w:val="231F20"/>
          <w:spacing w:val="5"/>
        </w:rPr>
        <w:t>that.  </w:t>
      </w:r>
      <w:r>
        <w:rPr>
          <w:color w:val="231F20"/>
          <w:spacing w:val="1"/>
        </w:rPr>
        <w:t>So  </w:t>
      </w:r>
      <w:r>
        <w:rPr>
          <w:color w:val="231F20"/>
          <w:spacing w:val="5"/>
        </w:rPr>
        <w:t>he </w:t>
      </w:r>
      <w:r>
        <w:rPr>
          <w:color w:val="231F20"/>
          <w:spacing w:val="6"/>
        </w:rPr>
        <w:t>decided </w:t>
      </w:r>
      <w:r>
        <w:rPr>
          <w:color w:val="231F20"/>
          <w:spacing w:val="1"/>
        </w:rPr>
        <w:t>to </w:t>
      </w:r>
      <w:r>
        <w:rPr>
          <w:color w:val="231F20"/>
        </w:rPr>
        <w:t>get </w:t>
      </w:r>
      <w:r>
        <w:rPr>
          <w:color w:val="231F20"/>
          <w:spacing w:val="2"/>
        </w:rPr>
        <w:t>rid </w:t>
      </w:r>
      <w:r>
        <w:rPr>
          <w:color w:val="231F20"/>
        </w:rPr>
        <w:t>of </w:t>
      </w:r>
      <w:r>
        <w:rPr>
          <w:color w:val="231F20"/>
          <w:spacing w:val="5"/>
        </w:rPr>
        <w:t>us. </w:t>
      </w:r>
      <w:r>
        <w:rPr>
          <w:color w:val="231F20"/>
          <w:spacing w:val="2"/>
        </w:rPr>
        <w:t>My </w:t>
      </w:r>
      <w:r>
        <w:rPr>
          <w:color w:val="231F20"/>
          <w:spacing w:val="10"/>
        </w:rPr>
        <w:t>main </w:t>
      </w:r>
      <w:r>
        <w:rPr>
          <w:color w:val="231F20"/>
          <w:spacing w:val="5"/>
        </w:rPr>
        <w:t>reaction  </w:t>
      </w:r>
      <w:r>
        <w:rPr>
          <w:color w:val="231F20"/>
          <w:spacing w:val="1"/>
        </w:rPr>
        <w:t>to </w:t>
      </w:r>
      <w:r>
        <w:rPr>
          <w:color w:val="231F20"/>
          <w:spacing w:val="10"/>
        </w:rPr>
        <w:t>learning </w:t>
      </w:r>
      <w:r>
        <w:rPr>
          <w:color w:val="231F20"/>
          <w:spacing w:val="1"/>
        </w:rPr>
        <w:t>all </w:t>
      </w:r>
      <w:r>
        <w:rPr>
          <w:color w:val="231F20"/>
          <w:spacing w:val="5"/>
        </w:rPr>
        <w:t>this  </w:t>
      </w:r>
      <w:r>
        <w:rPr>
          <w:color w:val="231F20"/>
          <w:spacing w:val="6"/>
        </w:rPr>
        <w:t>was,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is </w:t>
      </w:r>
      <w:r>
        <w:rPr>
          <w:color w:val="231F20"/>
          <w:spacing w:val="3"/>
        </w:rPr>
        <w:t>still today;  </w:t>
      </w:r>
      <w:r>
        <w:rPr>
          <w:color w:val="231F20"/>
          <w:spacing w:val="5"/>
        </w:rPr>
        <w:t>how </w:t>
      </w:r>
      <w:r>
        <w:rPr>
          <w:color w:val="231F20"/>
          <w:spacing w:val="7"/>
        </w:rPr>
        <w:t>(had) </w:t>
      </w:r>
      <w:r>
        <w:rPr>
          <w:color w:val="231F20"/>
          <w:spacing w:val="5"/>
        </w:rPr>
        <w:t>he </w:t>
      </w:r>
      <w:r>
        <w:rPr>
          <w:color w:val="231F20"/>
          <w:spacing w:val="10"/>
        </w:rPr>
        <w:t>managed </w:t>
      </w:r>
      <w:r>
        <w:rPr>
          <w:color w:val="231F20"/>
          <w:spacing w:val="1"/>
        </w:rPr>
        <w:t>to </w:t>
      </w:r>
      <w:r>
        <w:rPr>
          <w:color w:val="231F20"/>
          <w:spacing w:val="3"/>
        </w:rPr>
        <w:t>kill </w:t>
      </w:r>
      <w:r>
        <w:rPr>
          <w:color w:val="231F20"/>
          <w:spacing w:val="6"/>
        </w:rPr>
        <w:t>four </w:t>
      </w:r>
      <w:r>
        <w:rPr>
          <w:color w:val="231F20"/>
          <w:spacing w:val="10"/>
        </w:rPr>
        <w:t>men </w:t>
      </w:r>
      <w:r>
        <w:rPr>
          <w:color w:val="231F20"/>
          <w:spacing w:val="1"/>
        </w:rPr>
        <w:t>so </w:t>
      </w:r>
      <w:r>
        <w:rPr>
          <w:color w:val="231F20"/>
          <w:spacing w:val="8"/>
        </w:rPr>
        <w:t>quickly </w:t>
      </w:r>
      <w:r>
        <w:rPr>
          <w:color w:val="231F20"/>
          <w:spacing w:val="11"/>
        </w:rPr>
        <w:t>and </w:t>
      </w:r>
      <w:r>
        <w:rPr>
          <w:color w:val="231F20"/>
          <w:spacing w:val="10"/>
        </w:rPr>
        <w:t>wound </w:t>
      </w:r>
      <w:r>
        <w:rPr>
          <w:color w:val="231F20"/>
          <w:spacing w:val="5"/>
        </w:rPr>
        <w:t>me? </w:t>
      </w:r>
      <w:r>
        <w:rPr>
          <w:color w:val="231F20"/>
        </w:rPr>
        <w:t>It </w:t>
      </w:r>
      <w:r>
        <w:rPr>
          <w:color w:val="231F20"/>
          <w:spacing w:val="6"/>
        </w:rPr>
        <w:t>was </w:t>
      </w:r>
      <w:r>
        <w:rPr>
          <w:color w:val="231F20"/>
          <w:spacing w:val="5"/>
        </w:rPr>
        <w:t>he who </w:t>
      </w:r>
      <w:r>
        <w:rPr>
          <w:color w:val="231F20"/>
          <w:spacing w:val="6"/>
        </w:rPr>
        <w:t>had </w:t>
      </w:r>
      <w:r>
        <w:rPr>
          <w:color w:val="231F20"/>
          <w:spacing w:val="10"/>
        </w:rPr>
        <w:t>removed </w:t>
      </w:r>
      <w:r>
        <w:rPr>
          <w:color w:val="231F20"/>
          <w:spacing w:val="10"/>
        </w:rPr>
        <w:t>our </w:t>
      </w:r>
      <w:r>
        <w:rPr>
          <w:color w:val="231F20"/>
          <w:spacing w:val="1"/>
        </w:rPr>
        <w:t>rifles, </w:t>
      </w:r>
      <w:r>
        <w:rPr>
          <w:color w:val="231F20"/>
          <w:spacing w:val="11"/>
        </w:rPr>
        <w:t>and </w:t>
      </w:r>
      <w:r>
        <w:rPr>
          <w:color w:val="231F20"/>
          <w:spacing w:val="8"/>
        </w:rPr>
        <w:t>thrown them </w:t>
      </w:r>
      <w:r>
        <w:rPr>
          <w:color w:val="231F20"/>
          <w:spacing w:val="10"/>
        </w:rPr>
        <w:t>into </w:t>
      </w:r>
      <w:r>
        <w:rPr>
          <w:color w:val="231F20"/>
          <w:spacing w:val="5"/>
        </w:rPr>
        <w:t>the </w:t>
      </w:r>
      <w:r>
        <w:rPr>
          <w:color w:val="231F20"/>
          <w:spacing w:val="6"/>
        </w:rPr>
        <w:t>jungle </w:t>
      </w:r>
      <w:r>
        <w:rPr>
          <w:color w:val="231F20"/>
          <w:spacing w:val="1"/>
        </w:rPr>
        <w:t>before </w:t>
      </w:r>
      <w:r>
        <w:rPr>
          <w:color w:val="231F20"/>
          <w:spacing w:val="10"/>
        </w:rPr>
        <w:t>commencing </w:t>
      </w:r>
      <w:r>
        <w:rPr>
          <w:color w:val="231F20"/>
          <w:spacing w:val="5"/>
        </w:rPr>
        <w:t>his </w:t>
      </w:r>
      <w:r>
        <w:rPr>
          <w:color w:val="231F20"/>
          <w:spacing w:val="10"/>
        </w:rPr>
        <w:t>extermi- </w:t>
      </w:r>
      <w:r>
        <w:rPr>
          <w:color w:val="231F20"/>
          <w:spacing w:val="10"/>
        </w:rPr>
        <w:t>nation </w:t>
      </w:r>
      <w:r>
        <w:rPr>
          <w:color w:val="231F20"/>
          <w:spacing w:val="6"/>
        </w:rPr>
        <w:t>program. </w:t>
      </w:r>
      <w:r>
        <w:rPr>
          <w:color w:val="231F20"/>
        </w:rPr>
        <w:t>Not </w:t>
      </w:r>
      <w:r>
        <w:rPr>
          <w:color w:val="231F20"/>
          <w:spacing w:val="7"/>
        </w:rPr>
        <w:t>having </w:t>
      </w:r>
      <w:r>
        <w:rPr>
          <w:color w:val="231F20"/>
          <w:spacing w:val="5"/>
        </w:rPr>
        <w:t>heard </w:t>
      </w:r>
      <w:r>
        <w:rPr>
          <w:color w:val="231F20"/>
          <w:spacing w:val="7"/>
        </w:rPr>
        <w:t>me </w:t>
      </w:r>
      <w:r>
        <w:rPr>
          <w:color w:val="231F20"/>
          <w:spacing w:val="10"/>
        </w:rPr>
        <w:t>answer, </w:t>
      </w:r>
      <w:r>
        <w:rPr>
          <w:color w:val="231F20"/>
          <w:spacing w:val="5"/>
        </w:rPr>
        <w:t>he  </w:t>
      </w:r>
      <w:r>
        <w:rPr>
          <w:color w:val="231F20"/>
          <w:spacing w:val="7"/>
        </w:rPr>
        <w:t>presumed </w:t>
      </w:r>
      <w:r>
        <w:rPr>
          <w:color w:val="231F20"/>
        </w:rPr>
        <w:t>I  </w:t>
      </w:r>
      <w:r>
        <w:rPr>
          <w:color w:val="231F20"/>
          <w:spacing w:val="6"/>
        </w:rPr>
        <w:t>was  </w:t>
      </w:r>
      <w:r>
        <w:rPr>
          <w:color w:val="231F20"/>
          <w:spacing w:val="5"/>
        </w:rPr>
        <w:t>dead. </w:t>
      </w:r>
      <w:r>
        <w:rPr>
          <w:color w:val="231F20"/>
          <w:spacing w:val="6"/>
        </w:rPr>
        <w:t>Fortunately </w:t>
      </w:r>
      <w:r>
        <w:rPr>
          <w:color w:val="231F20"/>
          <w:spacing w:val="1"/>
        </w:rPr>
        <w:t>for </w:t>
      </w:r>
      <w:r>
        <w:rPr>
          <w:color w:val="231F20"/>
          <w:spacing w:val="6"/>
        </w:rPr>
        <w:t>me, </w:t>
      </w:r>
      <w:r>
        <w:rPr>
          <w:color w:val="231F20"/>
          <w:spacing w:val="5"/>
        </w:rPr>
        <w:t>he </w:t>
      </w:r>
      <w:r>
        <w:rPr>
          <w:color w:val="231F20"/>
          <w:spacing w:val="3"/>
        </w:rPr>
        <w:t>had </w:t>
      </w:r>
      <w:r>
        <w:rPr>
          <w:color w:val="231F20"/>
          <w:spacing w:val="5"/>
        </w:rPr>
        <w:t>no </w:t>
      </w:r>
      <w:r>
        <w:rPr>
          <w:color w:val="231F20"/>
          <w:spacing w:val="8"/>
        </w:rPr>
        <w:t>further </w:t>
      </w:r>
      <w:r>
        <w:rPr>
          <w:color w:val="231F20"/>
          <w:spacing w:val="11"/>
        </w:rPr>
        <w:t>time </w:t>
      </w:r>
      <w:r>
        <w:rPr>
          <w:color w:val="231F20"/>
          <w:spacing w:val="1"/>
        </w:rPr>
        <w:t>for </w:t>
      </w:r>
      <w:r>
        <w:rPr>
          <w:color w:val="231F20"/>
          <w:spacing w:val="8"/>
        </w:rPr>
        <w:t>investigation, </w:t>
      </w:r>
      <w:r>
        <w:rPr>
          <w:color w:val="231F20"/>
          <w:spacing w:val="3"/>
        </w:rPr>
        <w:t>as  </w:t>
      </w:r>
      <w:r>
        <w:rPr>
          <w:color w:val="231F20"/>
          <w:spacing w:val="5"/>
        </w:rPr>
        <w:t>he  </w:t>
      </w:r>
      <w:r>
        <w:rPr>
          <w:color w:val="231F20"/>
          <w:spacing w:val="6"/>
        </w:rPr>
        <w:t>(had  </w:t>
      </w:r>
      <w:r>
        <w:rPr>
          <w:color w:val="231F20"/>
          <w:spacing w:val="5"/>
        </w:rPr>
        <w:t>revealed  </w:t>
      </w:r>
      <w:r>
        <w:rPr>
          <w:color w:val="231F20"/>
          <w:spacing w:val="5"/>
        </w:rPr>
        <w:t>his </w:t>
      </w:r>
      <w:r>
        <w:rPr>
          <w:color w:val="231F20"/>
          <w:spacing w:val="10"/>
        </w:rPr>
        <w:t>own  </w:t>
      </w:r>
      <w:r>
        <w:rPr>
          <w:color w:val="231F20"/>
          <w:spacing w:val="1"/>
        </w:rPr>
        <w:t>loca- </w:t>
      </w:r>
      <w:r>
        <w:rPr>
          <w:color w:val="231F20"/>
          <w:spacing w:val="7"/>
        </w:rPr>
        <w:t>tion </w:t>
      </w:r>
      <w:r>
        <w:rPr>
          <w:color w:val="231F20"/>
          <w:spacing w:val="1"/>
        </w:rPr>
        <w:t>); </w:t>
      </w:r>
      <w:r>
        <w:rPr>
          <w:color w:val="231F20"/>
          <w:spacing w:val="5"/>
        </w:rPr>
        <w:t>his </w:t>
      </w:r>
      <w:r>
        <w:rPr>
          <w:color w:val="231F20"/>
          <w:spacing w:val="1"/>
        </w:rPr>
        <w:t>rifle </w:t>
      </w:r>
      <w:r>
        <w:rPr>
          <w:color w:val="231F20"/>
          <w:spacing w:val="3"/>
        </w:rPr>
        <w:t>shots </w:t>
      </w:r>
      <w:r>
        <w:rPr>
          <w:color w:val="231F20"/>
          <w:spacing w:val="8"/>
        </w:rPr>
        <w:t>would </w:t>
      </w:r>
      <w:r>
        <w:rPr>
          <w:color w:val="231F20"/>
          <w:spacing w:val="5"/>
        </w:rPr>
        <w:t>have </w:t>
      </w:r>
      <w:r>
        <w:rPr>
          <w:color w:val="231F20"/>
          <w:spacing w:val="3"/>
        </w:rPr>
        <w:t>attracted </w:t>
      </w:r>
      <w:r>
        <w:rPr>
          <w:color w:val="231F20"/>
        </w:rPr>
        <w:t>a </w:t>
      </w:r>
      <w:r>
        <w:rPr>
          <w:color w:val="231F20"/>
          <w:spacing w:val="2"/>
        </w:rPr>
        <w:t>Jap </w:t>
      </w:r>
      <w:r>
        <w:rPr>
          <w:color w:val="231F20"/>
          <w:spacing w:val="3"/>
        </w:rPr>
        <w:t>patrol, </w:t>
      </w:r>
      <w:r>
        <w:rPr>
          <w:color w:val="231F20"/>
          <w:spacing w:val="1"/>
        </w:rPr>
        <w:t>so </w:t>
      </w:r>
      <w:r>
        <w:rPr>
          <w:color w:val="231F20"/>
          <w:spacing w:val="5"/>
        </w:rPr>
        <w:t>he </w:t>
      </w:r>
      <w:r>
        <w:rPr>
          <w:color w:val="231F20"/>
          <w:spacing w:val="7"/>
        </w:rPr>
        <w:t>made </w:t>
      </w:r>
      <w:r>
        <w:rPr>
          <w:color w:val="231F20"/>
        </w:rPr>
        <w:t>off </w:t>
      </w:r>
      <w:r>
        <w:rPr>
          <w:color w:val="231F20"/>
          <w:spacing w:val="3"/>
        </w:rPr>
        <w:t>as </w:t>
      </w:r>
      <w:r>
        <w:rPr>
          <w:color w:val="231F20"/>
          <w:spacing w:val="5"/>
        </w:rPr>
        <w:t>fast  </w:t>
      </w:r>
      <w:r>
        <w:rPr>
          <w:color w:val="231F20"/>
          <w:spacing w:val="3"/>
        </w:rPr>
        <w:t>as  </w:t>
      </w:r>
      <w:r>
        <w:rPr>
          <w:color w:val="231F20"/>
          <w:spacing w:val="5"/>
        </w:rPr>
        <w:t>he </w:t>
      </w:r>
      <w:r>
        <w:rPr>
          <w:color w:val="231F20"/>
          <w:spacing w:val="6"/>
        </w:rPr>
        <w:t>could, </w:t>
      </w:r>
      <w:r>
        <w:rPr>
          <w:color w:val="231F20"/>
          <w:spacing w:val="8"/>
        </w:rPr>
        <w:t>(only </w:t>
      </w:r>
      <w:r>
        <w:rPr>
          <w:color w:val="231F20"/>
          <w:spacing w:val="1"/>
        </w:rPr>
        <w:t>to </w:t>
      </w:r>
      <w:r>
        <w:rPr>
          <w:color w:val="231F20"/>
          <w:spacing w:val="2"/>
        </w:rPr>
        <w:t>be) </w:t>
      </w:r>
      <w:r>
        <w:rPr>
          <w:color w:val="231F20"/>
          <w:spacing w:val="8"/>
        </w:rPr>
        <w:t>captured </w:t>
      </w:r>
      <w:r>
        <w:rPr>
          <w:color w:val="231F20"/>
          <w:spacing w:val="5"/>
        </w:rPr>
        <w:t>three days </w:t>
      </w:r>
      <w:r>
        <w:rPr>
          <w:color w:val="231F20"/>
          <w:spacing w:val="1"/>
        </w:rPr>
        <w:t>before </w:t>
      </w:r>
      <w:r>
        <w:rPr>
          <w:color w:val="231F20"/>
          <w:spacing w:val="7"/>
        </w:rPr>
        <w:t>myself. </w:t>
      </w:r>
      <w:r>
        <w:rPr>
          <w:color w:val="231F20"/>
          <w:spacing w:val="5"/>
        </w:rPr>
        <w:t>What </w:t>
      </w:r>
      <w:r>
        <w:rPr>
          <w:color w:val="231F20"/>
          <w:spacing w:val="3"/>
        </w:rPr>
        <w:t>tale </w:t>
      </w:r>
      <w:r>
        <w:rPr>
          <w:color w:val="231F20"/>
          <w:spacing w:val="5"/>
        </w:rPr>
        <w:t>he </w:t>
      </w:r>
      <w:r>
        <w:rPr>
          <w:color w:val="231F20"/>
          <w:spacing w:val="10"/>
        </w:rPr>
        <w:t>spun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the </w:t>
      </w:r>
      <w:r>
        <w:rPr>
          <w:color w:val="231F20"/>
          <w:spacing w:val="5"/>
        </w:rPr>
        <w:t>Japs, </w:t>
      </w:r>
      <w:r>
        <w:rPr>
          <w:color w:val="231F20"/>
        </w:rPr>
        <w:t>I </w:t>
      </w:r>
      <w:r>
        <w:rPr>
          <w:color w:val="231F20"/>
          <w:spacing w:val="7"/>
        </w:rPr>
        <w:t>never </w:t>
      </w:r>
      <w:r>
        <w:rPr>
          <w:color w:val="231F20"/>
          <w:spacing w:val="3"/>
        </w:rPr>
        <w:t>did </w:t>
      </w:r>
      <w:r>
        <w:rPr>
          <w:color w:val="231F20"/>
          <w:spacing w:val="6"/>
        </w:rPr>
        <w:t>learn, </w:t>
      </w:r>
      <w:r>
        <w:rPr>
          <w:color w:val="231F20"/>
          <w:spacing w:val="5"/>
        </w:rPr>
        <w:t>because </w:t>
      </w:r>
      <w:r>
        <w:rPr>
          <w:color w:val="231F20"/>
          <w:spacing w:val="1"/>
        </w:rPr>
        <w:t>after </w:t>
      </w:r>
      <w:r>
        <w:rPr>
          <w:color w:val="231F20"/>
          <w:spacing w:val="5"/>
        </w:rPr>
        <w:t>leaving there, we </w:t>
      </w:r>
      <w:r>
        <w:rPr>
          <w:color w:val="231F20"/>
          <w:spacing w:val="6"/>
        </w:rPr>
        <w:t>were </w:t>
      </w:r>
      <w:r>
        <w:rPr>
          <w:color w:val="231F20"/>
          <w:spacing w:val="1"/>
        </w:rPr>
        <w:t>to </w:t>
      </w:r>
      <w:r>
        <w:rPr>
          <w:color w:val="231F20"/>
          <w:spacing w:val="6"/>
        </w:rPr>
        <w:t>speak </w:t>
      </w:r>
      <w:r>
        <w:rPr>
          <w:color w:val="231F20"/>
          <w:spacing w:val="8"/>
        </w:rPr>
        <w:t>only </w:t>
      </w:r>
      <w:r>
        <w:rPr>
          <w:color w:val="231F20"/>
        </w:rPr>
        <w:t>a </w:t>
      </w:r>
      <w:r>
        <w:rPr>
          <w:color w:val="231F20"/>
          <w:spacing w:val="2"/>
        </w:rPr>
        <w:t>few </w:t>
      </w:r>
      <w:r>
        <w:rPr>
          <w:color w:val="231F20"/>
          <w:spacing w:val="6"/>
        </w:rPr>
        <w:t>sentences </w:t>
      </w:r>
      <w:r>
        <w:rPr>
          <w:color w:val="231F20"/>
        </w:rPr>
        <w:t>to  </w:t>
      </w:r>
      <w:r>
        <w:rPr>
          <w:color w:val="231F20"/>
          <w:spacing w:val="10"/>
        </w:rPr>
        <w:t>one </w:t>
      </w:r>
      <w:r>
        <w:rPr>
          <w:color w:val="231F20"/>
          <w:spacing w:val="5"/>
        </w:rPr>
        <w:t>another.”</w:t>
      </w:r>
      <w:r>
        <w:rPr>
          <w:color w:val="231F20"/>
          <w:spacing w:val="-16"/>
        </w:rPr>
        <w:t> </w:t>
      </w:r>
      <w:r>
        <w:rPr>
          <w:rFonts w:ascii="Century" w:hAnsi="Century"/>
          <w:i w:val="0"/>
          <w:color w:val="231F20"/>
          <w:position w:val="6"/>
          <w:sz w:val="9"/>
        </w:rPr>
        <w:t>37</w:t>
      </w:r>
    </w:p>
    <w:p>
      <w:pPr>
        <w:spacing w:after="0" w:line="417" w:lineRule="auto"/>
        <w:rPr>
          <w:rFonts w:ascii="Century" w:hAnsi="Century"/>
          <w:sz w:val="9"/>
        </w:rPr>
        <w:sectPr>
          <w:pgSz w:w="11900" w:h="16840"/>
          <w:pgMar w:header="2534" w:footer="0" w:top="2720" w:bottom="280" w:left="1680" w:right="1680"/>
        </w:sectPr>
      </w:pPr>
    </w:p>
    <w:p>
      <w:pPr>
        <w:pStyle w:val="BodyText"/>
        <w:spacing w:before="2"/>
        <w:rPr>
          <w:rFonts w:ascii="Century"/>
          <w:i w:val="0"/>
          <w:sz w:val="17"/>
        </w:rPr>
      </w:pPr>
    </w:p>
    <w:p>
      <w:pPr>
        <w:pStyle w:val="Heading1"/>
        <w:spacing w:line="398" w:lineRule="auto" w:before="100"/>
        <w:ind w:left="475" w:firstLine="356"/>
      </w:pPr>
      <w:r>
        <w:rPr>
          <w:color w:val="231F20"/>
          <w:spacing w:val="-5"/>
        </w:rPr>
        <w:t>Subsequently, </w:t>
      </w:r>
      <w:r>
        <w:rPr>
          <w:color w:val="231F20"/>
          <w:spacing w:val="-7"/>
        </w:rPr>
        <w:t>Bingham </w:t>
      </w:r>
      <w:r>
        <w:rPr>
          <w:color w:val="231F20"/>
          <w:spacing w:val="-6"/>
        </w:rPr>
        <w:t>and </w:t>
      </w:r>
      <w:r>
        <w:rPr>
          <w:color w:val="231F20"/>
          <w:spacing w:val="-9"/>
        </w:rPr>
        <w:t>Kanamura </w:t>
      </w:r>
      <w:r>
        <w:rPr>
          <w:color w:val="231F20"/>
          <w:spacing w:val="-4"/>
        </w:rPr>
        <w:t>were moved </w:t>
      </w:r>
      <w:r>
        <w:rPr>
          <w:color w:val="231F20"/>
        </w:rPr>
        <w:t>to </w:t>
      </w:r>
      <w:r>
        <w:rPr>
          <w:color w:val="231F20"/>
          <w:spacing w:val="-7"/>
        </w:rPr>
        <w:t>Bangkok </w:t>
      </w:r>
      <w:r>
        <w:rPr>
          <w:color w:val="231F20"/>
          <w:spacing w:val="-5"/>
        </w:rPr>
        <w:t>where </w:t>
      </w:r>
      <w:r>
        <w:rPr>
          <w:color w:val="231F20"/>
          <w:spacing w:val="-3"/>
        </w:rPr>
        <w:t>they faced </w:t>
      </w:r>
      <w:r>
        <w:rPr>
          <w:color w:val="231F20"/>
        </w:rPr>
        <w:t>a </w:t>
      </w:r>
      <w:r>
        <w:rPr>
          <w:color w:val="231F20"/>
          <w:spacing w:val="-6"/>
        </w:rPr>
        <w:t>substan- tial </w:t>
      </w:r>
      <w:r>
        <w:rPr>
          <w:color w:val="231F20"/>
          <w:spacing w:val="-8"/>
        </w:rPr>
        <w:t>military </w:t>
      </w:r>
      <w:r>
        <w:rPr>
          <w:color w:val="231F20"/>
          <w:spacing w:val="-6"/>
        </w:rPr>
        <w:t>trial. </w:t>
      </w:r>
      <w:r>
        <w:rPr>
          <w:color w:val="231F20"/>
          <w:spacing w:val="-7"/>
        </w:rPr>
        <w:t>Bingham </w:t>
      </w:r>
      <w:r>
        <w:rPr>
          <w:color w:val="231F20"/>
          <w:spacing w:val="-6"/>
        </w:rPr>
        <w:t>appears </w:t>
      </w:r>
      <w:r>
        <w:rPr>
          <w:color w:val="231F20"/>
          <w:spacing w:val="-3"/>
        </w:rPr>
        <w:t>not </w:t>
      </w:r>
      <w:r>
        <w:rPr>
          <w:color w:val="231F20"/>
        </w:rPr>
        <w:t>to </w:t>
      </w:r>
      <w:r>
        <w:rPr>
          <w:color w:val="231F20"/>
          <w:spacing w:val="-7"/>
        </w:rPr>
        <w:t>have </w:t>
      </w:r>
      <w:r>
        <w:rPr>
          <w:color w:val="231F20"/>
          <w:spacing w:val="-4"/>
        </w:rPr>
        <w:t>understood </w:t>
      </w:r>
      <w:r>
        <w:rPr>
          <w:color w:val="231F20"/>
          <w:spacing w:val="-3"/>
        </w:rPr>
        <w:t>the </w:t>
      </w:r>
      <w:r>
        <w:rPr>
          <w:color w:val="231F20"/>
          <w:spacing w:val="-6"/>
        </w:rPr>
        <w:t>details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proceedings, but </w:t>
      </w:r>
      <w:r>
        <w:rPr>
          <w:color w:val="231F20"/>
          <w:spacing w:val="-5"/>
        </w:rPr>
        <w:t>his </w:t>
      </w:r>
      <w:r>
        <w:rPr>
          <w:color w:val="231F20"/>
          <w:spacing w:val="-4"/>
        </w:rPr>
        <w:t>description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7"/>
        </w:rPr>
        <w:t>arrival </w:t>
      </w:r>
      <w:r>
        <w:rPr>
          <w:color w:val="231F20"/>
        </w:rPr>
        <w:t>of </w:t>
      </w:r>
      <w:r>
        <w:rPr>
          <w:color w:val="231F20"/>
          <w:spacing w:val="-4"/>
        </w:rPr>
        <w:t>none </w:t>
      </w:r>
      <w:r>
        <w:rPr>
          <w:color w:val="231F20"/>
          <w:spacing w:val="-3"/>
        </w:rPr>
        <w:t>other </w:t>
      </w:r>
      <w:r>
        <w:rPr>
          <w:color w:val="231F20"/>
          <w:spacing w:val="-7"/>
        </w:rPr>
        <w:t>than General </w:t>
      </w:r>
      <w:r>
        <w:rPr>
          <w:color w:val="231F20"/>
          <w:spacing w:val="-8"/>
        </w:rPr>
        <w:t>Yamashita </w:t>
      </w:r>
      <w:r>
        <w:rPr>
          <w:color w:val="231F20"/>
          <w:spacing w:val="-5"/>
        </w:rPr>
        <w:t>Hobun </w:t>
      </w:r>
      <w:r>
        <w:rPr>
          <w:color w:val="231F20"/>
          <w:spacing w:val="-8"/>
        </w:rPr>
        <w:t>himself</w:t>
      </w:r>
      <w:r>
        <w:rPr>
          <w:rFonts w:ascii="Times New Roman" w:hAnsi="Times New Roman"/>
          <w:i/>
          <w:color w:val="231F20"/>
          <w:spacing w:val="-8"/>
        </w:rPr>
        <w:t>(“ </w:t>
      </w:r>
      <w:r>
        <w:rPr>
          <w:rFonts w:ascii="Times New Roman" w:hAnsi="Times New Roman"/>
          <w:i/>
          <w:color w:val="231F20"/>
          <w:spacing w:val="1"/>
        </w:rPr>
        <w:t>‘The </w:t>
      </w:r>
      <w:r>
        <w:rPr>
          <w:rFonts w:ascii="Times New Roman" w:hAnsi="Times New Roman"/>
          <w:i/>
          <w:color w:val="231F20"/>
          <w:spacing w:val="2"/>
        </w:rPr>
        <w:t>Tiger </w:t>
      </w:r>
      <w:r>
        <w:rPr>
          <w:rFonts w:ascii="Times New Roman" w:hAnsi="Times New Roman"/>
          <w:i/>
          <w:color w:val="231F20"/>
        </w:rPr>
        <w:t>of </w:t>
      </w:r>
      <w:r>
        <w:rPr>
          <w:rFonts w:ascii="Times New Roman" w:hAnsi="Times New Roman"/>
          <w:i/>
          <w:color w:val="231F20"/>
          <w:spacing w:val="5"/>
        </w:rPr>
        <w:t>Malaya’ </w:t>
      </w:r>
      <w:r>
        <w:rPr>
          <w:rFonts w:ascii="Times New Roman" w:hAnsi="Times New Roman"/>
          <w:i/>
          <w:color w:val="231F20"/>
          <w:spacing w:val="6"/>
        </w:rPr>
        <w:t>whom </w:t>
      </w:r>
      <w:r>
        <w:rPr>
          <w:rFonts w:ascii="Times New Roman" w:hAnsi="Times New Roman"/>
          <w:i/>
          <w:color w:val="231F20"/>
        </w:rPr>
        <w:t>I </w:t>
      </w:r>
      <w:r>
        <w:rPr>
          <w:rFonts w:ascii="Times New Roman" w:hAnsi="Times New Roman"/>
          <w:i/>
          <w:color w:val="231F20"/>
          <w:spacing w:val="6"/>
        </w:rPr>
        <w:t>recognised </w:t>
      </w:r>
      <w:r>
        <w:rPr>
          <w:rFonts w:ascii="Times New Roman" w:hAnsi="Times New Roman"/>
          <w:i/>
          <w:color w:val="231F20"/>
          <w:spacing w:val="5"/>
        </w:rPr>
        <w:t>from </w:t>
      </w:r>
      <w:r>
        <w:rPr>
          <w:rFonts w:ascii="Times New Roman" w:hAnsi="Times New Roman"/>
          <w:i/>
          <w:color w:val="231F20"/>
          <w:spacing w:val="5"/>
        </w:rPr>
        <w:t>his  </w:t>
      </w:r>
      <w:r>
        <w:rPr>
          <w:rFonts w:ascii="Times New Roman" w:hAnsi="Times New Roman"/>
          <w:i/>
          <w:color w:val="231F20"/>
          <w:spacing w:val="1"/>
        </w:rPr>
        <w:t>photographs”)  </w:t>
      </w:r>
      <w:r>
        <w:rPr>
          <w:color w:val="231F20"/>
          <w:spacing w:val="-3"/>
        </w:rPr>
        <w:t>in the  </w:t>
      </w:r>
      <w:r>
        <w:rPr>
          <w:color w:val="231F20"/>
          <w:spacing w:val="-4"/>
        </w:rPr>
        <w:t>courtroom,  sounds </w:t>
      </w:r>
      <w:r>
        <w:rPr>
          <w:color w:val="231F20"/>
          <w:spacing w:val="-5"/>
        </w:rPr>
        <w:t>authentic. </w:t>
      </w:r>
      <w:r>
        <w:rPr>
          <w:color w:val="231F20"/>
          <w:spacing w:val="-6"/>
        </w:rPr>
        <w:t>He </w:t>
      </w:r>
      <w:r>
        <w:rPr>
          <w:color w:val="231F20"/>
          <w:spacing w:val="-4"/>
        </w:rPr>
        <w:t>then </w:t>
      </w:r>
      <w:r>
        <w:rPr>
          <w:color w:val="231F20"/>
        </w:rPr>
        <w:t>records </w:t>
      </w:r>
      <w:r>
        <w:rPr>
          <w:color w:val="231F20"/>
          <w:spacing w:val="-4"/>
        </w:rPr>
        <w:t>his </w:t>
      </w:r>
      <w:r>
        <w:rPr>
          <w:color w:val="231F20"/>
          <w:spacing w:val="-5"/>
        </w:rPr>
        <w:t>last </w:t>
      </w:r>
      <w:r>
        <w:rPr>
          <w:color w:val="231F20"/>
          <w:spacing w:val="-3"/>
        </w:rPr>
        <w:t>encounter </w:t>
      </w:r>
      <w:r>
        <w:rPr>
          <w:color w:val="231F20"/>
          <w:spacing w:val="-5"/>
        </w:rPr>
        <w:t>with </w:t>
      </w:r>
      <w:r>
        <w:rPr>
          <w:color w:val="231F20"/>
          <w:spacing w:val="-9"/>
        </w:rPr>
        <w:t>Kanamura.</w:t>
      </w:r>
    </w:p>
    <w:p>
      <w:pPr>
        <w:pStyle w:val="BodyText"/>
        <w:spacing w:before="1"/>
        <w:rPr>
          <w:rFonts w:ascii="Century"/>
          <w:i w:val="0"/>
          <w:sz w:val="31"/>
        </w:rPr>
      </w:pPr>
    </w:p>
    <w:p>
      <w:pPr>
        <w:pStyle w:val="BodyText"/>
        <w:spacing w:line="410" w:lineRule="auto"/>
        <w:ind w:left="1015" w:right="523" w:firstLine="171"/>
      </w:pPr>
      <w:r>
        <w:rPr>
          <w:i/>
          <w:color w:val="231F20"/>
          <w:spacing w:val="3"/>
        </w:rPr>
        <w:t>“About </w:t>
      </w:r>
      <w:r>
        <w:rPr>
          <w:i/>
          <w:color w:val="231F20"/>
        </w:rPr>
        <w:t>a </w:t>
      </w:r>
      <w:r>
        <w:rPr>
          <w:i/>
          <w:color w:val="231F20"/>
          <w:spacing w:val="5"/>
        </w:rPr>
        <w:t>week </w:t>
      </w:r>
      <w:r>
        <w:rPr>
          <w:i/>
          <w:color w:val="231F20"/>
          <w:spacing w:val="1"/>
        </w:rPr>
        <w:t>after </w:t>
      </w:r>
      <w:r>
        <w:rPr>
          <w:i/>
          <w:color w:val="231F20"/>
          <w:spacing w:val="11"/>
        </w:rPr>
        <w:t>my </w:t>
      </w:r>
      <w:r>
        <w:rPr>
          <w:i/>
          <w:color w:val="231F20"/>
          <w:spacing w:val="3"/>
        </w:rPr>
        <w:t>trial, </w:t>
      </w:r>
      <w:r>
        <w:rPr>
          <w:i/>
          <w:color w:val="231F20"/>
          <w:spacing w:val="5"/>
        </w:rPr>
        <w:t>early </w:t>
      </w:r>
      <w:r>
        <w:rPr>
          <w:i/>
          <w:color w:val="231F20"/>
          <w:spacing w:val="10"/>
        </w:rPr>
        <w:t>one </w:t>
      </w:r>
      <w:r>
        <w:rPr>
          <w:i/>
          <w:color w:val="231F20"/>
          <w:spacing w:val="10"/>
        </w:rPr>
        <w:t>morning, </w:t>
      </w:r>
      <w:r>
        <w:rPr>
          <w:i/>
          <w:color w:val="231F20"/>
          <w:spacing w:val="5"/>
        </w:rPr>
        <w:t>the </w:t>
      </w:r>
      <w:r>
        <w:rPr>
          <w:i/>
          <w:color w:val="231F20"/>
          <w:spacing w:val="6"/>
        </w:rPr>
        <w:t>passageway </w:t>
      </w:r>
      <w:r>
        <w:rPr>
          <w:i/>
          <w:color w:val="231F20"/>
          <w:spacing w:val="7"/>
        </w:rPr>
        <w:t>resounded </w:t>
      </w:r>
      <w:r>
        <w:rPr>
          <w:i/>
          <w:color w:val="231F20"/>
          <w:spacing w:val="1"/>
        </w:rPr>
        <w:t>to </w:t>
      </w:r>
      <w:r>
        <w:rPr>
          <w:i/>
          <w:color w:val="231F20"/>
          <w:spacing w:val="5"/>
        </w:rPr>
        <w:t>the </w:t>
      </w:r>
      <w:r>
        <w:rPr>
          <w:color w:val="231F20"/>
          <w:spacing w:val="8"/>
        </w:rPr>
        <w:t>noise </w:t>
      </w:r>
      <w:r>
        <w:rPr>
          <w:color w:val="231F20"/>
          <w:spacing w:val="1"/>
        </w:rPr>
        <w:t>of </w:t>
      </w:r>
      <w:r>
        <w:rPr>
          <w:color w:val="231F20"/>
          <w:spacing w:val="3"/>
        </w:rPr>
        <w:t>boots </w:t>
      </w:r>
      <w:r>
        <w:rPr>
          <w:color w:val="231F20"/>
          <w:spacing w:val="13"/>
        </w:rPr>
        <w:t>and </w:t>
      </w:r>
      <w:r>
        <w:rPr>
          <w:color w:val="231F20"/>
          <w:spacing w:val="7"/>
        </w:rPr>
        <w:t>the </w:t>
      </w:r>
      <w:r>
        <w:rPr>
          <w:color w:val="231F20"/>
          <w:spacing w:val="6"/>
        </w:rPr>
        <w:t>rattle </w:t>
      </w:r>
      <w:r>
        <w:rPr>
          <w:color w:val="231F20"/>
          <w:spacing w:val="1"/>
        </w:rPr>
        <w:t>of </w:t>
      </w:r>
      <w:r>
        <w:rPr>
          <w:color w:val="231F20"/>
          <w:spacing w:val="10"/>
        </w:rPr>
        <w:t>equip </w:t>
      </w:r>
      <w:r>
        <w:rPr>
          <w:color w:val="231F20"/>
          <w:spacing w:val="11"/>
        </w:rPr>
        <w:t>ment. </w:t>
      </w:r>
      <w:r>
        <w:rPr>
          <w:color w:val="231F20"/>
        </w:rPr>
        <w:t>I </w:t>
      </w:r>
      <w:r>
        <w:rPr>
          <w:color w:val="231F20"/>
          <w:spacing w:val="10"/>
        </w:rPr>
        <w:t>must </w:t>
      </w:r>
      <w:r>
        <w:rPr>
          <w:color w:val="231F20"/>
          <w:spacing w:val="12"/>
        </w:rPr>
        <w:t>mention </w:t>
      </w:r>
      <w:r>
        <w:rPr>
          <w:color w:val="231F20"/>
          <w:spacing w:val="8"/>
        </w:rPr>
        <w:t>that </w:t>
      </w:r>
      <w:r>
        <w:rPr>
          <w:color w:val="231F20"/>
        </w:rPr>
        <w:t>( </w:t>
      </w:r>
      <w:r>
        <w:rPr>
          <w:color w:val="231F20"/>
          <w:spacing w:val="10"/>
        </w:rPr>
        <w:t>usually) </w:t>
      </w:r>
      <w:r>
        <w:rPr>
          <w:color w:val="231F20"/>
          <w:spacing w:val="3"/>
        </w:rPr>
        <w:t>all  </w:t>
      </w:r>
      <w:r>
        <w:rPr>
          <w:color w:val="231F20"/>
          <w:spacing w:val="7"/>
        </w:rPr>
        <w:t>the guards </w:t>
      </w:r>
      <w:r>
        <w:rPr>
          <w:color w:val="231F20"/>
          <w:spacing w:val="5"/>
        </w:rPr>
        <w:t>wore ‘sneakers,’ </w:t>
      </w:r>
      <w:r>
        <w:rPr>
          <w:color w:val="231F20"/>
          <w:spacing w:val="1"/>
        </w:rPr>
        <w:t>so </w:t>
      </w:r>
      <w:r>
        <w:rPr>
          <w:color w:val="231F20"/>
          <w:spacing w:val="7"/>
        </w:rPr>
        <w:t>they </w:t>
      </w:r>
      <w:r>
        <w:rPr>
          <w:color w:val="231F20"/>
          <w:spacing w:val="6"/>
        </w:rPr>
        <w:t>could </w:t>
      </w:r>
      <w:r>
        <w:rPr>
          <w:color w:val="231F20"/>
          <w:spacing w:val="5"/>
        </w:rPr>
        <w:t>approach </w:t>
      </w:r>
      <w:r>
        <w:rPr>
          <w:color w:val="231F20"/>
          <w:spacing w:val="5"/>
        </w:rPr>
        <w:t>prisoners’ </w:t>
      </w:r>
      <w:r>
        <w:rPr>
          <w:color w:val="231F20"/>
        </w:rPr>
        <w:t>cells </w:t>
      </w:r>
      <w:r>
        <w:rPr>
          <w:color w:val="231F20"/>
          <w:spacing w:val="10"/>
        </w:rPr>
        <w:t>in  </w:t>
      </w:r>
      <w:r>
        <w:rPr>
          <w:color w:val="231F20"/>
          <w:spacing w:val="5"/>
        </w:rPr>
        <w:t>silence  </w:t>
      </w:r>
      <w:r>
        <w:rPr>
          <w:color w:val="231F20"/>
          <w:spacing w:val="11"/>
        </w:rPr>
        <w:t>and  </w:t>
      </w:r>
      <w:r>
        <w:rPr>
          <w:color w:val="231F20"/>
          <w:spacing w:val="10"/>
        </w:rPr>
        <w:t>thus </w:t>
      </w:r>
      <w:r>
        <w:rPr>
          <w:color w:val="231F20"/>
          <w:spacing w:val="5"/>
        </w:rPr>
        <w:t>keep </w:t>
      </w:r>
      <w:r>
        <w:rPr>
          <w:color w:val="231F20"/>
          <w:spacing w:val="8"/>
        </w:rPr>
        <w:t>them </w:t>
      </w:r>
      <w:r>
        <w:rPr>
          <w:color w:val="231F20"/>
          <w:spacing w:val="10"/>
        </w:rPr>
        <w:t>under </w:t>
      </w:r>
      <w:r>
        <w:rPr>
          <w:color w:val="231F20"/>
          <w:spacing w:val="5"/>
        </w:rPr>
        <w:t>observation </w:t>
      </w:r>
      <w:r>
        <w:rPr>
          <w:color w:val="231F20"/>
          <w:spacing w:val="8"/>
        </w:rPr>
        <w:t>without </w:t>
      </w:r>
      <w:r>
        <w:rPr>
          <w:color w:val="231F20"/>
          <w:spacing w:val="5"/>
        </w:rPr>
        <w:t>the prisoners’ foreknowledge. </w:t>
      </w:r>
      <w:r>
        <w:rPr>
          <w:color w:val="231F20"/>
          <w:spacing w:val="1"/>
        </w:rPr>
        <w:t>So,  </w:t>
      </w:r>
      <w:r>
        <w:rPr>
          <w:color w:val="231F20"/>
          <w:spacing w:val="5"/>
        </w:rPr>
        <w:t>these  </w:t>
      </w:r>
      <w:r>
        <w:rPr>
          <w:color w:val="231F20"/>
          <w:spacing w:val="8"/>
        </w:rPr>
        <w:t>unnat- </w:t>
      </w:r>
      <w:r>
        <w:rPr>
          <w:color w:val="231F20"/>
          <w:spacing w:val="6"/>
        </w:rPr>
        <w:t>ural </w:t>
      </w:r>
      <w:r>
        <w:rPr>
          <w:color w:val="231F20"/>
          <w:spacing w:val="8"/>
        </w:rPr>
        <w:t>sounds </w:t>
      </w:r>
      <w:r>
        <w:rPr>
          <w:color w:val="231F20"/>
          <w:spacing w:val="7"/>
        </w:rPr>
        <w:t>portended </w:t>
      </w:r>
      <w:r>
        <w:rPr>
          <w:color w:val="231F20"/>
          <w:spacing w:val="8"/>
        </w:rPr>
        <w:t>something </w:t>
      </w:r>
      <w:r>
        <w:rPr>
          <w:color w:val="231F20"/>
          <w:spacing w:val="6"/>
        </w:rPr>
        <w:t>was about </w:t>
      </w:r>
      <w:r>
        <w:rPr>
          <w:color w:val="231F20"/>
          <w:spacing w:val="1"/>
        </w:rPr>
        <w:t>to </w:t>
      </w:r>
      <w:r>
        <w:rPr>
          <w:color w:val="231F20"/>
          <w:spacing w:val="7"/>
        </w:rPr>
        <w:t>happen. </w:t>
      </w:r>
      <w:r>
        <w:rPr>
          <w:color w:val="231F20"/>
        </w:rPr>
        <w:t>A </w:t>
      </w:r>
      <w:r>
        <w:rPr>
          <w:color w:val="231F20"/>
          <w:spacing w:val="3"/>
        </w:rPr>
        <w:t>rattle </w:t>
      </w:r>
      <w:r>
        <w:rPr>
          <w:color w:val="231F20"/>
        </w:rPr>
        <w:t>of </w:t>
      </w:r>
      <w:r>
        <w:rPr>
          <w:color w:val="231F20"/>
          <w:spacing w:val="7"/>
        </w:rPr>
        <w:t>keys </w:t>
      </w:r>
      <w:r>
        <w:rPr>
          <w:color w:val="231F20"/>
          <w:spacing w:val="3"/>
        </w:rPr>
        <w:t>followed, </w:t>
      </w:r>
      <w:r>
        <w:rPr>
          <w:color w:val="231F20"/>
          <w:spacing w:val="11"/>
        </w:rPr>
        <w:t>and </w:t>
      </w:r>
      <w:r>
        <w:rPr>
          <w:color w:val="231F20"/>
          <w:spacing w:val="10"/>
        </w:rPr>
        <w:t>again </w:t>
      </w:r>
      <w:r>
        <w:rPr>
          <w:color w:val="231F20"/>
          <w:spacing w:val="5"/>
        </w:rPr>
        <w:t>footsteps. </w:t>
      </w:r>
      <w:r>
        <w:rPr>
          <w:color w:val="231F20"/>
          <w:spacing w:val="10"/>
        </w:rPr>
        <w:t>They were </w:t>
      </w:r>
      <w:r>
        <w:rPr>
          <w:color w:val="231F20"/>
          <w:spacing w:val="8"/>
        </w:rPr>
        <w:t>approachi </w:t>
      </w:r>
      <w:r>
        <w:rPr>
          <w:color w:val="231F20"/>
          <w:spacing w:val="7"/>
        </w:rPr>
        <w:t>ng </w:t>
      </w:r>
      <w:r>
        <w:rPr>
          <w:color w:val="231F20"/>
        </w:rPr>
        <w:t>m y </w:t>
      </w:r>
      <w:r>
        <w:rPr>
          <w:color w:val="231F20"/>
          <w:spacing w:val="5"/>
        </w:rPr>
        <w:t>cell. </w:t>
      </w:r>
      <w:r>
        <w:rPr>
          <w:color w:val="231F20"/>
          <w:spacing w:val="10"/>
        </w:rPr>
        <w:t>Gently </w:t>
      </w:r>
      <w:r>
        <w:rPr>
          <w:color w:val="231F20"/>
        </w:rPr>
        <w:t>I </w:t>
      </w:r>
      <w:r>
        <w:rPr>
          <w:color w:val="231F20"/>
          <w:spacing w:val="8"/>
        </w:rPr>
        <w:t>heard </w:t>
      </w:r>
      <w:r>
        <w:rPr>
          <w:color w:val="231F20"/>
        </w:rPr>
        <w:t>m y n </w:t>
      </w:r>
      <w:r>
        <w:rPr>
          <w:color w:val="231F20"/>
          <w:spacing w:val="8"/>
        </w:rPr>
        <w:t>ick- </w:t>
      </w:r>
      <w:r>
        <w:rPr>
          <w:color w:val="231F20"/>
          <w:spacing w:val="10"/>
        </w:rPr>
        <w:t>na me </w:t>
      </w:r>
      <w:r>
        <w:rPr>
          <w:color w:val="231F20"/>
          <w:spacing w:val="3"/>
        </w:rPr>
        <w:t>called, </w:t>
      </w:r>
      <w:r>
        <w:rPr>
          <w:rFonts w:ascii="Century" w:hAnsi="Century"/>
          <w:i w:val="0"/>
          <w:color w:val="231F20"/>
          <w:spacing w:val="-7"/>
        </w:rPr>
        <w:t>‘Bing... </w:t>
      </w:r>
      <w:r>
        <w:rPr>
          <w:rFonts w:ascii="Century" w:hAnsi="Century"/>
          <w:i w:val="0"/>
          <w:color w:val="231F20"/>
          <w:spacing w:val="-6"/>
        </w:rPr>
        <w:t>Bing,’ </w:t>
      </w:r>
      <w:r>
        <w:rPr>
          <w:i/>
          <w:color w:val="231F20"/>
          <w:spacing w:val="5"/>
        </w:rPr>
        <w:t>he said. </w:t>
      </w:r>
      <w:r>
        <w:rPr>
          <w:i/>
          <w:color w:val="231F20"/>
        </w:rPr>
        <w:t>I </w:t>
      </w:r>
      <w:r>
        <w:rPr>
          <w:i/>
          <w:color w:val="231F20"/>
          <w:spacing w:val="11"/>
        </w:rPr>
        <w:t>turned my </w:t>
      </w:r>
      <w:r>
        <w:rPr>
          <w:i/>
          <w:color w:val="231F20"/>
          <w:spacing w:val="5"/>
        </w:rPr>
        <w:t>head </w:t>
      </w:r>
      <w:r>
        <w:rPr>
          <w:i/>
          <w:color w:val="231F20"/>
          <w:spacing w:val="11"/>
        </w:rPr>
        <w:t>and </w:t>
      </w:r>
      <w:r>
        <w:rPr>
          <w:i/>
          <w:color w:val="231F20"/>
          <w:spacing w:val="5"/>
        </w:rPr>
        <w:t>beheld </w:t>
      </w:r>
      <w:r>
        <w:rPr>
          <w:i/>
          <w:color w:val="231F20"/>
          <w:spacing w:val="11"/>
        </w:rPr>
        <w:t>Kanamura </w:t>
      </w:r>
      <w:r>
        <w:rPr>
          <w:i/>
          <w:color w:val="231F20"/>
          <w:spacing w:val="10"/>
        </w:rPr>
        <w:t>standing </w:t>
      </w:r>
      <w:r>
        <w:rPr>
          <w:i/>
          <w:color w:val="231F20"/>
          <w:spacing w:val="5"/>
        </w:rPr>
        <w:t>there. </w:t>
      </w:r>
      <w:r>
        <w:rPr>
          <w:color w:val="231F20"/>
          <w:spacing w:val="3"/>
        </w:rPr>
        <w:t>Dressed </w:t>
      </w:r>
      <w:r>
        <w:rPr>
          <w:color w:val="231F20"/>
          <w:spacing w:val="10"/>
        </w:rPr>
        <w:t>in </w:t>
      </w:r>
      <w:r>
        <w:rPr>
          <w:color w:val="231F20"/>
          <w:spacing w:val="5"/>
        </w:rPr>
        <w:t>full </w:t>
      </w:r>
      <w:r>
        <w:rPr>
          <w:color w:val="231F20"/>
          <w:spacing w:val="10"/>
        </w:rPr>
        <w:t>uniform, </w:t>
      </w:r>
      <w:r>
        <w:rPr>
          <w:color w:val="231F20"/>
          <w:spacing w:val="5"/>
        </w:rPr>
        <w:t>he </w:t>
      </w:r>
      <w:r>
        <w:rPr>
          <w:color w:val="231F20"/>
          <w:spacing w:val="6"/>
        </w:rPr>
        <w:t>was </w:t>
      </w:r>
      <w:r>
        <w:rPr>
          <w:color w:val="231F20"/>
          <w:spacing w:val="10"/>
        </w:rPr>
        <w:t>standing </w:t>
      </w:r>
      <w:r>
        <w:rPr>
          <w:color w:val="231F20"/>
          <w:spacing w:val="5"/>
        </w:rPr>
        <w:t>between </w:t>
      </w:r>
      <w:r>
        <w:rPr>
          <w:color w:val="231F20"/>
          <w:spacing w:val="5"/>
        </w:rPr>
        <w:t>two </w:t>
      </w:r>
      <w:r>
        <w:rPr>
          <w:color w:val="231F20"/>
          <w:spacing w:val="7"/>
        </w:rPr>
        <w:t>guards </w:t>
      </w:r>
      <w:r>
        <w:rPr>
          <w:color w:val="231F20"/>
          <w:spacing w:val="5"/>
        </w:rPr>
        <w:t>who  </w:t>
      </w:r>
      <w:r>
        <w:rPr>
          <w:color w:val="231F20"/>
          <w:spacing w:val="6"/>
        </w:rPr>
        <w:t>were fully  </w:t>
      </w:r>
      <w:r>
        <w:rPr>
          <w:color w:val="231F20"/>
          <w:spacing w:val="10"/>
        </w:rPr>
        <w:t>armed </w:t>
      </w:r>
      <w:r>
        <w:rPr>
          <w:color w:val="231F20"/>
          <w:spacing w:val="6"/>
        </w:rPr>
        <w:t>with </w:t>
      </w:r>
      <w:r>
        <w:rPr>
          <w:color w:val="231F20"/>
          <w:spacing w:val="1"/>
        </w:rPr>
        <w:t>rifles, </w:t>
      </w:r>
      <w:r>
        <w:rPr>
          <w:color w:val="231F20"/>
          <w:spacing w:val="2"/>
        </w:rPr>
        <w:t>etc. </w:t>
      </w:r>
      <w:r>
        <w:rPr>
          <w:color w:val="231F20"/>
          <w:spacing w:val="3"/>
        </w:rPr>
        <w:t>‘Come </w:t>
      </w:r>
      <w:r>
        <w:rPr>
          <w:color w:val="231F20"/>
          <w:spacing w:val="2"/>
        </w:rPr>
        <w:t>here,’ </w:t>
      </w:r>
      <w:r>
        <w:rPr>
          <w:color w:val="231F20"/>
          <w:spacing w:val="5"/>
        </w:rPr>
        <w:t>he </w:t>
      </w:r>
      <w:r>
        <w:rPr>
          <w:color w:val="231F20"/>
          <w:spacing w:val="7"/>
        </w:rPr>
        <w:t>asked. </w:t>
      </w:r>
      <w:r>
        <w:rPr>
          <w:color w:val="231F20"/>
          <w:spacing w:val="3"/>
        </w:rPr>
        <w:t>The </w:t>
      </w:r>
      <w:r>
        <w:rPr>
          <w:color w:val="231F20"/>
          <w:spacing w:val="7"/>
        </w:rPr>
        <w:t>tone </w:t>
      </w:r>
      <w:r>
        <w:rPr>
          <w:color w:val="231F20"/>
        </w:rPr>
        <w:t>of </w:t>
      </w:r>
      <w:r>
        <w:rPr>
          <w:color w:val="231F20"/>
          <w:spacing w:val="5"/>
        </w:rPr>
        <w:t>his voice </w:t>
      </w:r>
      <w:r>
        <w:rPr>
          <w:color w:val="231F20"/>
          <w:spacing w:val="6"/>
        </w:rPr>
        <w:t>was </w:t>
      </w:r>
      <w:r>
        <w:rPr>
          <w:color w:val="231F20"/>
          <w:spacing w:val="2"/>
        </w:rPr>
        <w:t>soft  </w:t>
      </w:r>
      <w:r>
        <w:rPr>
          <w:color w:val="231F20"/>
          <w:spacing w:val="11"/>
        </w:rPr>
        <w:t>and </w:t>
      </w:r>
      <w:r>
        <w:rPr>
          <w:color w:val="231F20"/>
          <w:spacing w:val="6"/>
        </w:rPr>
        <w:t>wistful </w:t>
      </w:r>
      <w:r>
        <w:rPr>
          <w:color w:val="231F20"/>
          <w:spacing w:val="11"/>
        </w:rPr>
        <w:t>and </w:t>
      </w:r>
      <w:r>
        <w:rPr>
          <w:color w:val="231F20"/>
        </w:rPr>
        <w:t>I  </w:t>
      </w:r>
      <w:r>
        <w:rPr>
          <w:color w:val="231F20"/>
          <w:spacing w:val="3"/>
        </w:rPr>
        <w:t>had </w:t>
      </w:r>
      <w:r>
        <w:rPr>
          <w:color w:val="231F20"/>
          <w:spacing w:val="7"/>
        </w:rPr>
        <w:t>never </w:t>
      </w:r>
      <w:r>
        <w:rPr>
          <w:color w:val="231F20"/>
          <w:spacing w:val="5"/>
        </w:rPr>
        <w:t>heard </w:t>
      </w:r>
      <w:r>
        <w:rPr>
          <w:color w:val="231F20"/>
          <w:spacing w:val="11"/>
        </w:rPr>
        <w:t>anything </w:t>
      </w:r>
      <w:r>
        <w:rPr>
          <w:color w:val="231F20"/>
          <w:spacing w:val="5"/>
        </w:rPr>
        <w:t>like this, from </w:t>
      </w:r>
      <w:r>
        <w:rPr>
          <w:color w:val="231F20"/>
          <w:spacing w:val="2"/>
        </w:rPr>
        <w:t>Jap or </w:t>
      </w:r>
      <w:r>
        <w:rPr>
          <w:color w:val="231F20"/>
          <w:spacing w:val="7"/>
        </w:rPr>
        <w:t>Korean. </w:t>
      </w:r>
      <w:r>
        <w:rPr>
          <w:color w:val="231F20"/>
        </w:rPr>
        <w:t>I </w:t>
      </w:r>
      <w:r>
        <w:rPr>
          <w:color w:val="231F20"/>
          <w:spacing w:val="1"/>
        </w:rPr>
        <w:t>arose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approached  the </w:t>
      </w:r>
      <w:r>
        <w:rPr>
          <w:color w:val="231F20"/>
          <w:spacing w:val="5"/>
        </w:rPr>
        <w:t>bars, </w:t>
      </w:r>
      <w:r>
        <w:rPr>
          <w:color w:val="231F20"/>
          <w:spacing w:val="10"/>
        </w:rPr>
        <w:t>saying </w:t>
      </w:r>
      <w:r>
        <w:rPr>
          <w:color w:val="231F20"/>
          <w:spacing w:val="6"/>
        </w:rPr>
        <w:t>nothing, </w:t>
      </w:r>
      <w:r>
        <w:rPr>
          <w:color w:val="231F20"/>
          <w:spacing w:val="10"/>
        </w:rPr>
        <w:t>but </w:t>
      </w:r>
      <w:r>
        <w:rPr>
          <w:color w:val="231F20"/>
          <w:spacing w:val="8"/>
        </w:rPr>
        <w:t>wondering. </w:t>
      </w:r>
      <w:r>
        <w:rPr>
          <w:color w:val="231F20"/>
          <w:spacing w:val="2"/>
        </w:rPr>
        <w:t>Face </w:t>
      </w:r>
      <w:r>
        <w:rPr>
          <w:color w:val="231F20"/>
          <w:spacing w:val="1"/>
        </w:rPr>
        <w:t>to </w:t>
      </w:r>
      <w:r>
        <w:rPr>
          <w:color w:val="231F20"/>
          <w:spacing w:val="2"/>
        </w:rPr>
        <w:t>face </w:t>
      </w:r>
      <w:r>
        <w:rPr>
          <w:color w:val="231F20"/>
          <w:spacing w:val="5"/>
        </w:rPr>
        <w:t>we </w:t>
      </w:r>
      <w:r>
        <w:rPr>
          <w:color w:val="231F20"/>
          <w:spacing w:val="3"/>
        </w:rPr>
        <w:t>stood.  </w:t>
      </w:r>
      <w:r>
        <w:rPr>
          <w:color w:val="231F20"/>
        </w:rPr>
        <w:t>I  </w:t>
      </w:r>
      <w:r>
        <w:rPr>
          <w:color w:val="231F20"/>
          <w:spacing w:val="5"/>
        </w:rPr>
        <w:t>looked  </w:t>
      </w:r>
      <w:r>
        <w:rPr>
          <w:color w:val="231F20"/>
          <w:spacing w:val="10"/>
        </w:rPr>
        <w:t>into  </w:t>
      </w:r>
      <w:r>
        <w:rPr>
          <w:color w:val="231F20"/>
          <w:spacing w:val="5"/>
        </w:rPr>
        <w:t>his  </w:t>
      </w:r>
      <w:r>
        <w:rPr>
          <w:color w:val="231F20"/>
          <w:spacing w:val="5"/>
        </w:rPr>
        <w:t>eyes. They </w:t>
      </w:r>
      <w:r>
        <w:rPr>
          <w:color w:val="231F20"/>
          <w:spacing w:val="6"/>
        </w:rPr>
        <w:t>were </w:t>
      </w:r>
      <w:r>
        <w:rPr>
          <w:color w:val="231F20"/>
          <w:spacing w:val="3"/>
        </w:rPr>
        <w:t>black </w:t>
      </w:r>
      <w:r>
        <w:rPr>
          <w:color w:val="231F20"/>
          <w:spacing w:val="11"/>
        </w:rPr>
        <w:t>and </w:t>
      </w:r>
      <w:r>
        <w:rPr>
          <w:color w:val="231F20"/>
          <w:spacing w:val="7"/>
        </w:rPr>
        <w:t>vacant. </w:t>
      </w:r>
      <w:r>
        <w:rPr>
          <w:rFonts w:ascii="Century" w:hAnsi="Century"/>
          <w:i w:val="0"/>
          <w:color w:val="231F20"/>
          <w:spacing w:val="-8"/>
        </w:rPr>
        <w:t>‘Why </w:t>
      </w:r>
      <w:r>
        <w:rPr>
          <w:rFonts w:ascii="Century" w:hAnsi="Century"/>
          <w:i w:val="0"/>
          <w:color w:val="231F20"/>
          <w:spacing w:val="-5"/>
        </w:rPr>
        <w:t>did </w:t>
      </w:r>
      <w:r>
        <w:rPr>
          <w:rFonts w:ascii="Century" w:hAnsi="Century"/>
          <w:i w:val="0"/>
          <w:color w:val="231F20"/>
          <w:spacing w:val="-3"/>
        </w:rPr>
        <w:t>you </w:t>
      </w:r>
      <w:r>
        <w:rPr>
          <w:rFonts w:ascii="Century" w:hAnsi="Century"/>
          <w:i w:val="0"/>
          <w:color w:val="231F20"/>
        </w:rPr>
        <w:t>do </w:t>
      </w:r>
      <w:r>
        <w:rPr>
          <w:rFonts w:ascii="Century" w:hAnsi="Century"/>
          <w:i w:val="0"/>
          <w:color w:val="231F20"/>
          <w:spacing w:val="-3"/>
        </w:rPr>
        <w:t>it?’ </w:t>
      </w:r>
      <w:r>
        <w:rPr>
          <w:i/>
          <w:color w:val="231F20"/>
        </w:rPr>
        <w:t>I </w:t>
      </w:r>
      <w:r>
        <w:rPr>
          <w:i/>
          <w:color w:val="231F20"/>
          <w:spacing w:val="7"/>
        </w:rPr>
        <w:t>asked. </w:t>
      </w:r>
      <w:r>
        <w:rPr>
          <w:i/>
          <w:color w:val="231F20"/>
        </w:rPr>
        <w:t>He </w:t>
      </w:r>
      <w:r>
        <w:rPr>
          <w:i/>
          <w:color w:val="231F20"/>
          <w:spacing w:val="7"/>
        </w:rPr>
        <w:t>ignored </w:t>
      </w:r>
      <w:r>
        <w:rPr>
          <w:i/>
          <w:color w:val="231F20"/>
          <w:spacing w:val="6"/>
        </w:rPr>
        <w:t>me,  </w:t>
      </w:r>
      <w:r>
        <w:rPr>
          <w:i/>
          <w:color w:val="231F20"/>
          <w:spacing w:val="11"/>
        </w:rPr>
        <w:t>and  </w:t>
      </w:r>
      <w:r>
        <w:rPr>
          <w:i/>
          <w:color w:val="231F20"/>
          <w:spacing w:val="8"/>
        </w:rPr>
        <w:t>just </w:t>
      </w:r>
      <w:r>
        <w:rPr>
          <w:color w:val="231F20"/>
          <w:spacing w:val="5"/>
        </w:rPr>
        <w:t>looked at </w:t>
      </w:r>
      <w:r>
        <w:rPr>
          <w:color w:val="231F20"/>
          <w:spacing w:val="7"/>
        </w:rPr>
        <w:t>me </w:t>
      </w:r>
      <w:r>
        <w:rPr>
          <w:color w:val="231F20"/>
          <w:spacing w:val="1"/>
        </w:rPr>
        <w:t>for </w:t>
      </w:r>
      <w:r>
        <w:rPr>
          <w:color w:val="231F20"/>
        </w:rPr>
        <w:t>a </w:t>
      </w:r>
      <w:r>
        <w:rPr>
          <w:color w:val="231F20"/>
          <w:spacing w:val="3"/>
        </w:rPr>
        <w:t>while. </w:t>
      </w:r>
      <w:r>
        <w:rPr>
          <w:color w:val="231F20"/>
        </w:rPr>
        <w:t>He </w:t>
      </w:r>
      <w:r>
        <w:rPr>
          <w:color w:val="231F20"/>
          <w:spacing w:val="5"/>
        </w:rPr>
        <w:t>spoke: </w:t>
      </w:r>
      <w:r>
        <w:rPr>
          <w:rFonts w:ascii="Century" w:hAnsi="Century"/>
          <w:i w:val="0"/>
          <w:color w:val="231F20"/>
          <w:spacing w:val="-5"/>
        </w:rPr>
        <w:t>‘Do </w:t>
      </w:r>
      <w:r>
        <w:rPr>
          <w:rFonts w:ascii="Century" w:hAnsi="Century"/>
          <w:i w:val="0"/>
          <w:color w:val="231F20"/>
          <w:spacing w:val="-3"/>
        </w:rPr>
        <w:t>you </w:t>
      </w:r>
      <w:r>
        <w:rPr>
          <w:rFonts w:ascii="Century" w:hAnsi="Century"/>
          <w:i w:val="0"/>
          <w:color w:val="231F20"/>
          <w:spacing w:val="-4"/>
        </w:rPr>
        <w:t>forgive </w:t>
      </w:r>
      <w:r>
        <w:rPr>
          <w:rFonts w:ascii="Century" w:hAnsi="Century"/>
          <w:i w:val="0"/>
          <w:color w:val="231F20"/>
        </w:rPr>
        <w:t>me?’ </w:t>
      </w:r>
      <w:r>
        <w:rPr>
          <w:i/>
          <w:color w:val="231F20"/>
          <w:spacing w:val="5"/>
        </w:rPr>
        <w:t>he </w:t>
      </w:r>
      <w:r>
        <w:rPr>
          <w:i/>
          <w:color w:val="231F20"/>
          <w:spacing w:val="7"/>
        </w:rPr>
        <w:t>countered,  </w:t>
      </w:r>
      <w:r>
        <w:rPr>
          <w:rFonts w:ascii="Century" w:hAnsi="Century"/>
          <w:i w:val="0"/>
          <w:color w:val="231F20"/>
          <w:spacing w:val="-5"/>
        </w:rPr>
        <w:t>‘I </w:t>
      </w:r>
      <w:r>
        <w:rPr>
          <w:rFonts w:ascii="Century" w:hAnsi="Century"/>
          <w:i w:val="0"/>
          <w:color w:val="231F20"/>
          <w:spacing w:val="-6"/>
        </w:rPr>
        <w:t>shall </w:t>
      </w:r>
      <w:r>
        <w:rPr>
          <w:rFonts w:ascii="Century" w:hAnsi="Century"/>
          <w:i w:val="0"/>
          <w:color w:val="231F20"/>
          <w:spacing w:val="-3"/>
        </w:rPr>
        <w:t>not </w:t>
      </w:r>
      <w:r>
        <w:rPr>
          <w:rFonts w:ascii="Century" w:hAnsi="Century"/>
          <w:i w:val="0"/>
          <w:color w:val="231F20"/>
        </w:rPr>
        <w:t>see  </w:t>
      </w:r>
      <w:r>
        <w:rPr>
          <w:rFonts w:ascii="Century" w:hAnsi="Century"/>
          <w:i w:val="0"/>
          <w:color w:val="231F20"/>
          <w:spacing w:val="-3"/>
        </w:rPr>
        <w:t>you </w:t>
      </w:r>
      <w:r>
        <w:rPr>
          <w:rFonts w:ascii="Century" w:hAnsi="Century"/>
          <w:i w:val="0"/>
          <w:color w:val="231F20"/>
          <w:spacing w:val="-7"/>
        </w:rPr>
        <w:t>again.’ </w:t>
      </w:r>
      <w:r>
        <w:rPr>
          <w:i/>
          <w:color w:val="231F20"/>
          <w:spacing w:val="3"/>
        </w:rPr>
        <w:t>The </w:t>
      </w:r>
      <w:r>
        <w:rPr>
          <w:i/>
          <w:color w:val="231F20"/>
          <w:spacing w:val="5"/>
        </w:rPr>
        <w:t>five </w:t>
      </w:r>
      <w:r>
        <w:rPr>
          <w:i/>
          <w:color w:val="231F20"/>
        </w:rPr>
        <w:t>of </w:t>
      </w:r>
      <w:r>
        <w:rPr>
          <w:i/>
          <w:color w:val="231F20"/>
          <w:spacing w:val="6"/>
        </w:rPr>
        <w:t>us </w:t>
      </w:r>
      <w:r>
        <w:rPr>
          <w:i/>
          <w:color w:val="231F20"/>
          <w:spacing w:val="2"/>
        </w:rPr>
        <w:t>stood </w:t>
      </w:r>
      <w:r>
        <w:rPr>
          <w:i/>
          <w:color w:val="231F20"/>
          <w:spacing w:val="6"/>
        </w:rPr>
        <w:t>silent </w:t>
      </w:r>
      <w:r>
        <w:rPr>
          <w:i/>
          <w:color w:val="231F20"/>
        </w:rPr>
        <w:t>-  </w:t>
      </w:r>
      <w:r>
        <w:rPr>
          <w:i/>
          <w:color w:val="231F20"/>
          <w:spacing w:val="5"/>
        </w:rPr>
        <w:t>the  two </w:t>
      </w:r>
      <w:r>
        <w:rPr>
          <w:i/>
          <w:color w:val="231F20"/>
          <w:spacing w:val="7"/>
        </w:rPr>
        <w:t>guards,  </w:t>
      </w:r>
      <w:r>
        <w:rPr>
          <w:i/>
          <w:color w:val="231F20"/>
        </w:rPr>
        <w:t>a  </w:t>
      </w:r>
      <w:r>
        <w:rPr>
          <w:i/>
          <w:color w:val="231F20"/>
          <w:spacing w:val="5"/>
        </w:rPr>
        <w:t>prison  </w:t>
      </w:r>
      <w:r>
        <w:rPr>
          <w:i/>
          <w:color w:val="231F20"/>
          <w:spacing w:val="6"/>
        </w:rPr>
        <w:t>warder, </w:t>
      </w:r>
      <w:r>
        <w:rPr>
          <w:i/>
          <w:color w:val="231F20"/>
          <w:spacing w:val="12"/>
        </w:rPr>
        <w:t>Kanamura </w:t>
      </w:r>
      <w:r>
        <w:rPr>
          <w:color w:val="231F20"/>
          <w:spacing w:val="11"/>
        </w:rPr>
        <w:t>and </w:t>
      </w:r>
      <w:r>
        <w:rPr>
          <w:color w:val="231F20"/>
          <w:spacing w:val="7"/>
        </w:rPr>
        <w:t>myself. </w:t>
      </w:r>
      <w:r>
        <w:rPr>
          <w:rFonts w:ascii="Century" w:hAnsi="Century"/>
          <w:i w:val="0"/>
          <w:color w:val="231F20"/>
          <w:spacing w:val="-5"/>
        </w:rPr>
        <w:t>“I </w:t>
      </w:r>
      <w:r>
        <w:rPr>
          <w:rFonts w:ascii="Century" w:hAnsi="Century"/>
          <w:i w:val="0"/>
          <w:color w:val="231F20"/>
          <w:spacing w:val="-7"/>
        </w:rPr>
        <w:t>have </w:t>
      </w:r>
      <w:r>
        <w:rPr>
          <w:rFonts w:ascii="Century" w:hAnsi="Century"/>
          <w:i w:val="0"/>
          <w:color w:val="231F20"/>
          <w:spacing w:val="-5"/>
        </w:rPr>
        <w:t>nothing </w:t>
      </w:r>
      <w:r>
        <w:rPr>
          <w:rFonts w:ascii="Century" w:hAnsi="Century"/>
          <w:i w:val="0"/>
          <w:color w:val="231F20"/>
        </w:rPr>
        <w:t>to </w:t>
      </w:r>
      <w:r>
        <w:rPr>
          <w:rFonts w:ascii="Century" w:hAnsi="Century"/>
          <w:i w:val="0"/>
          <w:color w:val="231F20"/>
          <w:spacing w:val="-3"/>
        </w:rPr>
        <w:t>forgive,’ </w:t>
      </w:r>
      <w:r>
        <w:rPr>
          <w:i/>
          <w:color w:val="231F20"/>
        </w:rPr>
        <w:t>I </w:t>
      </w:r>
      <w:r>
        <w:rPr>
          <w:i/>
          <w:color w:val="231F20"/>
          <w:spacing w:val="6"/>
        </w:rPr>
        <w:t>replied. </w:t>
      </w:r>
      <w:r>
        <w:rPr>
          <w:rFonts w:ascii="Century" w:hAnsi="Century"/>
          <w:i w:val="0"/>
          <w:color w:val="231F20"/>
          <w:spacing w:val="-5"/>
        </w:rPr>
        <w:t>‘This </w:t>
      </w:r>
      <w:r>
        <w:rPr>
          <w:rFonts w:ascii="Century" w:hAnsi="Century"/>
          <w:i w:val="0"/>
          <w:color w:val="231F20"/>
          <w:spacing w:val="-3"/>
        </w:rPr>
        <w:t>is </w:t>
      </w:r>
      <w:r>
        <w:rPr>
          <w:rFonts w:ascii="Century" w:hAnsi="Century"/>
          <w:i w:val="0"/>
          <w:color w:val="231F20"/>
        </w:rPr>
        <w:t>a </w:t>
      </w:r>
      <w:r>
        <w:rPr>
          <w:rFonts w:ascii="Century" w:hAnsi="Century"/>
          <w:i w:val="0"/>
          <w:color w:val="231F20"/>
          <w:spacing w:val="-6"/>
        </w:rPr>
        <w:t>matter </w:t>
      </w:r>
      <w:r>
        <w:rPr>
          <w:rFonts w:ascii="Century" w:hAnsi="Century"/>
          <w:i w:val="0"/>
          <w:color w:val="231F20"/>
          <w:spacing w:val="-2"/>
        </w:rPr>
        <w:t>for </w:t>
      </w:r>
      <w:r>
        <w:rPr>
          <w:rFonts w:ascii="Century" w:hAnsi="Century"/>
          <w:i w:val="0"/>
          <w:color w:val="231F20"/>
          <w:spacing w:val="-3"/>
        </w:rPr>
        <w:t>God </w:t>
      </w:r>
      <w:r>
        <w:rPr>
          <w:rFonts w:ascii="Century" w:hAnsi="Century"/>
          <w:i w:val="0"/>
          <w:color w:val="231F20"/>
          <w:spacing w:val="-6"/>
        </w:rPr>
        <w:t>and </w:t>
      </w:r>
      <w:r>
        <w:rPr>
          <w:rFonts w:ascii="Century" w:hAnsi="Century"/>
          <w:i w:val="0"/>
          <w:color w:val="231F20"/>
          <w:spacing w:val="-5"/>
        </w:rPr>
        <w:t>yourself.’ </w:t>
      </w:r>
      <w:r>
        <w:rPr>
          <w:rFonts w:ascii="Century" w:hAnsi="Century"/>
          <w:i w:val="0"/>
          <w:color w:val="231F20"/>
          <w:spacing w:val="-6"/>
        </w:rPr>
        <w:t>‘But </w:t>
      </w:r>
      <w:r>
        <w:rPr>
          <w:rFonts w:ascii="Century" w:hAnsi="Century"/>
          <w:i w:val="0"/>
          <w:color w:val="231F20"/>
        </w:rPr>
        <w:t>do you </w:t>
      </w:r>
      <w:r>
        <w:rPr>
          <w:rFonts w:ascii="Century" w:hAnsi="Century"/>
          <w:i w:val="0"/>
          <w:color w:val="231F20"/>
          <w:spacing w:val="-4"/>
        </w:rPr>
        <w:t>forgive </w:t>
      </w:r>
      <w:r>
        <w:rPr>
          <w:rFonts w:ascii="Century" w:hAnsi="Century"/>
          <w:i w:val="0"/>
          <w:color w:val="231F20"/>
        </w:rPr>
        <w:t>me?’ </w:t>
      </w:r>
      <w:r>
        <w:rPr>
          <w:i/>
          <w:color w:val="231F20"/>
          <w:spacing w:val="5"/>
        </w:rPr>
        <w:t>he </w:t>
      </w:r>
      <w:r>
        <w:rPr>
          <w:i/>
          <w:color w:val="231F20"/>
        </w:rPr>
        <w:t>i </w:t>
      </w:r>
      <w:r>
        <w:rPr>
          <w:i/>
          <w:color w:val="231F20"/>
          <w:spacing w:val="6"/>
        </w:rPr>
        <w:t>nsisted. </w:t>
      </w:r>
      <w:r>
        <w:rPr>
          <w:rFonts w:ascii="Century" w:hAnsi="Century"/>
          <w:i w:val="0"/>
          <w:color w:val="231F20"/>
          <w:spacing w:val="-6"/>
        </w:rPr>
        <w:t>‘Yes,’ </w:t>
      </w:r>
      <w:r>
        <w:rPr>
          <w:i/>
          <w:color w:val="231F20"/>
        </w:rPr>
        <w:t>I </w:t>
      </w:r>
      <w:r>
        <w:rPr>
          <w:i/>
          <w:color w:val="231F20"/>
          <w:spacing w:val="10"/>
        </w:rPr>
        <w:t>answered, </w:t>
      </w:r>
      <w:r>
        <w:rPr>
          <w:rFonts w:ascii="Century" w:hAnsi="Century"/>
          <w:i w:val="0"/>
          <w:color w:val="231F20"/>
          <w:spacing w:val="-4"/>
        </w:rPr>
        <w:t>‘I </w:t>
      </w:r>
      <w:r>
        <w:rPr>
          <w:rFonts w:ascii="Century" w:hAnsi="Century"/>
          <w:i w:val="0"/>
          <w:color w:val="231F20"/>
        </w:rPr>
        <w:t>do.’ </w:t>
      </w:r>
      <w:r>
        <w:rPr>
          <w:i/>
          <w:color w:val="231F20"/>
          <w:spacing w:val="2"/>
        </w:rPr>
        <w:t>At </w:t>
      </w:r>
      <w:r>
        <w:rPr>
          <w:i/>
          <w:color w:val="231F20"/>
          <w:spacing w:val="5"/>
        </w:rPr>
        <w:t>this, </w:t>
      </w:r>
      <w:r>
        <w:rPr>
          <w:i/>
          <w:color w:val="231F20"/>
          <w:spacing w:val="5"/>
        </w:rPr>
        <w:t>he </w:t>
      </w:r>
      <w:r>
        <w:rPr>
          <w:i/>
          <w:color w:val="231F20"/>
          <w:spacing w:val="12"/>
        </w:rPr>
        <w:t>turned and </w:t>
      </w:r>
      <w:r>
        <w:rPr>
          <w:color w:val="231F20"/>
          <w:spacing w:val="7"/>
        </w:rPr>
        <w:t>walked </w:t>
      </w:r>
      <w:r>
        <w:rPr>
          <w:color w:val="231F20"/>
          <w:spacing w:val="10"/>
        </w:rPr>
        <w:t>away, </w:t>
      </w:r>
      <w:r>
        <w:rPr>
          <w:color w:val="231F20"/>
          <w:spacing w:val="3"/>
        </w:rPr>
        <w:t>followed </w:t>
      </w:r>
      <w:r>
        <w:rPr>
          <w:color w:val="231F20"/>
          <w:spacing w:val="5"/>
        </w:rPr>
        <w:t>by </w:t>
      </w:r>
      <w:r>
        <w:rPr>
          <w:color w:val="231F20"/>
          <w:spacing w:val="5"/>
        </w:rPr>
        <w:t>the two </w:t>
      </w:r>
      <w:r>
        <w:rPr>
          <w:color w:val="231F20"/>
          <w:spacing w:val="7"/>
        </w:rPr>
        <w:t>guards, </w:t>
      </w:r>
      <w:r>
        <w:rPr>
          <w:color w:val="231F20"/>
          <w:spacing w:val="5"/>
        </w:rPr>
        <w:t>his  </w:t>
      </w:r>
      <w:r>
        <w:rPr>
          <w:color w:val="231F20"/>
          <w:spacing w:val="5"/>
        </w:rPr>
        <w:t>head  </w:t>
      </w:r>
      <w:r>
        <w:rPr>
          <w:color w:val="231F20"/>
          <w:spacing w:val="5"/>
        </w:rPr>
        <w:t>held  </w:t>
      </w:r>
      <w:r>
        <w:rPr>
          <w:color w:val="231F20"/>
          <w:spacing w:val="5"/>
        </w:rPr>
        <w:t>high. </w:t>
      </w:r>
      <w:r>
        <w:rPr>
          <w:color w:val="231F20"/>
          <w:spacing w:val="3"/>
        </w:rPr>
        <w:t>The  </w:t>
      </w:r>
      <w:r>
        <w:rPr>
          <w:color w:val="231F20"/>
          <w:spacing w:val="6"/>
        </w:rPr>
        <w:t>warder  waited </w:t>
      </w:r>
      <w:r>
        <w:rPr>
          <w:color w:val="231F20"/>
          <w:spacing w:val="5"/>
        </w:rPr>
        <w:t>by </w:t>
      </w:r>
      <w:r>
        <w:rPr>
          <w:color w:val="231F20"/>
          <w:spacing w:val="11"/>
        </w:rPr>
        <w:t>my </w:t>
      </w:r>
      <w:r>
        <w:rPr>
          <w:color w:val="231F20"/>
        </w:rPr>
        <w:t>cell  </w:t>
      </w:r>
      <w:r>
        <w:rPr>
          <w:color w:val="231F20"/>
          <w:spacing w:val="11"/>
        </w:rPr>
        <w:t>and </w:t>
      </w:r>
      <w:r>
        <w:rPr>
          <w:color w:val="231F20"/>
          <w:spacing w:val="7"/>
        </w:rPr>
        <w:t>watched </w:t>
      </w:r>
      <w:r>
        <w:rPr>
          <w:color w:val="231F20"/>
          <w:spacing w:val="8"/>
        </w:rPr>
        <w:t>them </w:t>
      </w:r>
      <w:r>
        <w:rPr>
          <w:color w:val="231F20"/>
          <w:spacing w:val="5"/>
        </w:rPr>
        <w:t>slowly  </w:t>
      </w:r>
      <w:r>
        <w:rPr>
          <w:color w:val="231F20"/>
          <w:spacing w:val="5"/>
        </w:rPr>
        <w:t>disappear  </w:t>
      </w:r>
      <w:r>
        <w:rPr>
          <w:color w:val="231F20"/>
          <w:spacing w:val="8"/>
        </w:rPr>
        <w:t>down </w:t>
      </w:r>
      <w:r>
        <w:rPr>
          <w:color w:val="231F20"/>
          <w:spacing w:val="5"/>
        </w:rPr>
        <w:t>the </w:t>
      </w:r>
      <w:r>
        <w:rPr>
          <w:color w:val="231F20"/>
          <w:spacing w:val="6"/>
        </w:rPr>
        <w:t>passageway.  </w:t>
      </w:r>
      <w:r>
        <w:rPr>
          <w:rFonts w:ascii="Century" w:hAnsi="Century"/>
          <w:i w:val="0"/>
          <w:color w:val="231F20"/>
          <w:spacing w:val="-6"/>
        </w:rPr>
        <w:t>‘Where’s </w:t>
      </w:r>
      <w:r>
        <w:rPr>
          <w:rFonts w:ascii="Century" w:hAnsi="Century"/>
          <w:i w:val="0"/>
          <w:color w:val="231F20"/>
          <w:spacing w:val="-3"/>
        </w:rPr>
        <w:t>he </w:t>
      </w:r>
      <w:r>
        <w:rPr>
          <w:rFonts w:ascii="Century" w:hAnsi="Century"/>
          <w:i w:val="0"/>
          <w:color w:val="231F20"/>
          <w:spacing w:val="-4"/>
        </w:rPr>
        <w:t>going?’  </w:t>
      </w:r>
      <w:r>
        <w:rPr>
          <w:i/>
          <w:color w:val="231F20"/>
        </w:rPr>
        <w:t>I </w:t>
      </w:r>
      <w:r>
        <w:rPr>
          <w:i/>
          <w:color w:val="231F20"/>
          <w:spacing w:val="7"/>
        </w:rPr>
        <w:t>asked. </w:t>
      </w:r>
      <w:r>
        <w:rPr>
          <w:i/>
          <w:color w:val="231F20"/>
          <w:spacing w:val="3"/>
        </w:rPr>
        <w:t>The </w:t>
      </w:r>
      <w:r>
        <w:rPr>
          <w:i/>
          <w:color w:val="231F20"/>
          <w:spacing w:val="6"/>
        </w:rPr>
        <w:t>warder </w:t>
      </w:r>
      <w:r>
        <w:rPr>
          <w:i/>
          <w:color w:val="231F20"/>
          <w:spacing w:val="11"/>
        </w:rPr>
        <w:t>turned, and </w:t>
      </w:r>
      <w:r>
        <w:rPr>
          <w:i/>
          <w:color w:val="231F20"/>
          <w:spacing w:val="6"/>
        </w:rPr>
        <w:t>drew  </w:t>
      </w:r>
      <w:r>
        <w:rPr>
          <w:i/>
          <w:color w:val="231F20"/>
          <w:spacing w:val="5"/>
        </w:rPr>
        <w:t>his  </w:t>
      </w:r>
      <w:r>
        <w:rPr>
          <w:i/>
          <w:color w:val="231F20"/>
          <w:spacing w:val="10"/>
        </w:rPr>
        <w:t>hand </w:t>
      </w:r>
      <w:r>
        <w:rPr>
          <w:i/>
          <w:color w:val="231F20"/>
          <w:spacing w:val="2"/>
        </w:rPr>
        <w:t>across  </w:t>
      </w:r>
      <w:r>
        <w:rPr>
          <w:i/>
          <w:color w:val="231F20"/>
          <w:spacing w:val="5"/>
        </w:rPr>
        <w:t>his </w:t>
      </w:r>
      <w:r>
        <w:rPr>
          <w:i/>
          <w:color w:val="231F20"/>
          <w:spacing w:val="5"/>
        </w:rPr>
        <w:t>throat  </w:t>
      </w:r>
      <w:r>
        <w:rPr>
          <w:i/>
          <w:color w:val="231F20"/>
          <w:spacing w:val="10"/>
        </w:rPr>
        <w:t>in  </w:t>
      </w:r>
      <w:r>
        <w:rPr>
          <w:i/>
          <w:color w:val="231F20"/>
        </w:rPr>
        <w:t>a  </w:t>
      </w:r>
      <w:r>
        <w:rPr>
          <w:i/>
          <w:color w:val="231F20"/>
          <w:spacing w:val="5"/>
        </w:rPr>
        <w:t>gesture </w:t>
      </w:r>
      <w:r>
        <w:rPr>
          <w:i/>
          <w:color w:val="231F20"/>
          <w:spacing w:val="8"/>
        </w:rPr>
        <w:t>signi- </w:t>
      </w:r>
      <w:r>
        <w:rPr>
          <w:color w:val="231F20"/>
          <w:spacing w:val="5"/>
        </w:rPr>
        <w:t>fyi ng </w:t>
      </w:r>
      <w:r>
        <w:rPr>
          <w:color w:val="231F20"/>
          <w:spacing w:val="6"/>
        </w:rPr>
        <w:t>beheading, </w:t>
      </w:r>
      <w:r>
        <w:rPr>
          <w:color w:val="231F20"/>
          <w:spacing w:val="7"/>
        </w:rPr>
        <w:t>then </w:t>
      </w:r>
      <w:r>
        <w:rPr>
          <w:color w:val="231F20"/>
          <w:spacing w:val="5"/>
        </w:rPr>
        <w:t>he </w:t>
      </w:r>
      <w:r>
        <w:rPr>
          <w:color w:val="231F20"/>
          <w:spacing w:val="11"/>
        </w:rPr>
        <w:t>turned </w:t>
      </w:r>
      <w:r>
        <w:rPr>
          <w:color w:val="231F20"/>
          <w:spacing w:val="5"/>
        </w:rPr>
        <w:t>his back </w:t>
      </w:r>
      <w:r>
        <w:rPr>
          <w:color w:val="231F20"/>
          <w:spacing w:val="6"/>
        </w:rPr>
        <w:t>on </w:t>
      </w:r>
      <w:r>
        <w:rPr>
          <w:color w:val="231F20"/>
          <w:spacing w:val="7"/>
        </w:rPr>
        <w:t>me </w:t>
      </w:r>
      <w:r>
        <w:rPr>
          <w:color w:val="231F20"/>
          <w:spacing w:val="11"/>
        </w:rPr>
        <w:t>and </w:t>
      </w:r>
      <w:r>
        <w:rPr>
          <w:color w:val="231F20"/>
          <w:spacing w:val="7"/>
        </w:rPr>
        <w:t>walked</w:t>
      </w:r>
      <w:r>
        <w:rPr>
          <w:color w:val="231F20"/>
          <w:spacing w:val="22"/>
        </w:rPr>
        <w:t> </w:t>
      </w:r>
      <w:r>
        <w:rPr>
          <w:color w:val="231F20"/>
          <w:spacing w:val="6"/>
        </w:rPr>
        <w:t>away.”</w:t>
      </w:r>
    </w:p>
    <w:p>
      <w:pPr>
        <w:pStyle w:val="BodyText"/>
        <w:rPr>
          <w:i/>
          <w:sz w:val="20"/>
        </w:rPr>
      </w:pPr>
    </w:p>
    <w:p>
      <w:pPr>
        <w:pStyle w:val="Heading1"/>
        <w:spacing w:line="398" w:lineRule="auto" w:before="128"/>
        <w:ind w:left="467" w:right="342" w:firstLine="368"/>
        <w:jc w:val="both"/>
      </w:pPr>
      <w:r>
        <w:rPr>
          <w:color w:val="231F20"/>
        </w:rPr>
        <w:t>The </w:t>
      </w:r>
      <w:r>
        <w:rPr>
          <w:color w:val="231F20"/>
          <w:spacing w:val="-5"/>
        </w:rPr>
        <w:t>remainder </w:t>
      </w:r>
      <w:r>
        <w:rPr>
          <w:color w:val="231F20"/>
        </w:rPr>
        <w:t>of </w:t>
      </w:r>
      <w:r>
        <w:rPr>
          <w:color w:val="231F20"/>
          <w:spacing w:val="-6"/>
        </w:rPr>
        <w:t>Bingham’s </w:t>
      </w:r>
      <w:r>
        <w:rPr>
          <w:color w:val="231F20"/>
          <w:spacing w:val="-3"/>
        </w:rPr>
        <w:t>document </w:t>
      </w:r>
      <w:r>
        <w:rPr>
          <w:color w:val="231F20"/>
          <w:spacing w:val="-5"/>
        </w:rPr>
        <w:t>deals </w:t>
      </w:r>
      <w:r>
        <w:rPr>
          <w:color w:val="231F20"/>
          <w:spacing w:val="-3"/>
        </w:rPr>
        <w:t>with his subsequent </w:t>
      </w:r>
      <w:r>
        <w:rPr>
          <w:color w:val="231F20"/>
          <w:spacing w:val="-5"/>
        </w:rPr>
        <w:t>transfer </w:t>
      </w:r>
      <w:r>
        <w:rPr>
          <w:color w:val="231F20"/>
        </w:rPr>
        <w:t>to </w:t>
      </w:r>
      <w:r>
        <w:rPr>
          <w:color w:val="231F20"/>
          <w:spacing w:val="-5"/>
        </w:rPr>
        <w:t>Singapore’s </w:t>
      </w:r>
      <w:r>
        <w:rPr>
          <w:color w:val="231F20"/>
          <w:spacing w:val="-7"/>
        </w:rPr>
        <w:t>Outram </w:t>
      </w:r>
      <w:r>
        <w:rPr>
          <w:color w:val="231F20"/>
          <w:spacing w:val="-5"/>
        </w:rPr>
        <w:t>Road prison, </w:t>
      </w:r>
      <w:r>
        <w:rPr>
          <w:color w:val="231F20"/>
          <w:spacing w:val="-6"/>
        </w:rPr>
        <w:t>and </w:t>
      </w:r>
      <w:r>
        <w:rPr>
          <w:color w:val="231F20"/>
          <w:spacing w:val="-4"/>
        </w:rPr>
        <w:t>conditions </w:t>
      </w:r>
      <w:r>
        <w:rPr>
          <w:color w:val="231F20"/>
          <w:spacing w:val="-3"/>
        </w:rPr>
        <w:t>in </w:t>
      </w:r>
      <w:r>
        <w:rPr>
          <w:color w:val="231F20"/>
          <w:spacing w:val="-7"/>
        </w:rPr>
        <w:t>that </w:t>
      </w:r>
      <w:r>
        <w:rPr>
          <w:color w:val="231F20"/>
          <w:spacing w:val="-5"/>
        </w:rPr>
        <w:t>prison </w:t>
      </w:r>
      <w:r>
        <w:rPr>
          <w:color w:val="231F20"/>
          <w:spacing w:val="-7"/>
        </w:rPr>
        <w:t>(again, </w:t>
      </w:r>
      <w:r>
        <w:rPr>
          <w:color w:val="231F20"/>
          <w:spacing w:val="-6"/>
        </w:rPr>
        <w:t>seemingly </w:t>
      </w:r>
      <w:r>
        <w:rPr>
          <w:color w:val="231F20"/>
          <w:spacing w:val="-5"/>
        </w:rPr>
        <w:t>quite </w:t>
      </w:r>
      <w:r>
        <w:rPr>
          <w:color w:val="231F20"/>
          <w:spacing w:val="-4"/>
        </w:rPr>
        <w:t>authentic) </w:t>
      </w:r>
      <w:r>
        <w:rPr>
          <w:color w:val="231F20"/>
          <w:spacing w:val="-5"/>
        </w:rPr>
        <w:t>where </w:t>
      </w:r>
      <w:r>
        <w:rPr>
          <w:color w:val="231F20"/>
          <w:spacing w:val="-3"/>
        </w:rPr>
        <w:t>he </w:t>
      </w:r>
      <w:r>
        <w:rPr>
          <w:color w:val="231F20"/>
          <w:spacing w:val="-5"/>
        </w:rPr>
        <w:t>remained </w:t>
      </w:r>
      <w:r>
        <w:rPr>
          <w:color w:val="231F20"/>
          <w:spacing w:val="-4"/>
        </w:rPr>
        <w:t>(still </w:t>
      </w:r>
      <w:r>
        <w:rPr>
          <w:color w:val="231F20"/>
          <w:spacing w:val="-6"/>
        </w:rPr>
        <w:t>fearing </w:t>
      </w:r>
      <w:r>
        <w:rPr>
          <w:color w:val="231F20"/>
          <w:spacing w:val="-3"/>
        </w:rPr>
        <w:t>he </w:t>
      </w:r>
      <w:r>
        <w:rPr>
          <w:color w:val="231F20"/>
          <w:spacing w:val="-7"/>
        </w:rPr>
        <w:t>might </w:t>
      </w:r>
      <w:r>
        <w:rPr>
          <w:color w:val="231F20"/>
          <w:spacing w:val="-3"/>
        </w:rPr>
        <w:t>yet </w:t>
      </w:r>
      <w:r>
        <w:rPr>
          <w:color w:val="231F20"/>
        </w:rPr>
        <w:t>be executed) </w:t>
      </w:r>
      <w:r>
        <w:rPr>
          <w:color w:val="231F20"/>
          <w:spacing w:val="-4"/>
        </w:rPr>
        <w:t>until </w:t>
      </w: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war’s </w:t>
      </w:r>
      <w:r>
        <w:rPr>
          <w:color w:val="231F20"/>
          <w:spacing w:val="-4"/>
        </w:rPr>
        <w:t>end. </w:t>
      </w:r>
      <w:r>
        <w:rPr>
          <w:color w:val="231F20"/>
          <w:spacing w:val="-3"/>
        </w:rPr>
        <w:t>As </w:t>
      </w:r>
      <w:r>
        <w:rPr>
          <w:color w:val="231F20"/>
          <w:spacing w:val="-6"/>
        </w:rPr>
        <w:t>this </w:t>
      </w:r>
      <w:r>
        <w:rPr>
          <w:color w:val="231F20"/>
          <w:spacing w:val="-5"/>
        </w:rPr>
        <w:t>lengthy </w:t>
      </w:r>
      <w:r>
        <w:rPr>
          <w:color w:val="231F20"/>
          <w:spacing w:val="-7"/>
        </w:rPr>
        <w:t>part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</w:rPr>
        <w:t>account bears no relation to the </w:t>
      </w:r>
      <w:r>
        <w:rPr>
          <w:color w:val="231F20"/>
          <w:spacing w:val="-3"/>
        </w:rPr>
        <w:t>Korean guard, </w:t>
      </w:r>
      <w:r>
        <w:rPr>
          <w:color w:val="231F20"/>
          <w:spacing w:val="-5"/>
        </w:rPr>
        <w:t>Kanamura, </w:t>
      </w:r>
      <w:r>
        <w:rPr>
          <w:color w:val="231F20"/>
        </w:rPr>
        <w:t>it </w:t>
      </w:r>
      <w:r>
        <w:rPr>
          <w:color w:val="231F20"/>
          <w:spacing w:val="-5"/>
        </w:rPr>
        <w:t>has </w:t>
      </w:r>
      <w:r>
        <w:rPr>
          <w:color w:val="231F20"/>
        </w:rPr>
        <w:t>been omitted. </w:t>
      </w:r>
      <w:r>
        <w:rPr>
          <w:color w:val="231F20"/>
          <w:spacing w:val="-5"/>
        </w:rPr>
        <w:t>In </w:t>
      </w:r>
      <w:r>
        <w:rPr>
          <w:color w:val="231F20"/>
        </w:rPr>
        <w:t>view </w:t>
      </w:r>
      <w:r>
        <w:rPr>
          <w:color w:val="231F20"/>
          <w:spacing w:val="1"/>
        </w:rPr>
        <w:t>of </w:t>
      </w:r>
      <w:r>
        <w:rPr>
          <w:color w:val="231F20"/>
          <w:spacing w:val="-5"/>
        </w:rPr>
        <w:t>Henderson’s </w:t>
      </w:r>
      <w:r>
        <w:rPr>
          <w:color w:val="231F20"/>
          <w:spacing w:val="-6"/>
        </w:rPr>
        <w:t>inability</w:t>
      </w:r>
      <w:r>
        <w:rPr>
          <w:color w:val="231F20"/>
        </w:rPr>
        <w:t> to </w:t>
      </w:r>
      <w:r>
        <w:rPr>
          <w:color w:val="231F20"/>
          <w:spacing w:val="-4"/>
        </w:rPr>
        <w:t>subsequently </w:t>
      </w:r>
      <w:r>
        <w:rPr>
          <w:color w:val="231F20"/>
          <w:spacing w:val="-3"/>
        </w:rPr>
        <w:t>contact the </w:t>
      </w:r>
      <w:r>
        <w:rPr>
          <w:color w:val="231F20"/>
          <w:spacing w:val="-6"/>
        </w:rPr>
        <w:t>author, </w:t>
      </w:r>
      <w:r>
        <w:rPr>
          <w:color w:val="231F20"/>
          <w:spacing w:val="-5"/>
        </w:rPr>
        <w:t>further </w:t>
      </w:r>
      <w:r>
        <w:rPr>
          <w:color w:val="231F20"/>
          <w:spacing w:val="-6"/>
        </w:rPr>
        <w:t>investigation </w:t>
      </w:r>
      <w:r>
        <w:rPr>
          <w:color w:val="231F20"/>
          <w:spacing w:val="-5"/>
        </w:rPr>
        <w:t>into </w:t>
      </w:r>
      <w:r>
        <w:rPr>
          <w:color w:val="231F20"/>
          <w:spacing w:val="-3"/>
        </w:rPr>
        <w:t>the </w:t>
      </w:r>
      <w:r>
        <w:rPr>
          <w:color w:val="231F20"/>
          <w:spacing w:val="-6"/>
        </w:rPr>
        <w:t>details </w:t>
      </w:r>
      <w:r>
        <w:rPr>
          <w:color w:val="231F20"/>
        </w:rPr>
        <w:t>of</w:t>
      </w:r>
    </w:p>
    <w:p>
      <w:pPr>
        <w:spacing w:after="0" w:line="398" w:lineRule="auto"/>
        <w:jc w:val="both"/>
        <w:sectPr>
          <w:pgSz w:w="11900" w:h="16840"/>
          <w:pgMar w:header="2510" w:footer="0" w:top="2720" w:bottom="280" w:left="1680" w:right="1680"/>
        </w:sectPr>
      </w:pPr>
    </w:p>
    <w:p>
      <w:pPr>
        <w:pStyle w:val="BodyText"/>
        <w:spacing w:before="2"/>
        <w:rPr>
          <w:rFonts w:ascii="Century"/>
          <w:i w:val="0"/>
          <w:sz w:val="17"/>
        </w:rPr>
      </w:pPr>
    </w:p>
    <w:p>
      <w:pPr>
        <w:spacing w:line="398" w:lineRule="auto" w:before="100"/>
        <w:ind w:left="453" w:right="365" w:firstLine="0"/>
        <w:jc w:val="both"/>
        <w:rPr>
          <w:rFonts w:ascii="Century" w:hAnsi="Century"/>
          <w:sz w:val="9"/>
        </w:rPr>
      </w:pPr>
      <w:r>
        <w:rPr>
          <w:rFonts w:ascii="Century" w:hAnsi="Century"/>
          <w:color w:val="231F20"/>
          <w:spacing w:val="-7"/>
          <w:sz w:val="18"/>
        </w:rPr>
        <w:t>Bingham’s </w:t>
      </w:r>
      <w:r>
        <w:rPr>
          <w:rFonts w:ascii="Century" w:hAnsi="Century"/>
          <w:color w:val="231F20"/>
          <w:spacing w:val="-8"/>
          <w:sz w:val="18"/>
        </w:rPr>
        <w:t>narrative </w:t>
      </w:r>
      <w:r>
        <w:rPr>
          <w:rFonts w:ascii="Century" w:hAnsi="Century"/>
          <w:color w:val="231F20"/>
          <w:spacing w:val="-5"/>
          <w:sz w:val="18"/>
        </w:rPr>
        <w:t>present </w:t>
      </w:r>
      <w:r>
        <w:rPr>
          <w:rFonts w:ascii="Century" w:hAnsi="Century"/>
          <w:color w:val="231F20"/>
          <w:spacing w:val="-7"/>
          <w:sz w:val="18"/>
        </w:rPr>
        <w:t>substantial </w:t>
      </w:r>
      <w:r>
        <w:rPr>
          <w:rFonts w:ascii="Century" w:hAnsi="Century"/>
          <w:color w:val="231F20"/>
          <w:spacing w:val="-5"/>
          <w:sz w:val="18"/>
        </w:rPr>
        <w:t>difficulties. </w:t>
      </w:r>
      <w:r>
        <w:rPr>
          <w:rFonts w:ascii="Century" w:hAnsi="Century"/>
          <w:color w:val="231F20"/>
          <w:spacing w:val="-6"/>
          <w:sz w:val="18"/>
        </w:rPr>
        <w:t>It can, </w:t>
      </w:r>
      <w:r>
        <w:rPr>
          <w:rFonts w:ascii="Century" w:hAnsi="Century"/>
          <w:color w:val="231F20"/>
          <w:spacing w:val="-5"/>
          <w:sz w:val="18"/>
        </w:rPr>
        <w:t>however, </w:t>
      </w:r>
      <w:r>
        <w:rPr>
          <w:rFonts w:ascii="Century" w:hAnsi="Century"/>
          <w:color w:val="231F20"/>
          <w:sz w:val="18"/>
        </w:rPr>
        <w:t>be </w:t>
      </w:r>
      <w:r>
        <w:rPr>
          <w:rFonts w:ascii="Century" w:hAnsi="Century"/>
          <w:color w:val="231F20"/>
          <w:spacing w:val="-5"/>
          <w:sz w:val="18"/>
        </w:rPr>
        <w:t>stated </w:t>
      </w:r>
      <w:r>
        <w:rPr>
          <w:rFonts w:ascii="Century" w:hAnsi="Century"/>
          <w:color w:val="231F20"/>
          <w:spacing w:val="-7"/>
          <w:sz w:val="18"/>
        </w:rPr>
        <w:t>that </w:t>
      </w:r>
      <w:r>
        <w:rPr>
          <w:rFonts w:ascii="Century" w:hAnsi="Century"/>
          <w:color w:val="231F20"/>
          <w:spacing w:val="-3"/>
          <w:sz w:val="18"/>
        </w:rPr>
        <w:t>the descrip- </w:t>
      </w:r>
      <w:r>
        <w:rPr>
          <w:rFonts w:ascii="Century" w:hAnsi="Century"/>
          <w:color w:val="231F20"/>
          <w:spacing w:val="-4"/>
          <w:sz w:val="18"/>
        </w:rPr>
        <w:t>tions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7"/>
          <w:sz w:val="18"/>
        </w:rPr>
        <w:t>terrain </w:t>
      </w:r>
      <w:r>
        <w:rPr>
          <w:rFonts w:ascii="Century" w:hAnsi="Century"/>
          <w:color w:val="231F20"/>
          <w:spacing w:val="-6"/>
          <w:sz w:val="18"/>
        </w:rPr>
        <w:t>and inhabitants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6"/>
          <w:sz w:val="18"/>
        </w:rPr>
        <w:t>area </w:t>
      </w:r>
      <w:r>
        <w:rPr>
          <w:rFonts w:ascii="Century" w:hAnsi="Century"/>
          <w:color w:val="231F20"/>
          <w:spacing w:val="-3"/>
          <w:sz w:val="18"/>
        </w:rPr>
        <w:t>seem </w:t>
      </w:r>
      <w:r>
        <w:rPr>
          <w:rFonts w:ascii="Century" w:hAnsi="Century"/>
          <w:color w:val="231F20"/>
          <w:sz w:val="18"/>
        </w:rPr>
        <w:t>to be </w:t>
      </w:r>
      <w:r>
        <w:rPr>
          <w:rFonts w:ascii="Century" w:hAnsi="Century"/>
          <w:color w:val="231F20"/>
          <w:spacing w:val="-4"/>
          <w:sz w:val="18"/>
        </w:rPr>
        <w:t>accurate, </w:t>
      </w:r>
      <w:r>
        <w:rPr>
          <w:rFonts w:ascii="Century" w:hAnsi="Century"/>
          <w:color w:val="231F20"/>
          <w:spacing w:val="-6"/>
          <w:sz w:val="18"/>
        </w:rPr>
        <w:t>as </w:t>
      </w:r>
      <w:r>
        <w:rPr>
          <w:rFonts w:ascii="Century" w:hAnsi="Century"/>
          <w:color w:val="231F20"/>
          <w:sz w:val="18"/>
        </w:rPr>
        <w:t>does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6"/>
          <w:sz w:val="18"/>
        </w:rPr>
        <w:t>time </w:t>
      </w:r>
      <w:r>
        <w:rPr>
          <w:rFonts w:ascii="Century" w:hAnsi="Century"/>
          <w:color w:val="231F20"/>
          <w:spacing w:val="-3"/>
          <w:sz w:val="18"/>
        </w:rPr>
        <w:t>schedule </w:t>
      </w:r>
      <w:r>
        <w:rPr>
          <w:rFonts w:ascii="Century" w:hAnsi="Century"/>
          <w:color w:val="231F20"/>
          <w:spacing w:val="-2"/>
          <w:sz w:val="18"/>
        </w:rPr>
        <w:t>for </w:t>
      </w:r>
      <w:r>
        <w:rPr>
          <w:rFonts w:ascii="Century" w:hAnsi="Century"/>
          <w:color w:val="231F20"/>
          <w:sz w:val="18"/>
        </w:rPr>
        <w:t>a </w:t>
      </w:r>
      <w:r>
        <w:rPr>
          <w:rFonts w:ascii="Century" w:hAnsi="Century"/>
          <w:color w:val="231F20"/>
          <w:spacing w:val="-4"/>
          <w:sz w:val="18"/>
        </w:rPr>
        <w:t>journey </w:t>
      </w:r>
      <w:r>
        <w:rPr>
          <w:rFonts w:ascii="Century" w:hAnsi="Century"/>
          <w:color w:val="231F20"/>
          <w:sz w:val="18"/>
        </w:rPr>
        <w:t>on foot </w:t>
      </w:r>
      <w:r>
        <w:rPr>
          <w:rFonts w:ascii="Century" w:hAnsi="Century"/>
          <w:color w:val="231F20"/>
          <w:spacing w:val="-4"/>
          <w:sz w:val="18"/>
        </w:rPr>
        <w:t>through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6"/>
          <w:sz w:val="18"/>
        </w:rPr>
        <w:t>mountainous </w:t>
      </w:r>
      <w:r>
        <w:rPr>
          <w:rFonts w:ascii="Century" w:hAnsi="Century"/>
          <w:color w:val="231F20"/>
          <w:spacing w:val="-7"/>
          <w:sz w:val="18"/>
        </w:rPr>
        <w:t>terrain </w:t>
      </w:r>
      <w:r>
        <w:rPr>
          <w:rFonts w:ascii="Century" w:hAnsi="Century"/>
          <w:color w:val="231F20"/>
          <w:spacing w:val="-5"/>
          <w:sz w:val="18"/>
        </w:rPr>
        <w:t>from </w:t>
      </w:r>
      <w:r>
        <w:rPr>
          <w:rFonts w:ascii="Century" w:hAnsi="Century"/>
          <w:color w:val="231F20"/>
          <w:spacing w:val="-8"/>
          <w:sz w:val="18"/>
        </w:rPr>
        <w:t>Lampang </w:t>
      </w:r>
      <w:r>
        <w:rPr>
          <w:rFonts w:ascii="Century" w:hAnsi="Century"/>
          <w:color w:val="231F20"/>
          <w:sz w:val="18"/>
        </w:rPr>
        <w:t>to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5"/>
          <w:sz w:val="18"/>
        </w:rPr>
        <w:t>northernmost </w:t>
      </w:r>
      <w:r>
        <w:rPr>
          <w:rFonts w:ascii="Century" w:hAnsi="Century"/>
          <w:color w:val="231F20"/>
          <w:spacing w:val="-7"/>
          <w:sz w:val="18"/>
        </w:rPr>
        <w:t>parts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6"/>
          <w:sz w:val="18"/>
        </w:rPr>
        <w:t>Thailand. Bingham’s </w:t>
      </w:r>
      <w:r>
        <w:rPr>
          <w:rFonts w:ascii="Century" w:hAnsi="Century"/>
          <w:color w:val="231F20"/>
          <w:spacing w:val="-4"/>
          <w:sz w:val="18"/>
        </w:rPr>
        <w:t>comments about his </w:t>
      </w:r>
      <w:r>
        <w:rPr>
          <w:rFonts w:ascii="Century" w:hAnsi="Century"/>
          <w:color w:val="231F20"/>
          <w:spacing w:val="-6"/>
          <w:sz w:val="18"/>
        </w:rPr>
        <w:t>treatment </w:t>
      </w:r>
      <w:r>
        <w:rPr>
          <w:rFonts w:ascii="Century" w:hAnsi="Century"/>
          <w:color w:val="231F20"/>
          <w:spacing w:val="-4"/>
          <w:sz w:val="18"/>
        </w:rPr>
        <w:t>under </w:t>
      </w:r>
      <w:r>
        <w:rPr>
          <w:rFonts w:ascii="Century" w:hAnsi="Century"/>
          <w:color w:val="231F20"/>
          <w:sz w:val="18"/>
        </w:rPr>
        <w:t>the </w:t>
      </w:r>
      <w:r>
        <w:rPr>
          <w:rFonts w:ascii="Century" w:hAnsi="Century"/>
          <w:color w:val="231F20"/>
          <w:spacing w:val="-7"/>
          <w:sz w:val="18"/>
        </w:rPr>
        <w:t>Japanese </w:t>
      </w:r>
      <w:r>
        <w:rPr>
          <w:rFonts w:ascii="Century" w:hAnsi="Century"/>
          <w:color w:val="231F20"/>
          <w:spacing w:val="-8"/>
          <w:sz w:val="18"/>
        </w:rPr>
        <w:t>military </w:t>
      </w:r>
      <w:r>
        <w:rPr>
          <w:rFonts w:ascii="Century" w:hAnsi="Century"/>
          <w:color w:val="231F20"/>
          <w:sz w:val="18"/>
        </w:rPr>
        <w:t>structure </w:t>
      </w:r>
      <w:r>
        <w:rPr>
          <w:rFonts w:ascii="Century" w:hAnsi="Century"/>
          <w:color w:val="231F20"/>
          <w:spacing w:val="-6"/>
          <w:sz w:val="18"/>
        </w:rPr>
        <w:t>and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z w:val="18"/>
        </w:rPr>
        <w:t>court </w:t>
      </w:r>
      <w:r>
        <w:rPr>
          <w:rFonts w:ascii="Century" w:hAnsi="Century"/>
          <w:color w:val="231F20"/>
          <w:spacing w:val="-3"/>
          <w:sz w:val="18"/>
        </w:rPr>
        <w:t>in </w:t>
      </w:r>
      <w:r>
        <w:rPr>
          <w:rFonts w:ascii="Century" w:hAnsi="Century"/>
          <w:color w:val="231F20"/>
          <w:spacing w:val="-7"/>
          <w:sz w:val="18"/>
        </w:rPr>
        <w:t>Bangkok </w:t>
      </w:r>
      <w:r>
        <w:rPr>
          <w:rFonts w:ascii="Century" w:hAnsi="Century"/>
          <w:color w:val="231F20"/>
          <w:spacing w:val="-6"/>
          <w:sz w:val="18"/>
        </w:rPr>
        <w:t>also </w:t>
      </w:r>
      <w:r>
        <w:rPr>
          <w:rFonts w:ascii="Century" w:hAnsi="Century"/>
          <w:color w:val="231F20"/>
          <w:spacing w:val="-4"/>
          <w:sz w:val="18"/>
        </w:rPr>
        <w:t>ring </w:t>
      </w:r>
      <w:r>
        <w:rPr>
          <w:rFonts w:ascii="Century" w:hAnsi="Century"/>
          <w:color w:val="231F20"/>
          <w:spacing w:val="-3"/>
          <w:sz w:val="18"/>
        </w:rPr>
        <w:t>true (as </w:t>
      </w:r>
      <w:r>
        <w:rPr>
          <w:rFonts w:ascii="Century" w:hAnsi="Century"/>
          <w:color w:val="231F20"/>
          <w:sz w:val="18"/>
        </w:rPr>
        <w:t>do </w:t>
      </w:r>
      <w:r>
        <w:rPr>
          <w:rFonts w:ascii="Century" w:hAnsi="Century"/>
          <w:color w:val="231F20"/>
          <w:spacing w:val="-3"/>
          <w:sz w:val="18"/>
        </w:rPr>
        <w:t>the depictions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4"/>
          <w:sz w:val="18"/>
        </w:rPr>
        <w:t>his </w:t>
      </w:r>
      <w:r>
        <w:rPr>
          <w:rFonts w:ascii="Century" w:hAnsi="Century"/>
          <w:color w:val="231F20"/>
          <w:spacing w:val="-5"/>
          <w:sz w:val="18"/>
        </w:rPr>
        <w:t>later </w:t>
      </w:r>
      <w:r>
        <w:rPr>
          <w:rFonts w:ascii="Century" w:hAnsi="Century"/>
          <w:color w:val="231F20"/>
          <w:spacing w:val="-7"/>
          <w:sz w:val="18"/>
        </w:rPr>
        <w:t>stay </w:t>
      </w:r>
      <w:r>
        <w:rPr>
          <w:rFonts w:ascii="Century" w:hAnsi="Century"/>
          <w:color w:val="231F20"/>
          <w:spacing w:val="-3"/>
          <w:sz w:val="18"/>
        </w:rPr>
        <w:t>in </w:t>
      </w:r>
      <w:r>
        <w:rPr>
          <w:rFonts w:ascii="Century" w:hAnsi="Century"/>
          <w:color w:val="231F20"/>
          <w:spacing w:val="-6"/>
          <w:sz w:val="18"/>
        </w:rPr>
        <w:t>Singapore’s </w:t>
      </w:r>
      <w:r>
        <w:rPr>
          <w:rFonts w:ascii="Century" w:hAnsi="Century"/>
          <w:color w:val="231F20"/>
          <w:spacing w:val="-8"/>
          <w:sz w:val="18"/>
        </w:rPr>
        <w:t>Outram </w:t>
      </w:r>
      <w:r>
        <w:rPr>
          <w:rFonts w:ascii="Century" w:hAnsi="Century"/>
          <w:color w:val="231F20"/>
          <w:spacing w:val="-5"/>
          <w:sz w:val="18"/>
        </w:rPr>
        <w:t>Road </w:t>
      </w:r>
      <w:r>
        <w:rPr>
          <w:rFonts w:ascii="Century" w:hAnsi="Century"/>
          <w:color w:val="231F20"/>
          <w:sz w:val="18"/>
        </w:rPr>
        <w:t>Prison). </w:t>
      </w:r>
      <w:r>
        <w:rPr>
          <w:rFonts w:ascii="Century" w:hAnsi="Century"/>
          <w:color w:val="231F20"/>
          <w:position w:val="6"/>
          <w:sz w:val="9"/>
        </w:rPr>
        <w:t>38</w:t>
      </w:r>
    </w:p>
    <w:p>
      <w:pPr>
        <w:pStyle w:val="BodyText"/>
        <w:spacing w:before="4"/>
        <w:rPr>
          <w:rFonts w:ascii="Century"/>
          <w:i w:val="0"/>
          <w:sz w:val="30"/>
        </w:rPr>
      </w:pPr>
    </w:p>
    <w:p>
      <w:pPr>
        <w:spacing w:line="398" w:lineRule="auto" w:before="0"/>
        <w:ind w:left="453" w:right="382" w:firstLine="361"/>
        <w:jc w:val="left"/>
        <w:rPr>
          <w:rFonts w:ascii="Century" w:hAnsi="Century"/>
          <w:sz w:val="18"/>
        </w:rPr>
      </w:pPr>
      <w:r>
        <w:rPr>
          <w:rFonts w:ascii="Century" w:hAnsi="Century"/>
          <w:color w:val="231F20"/>
          <w:spacing w:val="-5"/>
          <w:sz w:val="18"/>
        </w:rPr>
        <w:t>Although </w:t>
      </w:r>
      <w:r>
        <w:rPr>
          <w:rFonts w:ascii="Century" w:hAnsi="Century"/>
          <w:color w:val="231F20"/>
          <w:spacing w:val="-8"/>
          <w:sz w:val="18"/>
        </w:rPr>
        <w:t>POW </w:t>
      </w:r>
      <w:r>
        <w:rPr>
          <w:rFonts w:ascii="Century" w:hAnsi="Century"/>
          <w:color w:val="231F20"/>
          <w:spacing w:val="-3"/>
          <w:sz w:val="18"/>
        </w:rPr>
        <w:t>accounts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7"/>
          <w:sz w:val="18"/>
        </w:rPr>
        <w:t>Korean </w:t>
      </w:r>
      <w:r>
        <w:rPr>
          <w:rFonts w:ascii="Century" w:hAnsi="Century"/>
          <w:color w:val="231F20"/>
          <w:spacing w:val="-6"/>
          <w:sz w:val="18"/>
        </w:rPr>
        <w:t>guards are </w:t>
      </w:r>
      <w:r>
        <w:rPr>
          <w:rFonts w:ascii="Century" w:hAnsi="Century"/>
          <w:color w:val="231F20"/>
          <w:spacing w:val="-5"/>
          <w:sz w:val="18"/>
        </w:rPr>
        <w:t>almost all </w:t>
      </w:r>
      <w:r>
        <w:rPr>
          <w:rFonts w:ascii="Century" w:hAnsi="Century"/>
          <w:color w:val="231F20"/>
          <w:spacing w:val="-6"/>
          <w:sz w:val="18"/>
        </w:rPr>
        <w:t>overwhelmingly </w:t>
      </w:r>
      <w:r>
        <w:rPr>
          <w:rFonts w:ascii="Century" w:hAnsi="Century"/>
          <w:color w:val="231F20"/>
          <w:spacing w:val="-5"/>
          <w:sz w:val="18"/>
        </w:rPr>
        <w:t>negative, </w:t>
      </w:r>
      <w:r>
        <w:rPr>
          <w:rFonts w:ascii="Century" w:hAnsi="Century"/>
          <w:color w:val="231F20"/>
          <w:spacing w:val="-4"/>
          <w:sz w:val="18"/>
        </w:rPr>
        <w:t>there </w:t>
      </w:r>
      <w:r>
        <w:rPr>
          <w:rFonts w:ascii="Century" w:hAnsi="Century"/>
          <w:color w:val="231F20"/>
          <w:spacing w:val="-3"/>
          <w:sz w:val="18"/>
        </w:rPr>
        <w:t>are </w:t>
      </w:r>
      <w:r>
        <w:rPr>
          <w:rFonts w:ascii="Century" w:hAnsi="Century"/>
          <w:color w:val="231F20"/>
          <w:sz w:val="18"/>
        </w:rPr>
        <w:t>a few notable exceptions. Sir Edward Dunlop speaks well </w:t>
      </w:r>
      <w:r>
        <w:rPr>
          <w:rFonts w:ascii="Century" w:hAnsi="Century"/>
          <w:color w:val="231F20"/>
          <w:spacing w:val="5"/>
          <w:sz w:val="18"/>
        </w:rPr>
        <w:t>of</w:t>
      </w:r>
      <w:r>
        <w:rPr>
          <w:i/>
          <w:color w:val="231F20"/>
          <w:spacing w:val="5"/>
          <w:sz w:val="18"/>
        </w:rPr>
        <w:t>“the local </w:t>
      </w:r>
      <w:r>
        <w:rPr>
          <w:i/>
          <w:color w:val="231F20"/>
          <w:spacing w:val="10"/>
          <w:sz w:val="18"/>
        </w:rPr>
        <w:t>Korean </w:t>
      </w:r>
      <w:r>
        <w:rPr>
          <w:i/>
          <w:color w:val="231F20"/>
          <w:spacing w:val="5"/>
          <w:sz w:val="18"/>
        </w:rPr>
        <w:t>No. 1, </w:t>
      </w:r>
      <w:r>
        <w:rPr>
          <w:i/>
          <w:color w:val="231F20"/>
          <w:spacing w:val="6"/>
          <w:sz w:val="18"/>
        </w:rPr>
        <w:t>Yamamoto” </w:t>
      </w:r>
      <w:r>
        <w:rPr>
          <w:rFonts w:ascii="Century" w:hAnsi="Century"/>
          <w:color w:val="231F20"/>
          <w:spacing w:val="-6"/>
          <w:sz w:val="18"/>
        </w:rPr>
        <w:t>and </w:t>
      </w:r>
      <w:r>
        <w:rPr>
          <w:i/>
          <w:color w:val="231F20"/>
          <w:spacing w:val="3"/>
          <w:sz w:val="18"/>
        </w:rPr>
        <w:t>“Korean </w:t>
      </w:r>
      <w:r>
        <w:rPr>
          <w:i/>
          <w:color w:val="231F20"/>
          <w:sz w:val="18"/>
        </w:rPr>
        <w:t>Joe” </w:t>
      </w:r>
      <w:r>
        <w:rPr>
          <w:rFonts w:ascii="Century" w:hAnsi="Century"/>
          <w:color w:val="231F20"/>
          <w:spacing w:val="-5"/>
          <w:sz w:val="18"/>
        </w:rPr>
        <w:t>whom </w:t>
      </w:r>
      <w:r>
        <w:rPr>
          <w:rFonts w:ascii="Century" w:hAnsi="Century"/>
          <w:color w:val="231F20"/>
          <w:spacing w:val="-3"/>
          <w:sz w:val="18"/>
        </w:rPr>
        <w:t>he </w:t>
      </w:r>
      <w:r>
        <w:rPr>
          <w:rFonts w:ascii="Century" w:hAnsi="Century"/>
          <w:color w:val="231F20"/>
          <w:spacing w:val="-4"/>
          <w:sz w:val="18"/>
        </w:rPr>
        <w:t>terms, </w:t>
      </w:r>
      <w:r>
        <w:rPr>
          <w:i/>
          <w:color w:val="231F20"/>
          <w:spacing w:val="-5"/>
          <w:sz w:val="18"/>
        </w:rPr>
        <w:t>“A </w:t>
      </w:r>
      <w:r>
        <w:rPr>
          <w:i/>
          <w:color w:val="231F20"/>
          <w:spacing w:val="6"/>
          <w:sz w:val="18"/>
        </w:rPr>
        <w:t>great-hearted </w:t>
      </w:r>
      <w:r>
        <w:rPr>
          <w:i/>
          <w:color w:val="231F20"/>
          <w:spacing w:val="2"/>
          <w:sz w:val="18"/>
        </w:rPr>
        <w:t>old </w:t>
      </w:r>
      <w:r>
        <w:rPr>
          <w:i/>
          <w:color w:val="231F20"/>
          <w:spacing w:val="10"/>
          <w:sz w:val="18"/>
        </w:rPr>
        <w:t>ruffian, </w:t>
      </w:r>
      <w:r>
        <w:rPr>
          <w:i/>
          <w:color w:val="231F20"/>
          <w:spacing w:val="10"/>
          <w:sz w:val="18"/>
        </w:rPr>
        <w:t>our </w:t>
      </w:r>
      <w:r>
        <w:rPr>
          <w:i/>
          <w:color w:val="231F20"/>
          <w:sz w:val="18"/>
        </w:rPr>
        <w:t>Joe.” </w:t>
      </w:r>
      <w:r>
        <w:rPr>
          <w:rFonts w:ascii="SimSun" w:hAnsi="SimSun"/>
          <w:color w:val="231F20"/>
          <w:position w:val="6"/>
          <w:sz w:val="9"/>
        </w:rPr>
        <w:t>39 </w:t>
      </w:r>
      <w:r>
        <w:rPr>
          <w:rFonts w:ascii="Century" w:hAnsi="Century"/>
          <w:color w:val="231F20"/>
          <w:spacing w:val="-4"/>
          <w:sz w:val="18"/>
        </w:rPr>
        <w:t>There </w:t>
      </w:r>
      <w:r>
        <w:rPr>
          <w:rFonts w:ascii="Century" w:hAnsi="Century"/>
          <w:color w:val="231F20"/>
          <w:spacing w:val="-6"/>
          <w:sz w:val="18"/>
        </w:rPr>
        <w:t>are </w:t>
      </w:r>
      <w:r>
        <w:rPr>
          <w:rFonts w:ascii="Century" w:hAnsi="Century"/>
          <w:color w:val="231F20"/>
          <w:sz w:val="18"/>
        </w:rPr>
        <w:t>a </w:t>
      </w:r>
      <w:r>
        <w:rPr>
          <w:rFonts w:ascii="Century" w:hAnsi="Century"/>
          <w:color w:val="231F20"/>
          <w:spacing w:val="-3"/>
          <w:sz w:val="18"/>
        </w:rPr>
        <w:t>few other </w:t>
      </w:r>
      <w:r>
        <w:rPr>
          <w:rFonts w:ascii="Century" w:hAnsi="Century"/>
          <w:color w:val="231F20"/>
          <w:spacing w:val="-7"/>
          <w:sz w:val="18"/>
        </w:rPr>
        <w:t>favourable </w:t>
      </w:r>
      <w:r>
        <w:rPr>
          <w:rFonts w:ascii="Century" w:hAnsi="Century"/>
          <w:color w:val="231F20"/>
          <w:spacing w:val="-4"/>
          <w:sz w:val="18"/>
        </w:rPr>
        <w:t>comments, though </w:t>
      </w:r>
      <w:r>
        <w:rPr>
          <w:rFonts w:ascii="Century" w:hAnsi="Century"/>
          <w:color w:val="231F20"/>
          <w:spacing w:val="-7"/>
          <w:sz w:val="18"/>
        </w:rPr>
        <w:t>sadly </w:t>
      </w:r>
      <w:r>
        <w:rPr>
          <w:rFonts w:ascii="Century" w:hAnsi="Century"/>
          <w:color w:val="231F20"/>
          <w:spacing w:val="-4"/>
          <w:sz w:val="18"/>
        </w:rPr>
        <w:t>these </w:t>
      </w:r>
      <w:r>
        <w:rPr>
          <w:rFonts w:ascii="Century" w:hAnsi="Century"/>
          <w:color w:val="231F20"/>
          <w:spacing w:val="-3"/>
          <w:sz w:val="18"/>
        </w:rPr>
        <w:t>form </w:t>
      </w:r>
      <w:r>
        <w:rPr>
          <w:rFonts w:ascii="Century" w:hAnsi="Century"/>
          <w:color w:val="231F20"/>
          <w:spacing w:val="-4"/>
          <w:sz w:val="18"/>
        </w:rPr>
        <w:t>very </w:t>
      </w:r>
      <w:r>
        <w:rPr>
          <w:rFonts w:ascii="Century" w:hAnsi="Century"/>
          <w:color w:val="231F20"/>
          <w:spacing w:val="-8"/>
          <w:sz w:val="18"/>
        </w:rPr>
        <w:t>rare </w:t>
      </w:r>
      <w:r>
        <w:rPr>
          <w:rFonts w:ascii="Century" w:hAnsi="Century"/>
          <w:color w:val="231F20"/>
          <w:sz w:val="18"/>
        </w:rPr>
        <w:t>exceptions to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4"/>
          <w:sz w:val="18"/>
        </w:rPr>
        <w:t>gener- al </w:t>
      </w:r>
      <w:r>
        <w:rPr>
          <w:rFonts w:ascii="Century" w:hAnsi="Century"/>
          <w:color w:val="231F20"/>
          <w:spacing w:val="-3"/>
          <w:sz w:val="18"/>
        </w:rPr>
        <w:t>rule.</w:t>
      </w:r>
    </w:p>
    <w:p>
      <w:pPr>
        <w:pStyle w:val="BodyText"/>
        <w:spacing w:before="1"/>
        <w:rPr>
          <w:rFonts w:ascii="Century"/>
          <w:i w:val="0"/>
          <w:sz w:val="31"/>
        </w:rPr>
      </w:pPr>
    </w:p>
    <w:p>
      <w:pPr>
        <w:pStyle w:val="BodyText"/>
        <w:spacing w:line="403" w:lineRule="auto"/>
        <w:ind w:left="1000" w:right="529" w:firstLine="168"/>
        <w:jc w:val="both"/>
        <w:rPr>
          <w:rFonts w:ascii="Century" w:hAnsi="Century"/>
          <w:i w:val="0"/>
          <w:sz w:val="8"/>
        </w:rPr>
      </w:pPr>
      <w:r>
        <w:rPr>
          <w:i/>
          <w:color w:val="231F20"/>
          <w:spacing w:val="3"/>
        </w:rPr>
        <w:t>“Konoye, </w:t>
      </w:r>
      <w:r>
        <w:rPr>
          <w:i/>
          <w:color w:val="231F20"/>
        </w:rPr>
        <w:t>a </w:t>
      </w:r>
      <w:r>
        <w:rPr>
          <w:i/>
          <w:color w:val="231F20"/>
          <w:spacing w:val="5"/>
        </w:rPr>
        <w:t>severely </w:t>
      </w:r>
      <w:r>
        <w:rPr>
          <w:i/>
          <w:color w:val="231F20"/>
          <w:spacing w:val="7"/>
        </w:rPr>
        <w:t>pock-marked </w:t>
      </w:r>
      <w:r>
        <w:rPr>
          <w:i/>
          <w:color w:val="231F20"/>
          <w:spacing w:val="11"/>
        </w:rPr>
        <w:t>and </w:t>
      </w:r>
      <w:r>
        <w:rPr>
          <w:i/>
          <w:color w:val="231F20"/>
          <w:spacing w:val="5"/>
        </w:rPr>
        <w:t>completely </w:t>
      </w:r>
      <w:r>
        <w:rPr>
          <w:i/>
          <w:color w:val="231F20"/>
          <w:spacing w:val="8"/>
        </w:rPr>
        <w:t>unshaven </w:t>
      </w:r>
      <w:r>
        <w:rPr>
          <w:i/>
          <w:color w:val="231F20"/>
          <w:spacing w:val="7"/>
        </w:rPr>
        <w:t>Korean,  </w:t>
      </w:r>
      <w:r>
        <w:rPr>
          <w:i/>
          <w:color w:val="231F20"/>
          <w:spacing w:val="5"/>
        </w:rPr>
        <w:t>who  </w:t>
      </w:r>
      <w:r>
        <w:rPr>
          <w:i/>
          <w:color w:val="231F20"/>
          <w:spacing w:val="6"/>
        </w:rPr>
        <w:t>spoke  </w:t>
      </w:r>
      <w:r>
        <w:rPr>
          <w:i/>
          <w:color w:val="231F20"/>
        </w:rPr>
        <w:t>a </w:t>
      </w:r>
      <w:r>
        <w:rPr>
          <w:color w:val="231F20"/>
          <w:spacing w:val="6"/>
        </w:rPr>
        <w:t>fair </w:t>
      </w:r>
      <w:r>
        <w:rPr>
          <w:color w:val="231F20"/>
        </w:rPr>
        <w:t>a </w:t>
      </w:r>
      <w:r>
        <w:rPr>
          <w:color w:val="231F20"/>
          <w:spacing w:val="13"/>
        </w:rPr>
        <w:t>mount </w:t>
      </w:r>
      <w:r>
        <w:rPr>
          <w:color w:val="231F20"/>
          <w:spacing w:val="2"/>
        </w:rPr>
        <w:t>of </w:t>
      </w:r>
      <w:r>
        <w:rPr>
          <w:color w:val="231F20"/>
          <w:spacing w:val="11"/>
        </w:rPr>
        <w:t>English </w:t>
      </w:r>
      <w:r>
        <w:rPr>
          <w:rFonts w:ascii="SimSun" w:hAnsi="SimSun"/>
          <w:i w:val="0"/>
          <w:color w:val="231F20"/>
          <w:w w:val="75"/>
        </w:rPr>
        <w:t>... </w:t>
      </w:r>
      <w:r>
        <w:rPr>
          <w:i/>
          <w:color w:val="231F20"/>
          <w:spacing w:val="7"/>
        </w:rPr>
        <w:t>said </w:t>
      </w:r>
      <w:r>
        <w:rPr>
          <w:i/>
          <w:color w:val="231F20"/>
          <w:spacing w:val="6"/>
        </w:rPr>
        <w:t>he had </w:t>
      </w:r>
      <w:r>
        <w:rPr>
          <w:i/>
          <w:color w:val="231F20"/>
          <w:spacing w:val="7"/>
        </w:rPr>
        <w:t>stu </w:t>
      </w:r>
      <w:r>
        <w:rPr>
          <w:i/>
          <w:color w:val="231F20"/>
          <w:spacing w:val="10"/>
        </w:rPr>
        <w:t>died </w:t>
      </w:r>
      <w:r>
        <w:rPr>
          <w:i/>
          <w:color w:val="231F20"/>
          <w:spacing w:val="5"/>
        </w:rPr>
        <w:t>at </w:t>
      </w:r>
      <w:r>
        <w:rPr>
          <w:i/>
          <w:color w:val="231F20"/>
          <w:spacing w:val="8"/>
        </w:rPr>
        <w:t>Waseda </w:t>
      </w:r>
      <w:r>
        <w:rPr>
          <w:i/>
          <w:color w:val="231F20"/>
          <w:spacing w:val="6"/>
        </w:rPr>
        <w:t>Un </w:t>
      </w:r>
      <w:r>
        <w:rPr>
          <w:i/>
          <w:color w:val="231F20"/>
          <w:spacing w:val="11"/>
        </w:rPr>
        <w:t>iversity </w:t>
      </w:r>
      <w:r>
        <w:rPr>
          <w:i/>
          <w:color w:val="231F20"/>
        </w:rPr>
        <w:t>i n </w:t>
      </w:r>
      <w:r>
        <w:rPr>
          <w:i/>
          <w:color w:val="231F20"/>
          <w:spacing w:val="6"/>
        </w:rPr>
        <w:t>Tokyo.... </w:t>
      </w:r>
      <w:r>
        <w:rPr>
          <w:color w:val="231F20"/>
          <w:spacing w:val="6"/>
        </w:rPr>
        <w:t>Konoye </w:t>
      </w:r>
      <w:r>
        <w:rPr>
          <w:color w:val="231F20"/>
          <w:spacing w:val="11"/>
        </w:rPr>
        <w:t>turned </w:t>
      </w:r>
      <w:r>
        <w:rPr>
          <w:color w:val="231F20"/>
          <w:spacing w:val="10"/>
        </w:rPr>
        <w:t>out </w:t>
      </w:r>
      <w:r>
        <w:rPr>
          <w:color w:val="231F20"/>
          <w:spacing w:val="1"/>
        </w:rPr>
        <w:t>to </w:t>
      </w:r>
      <w:r>
        <w:rPr>
          <w:color w:val="231F20"/>
        </w:rPr>
        <w:t>be a </w:t>
      </w:r>
      <w:r>
        <w:rPr>
          <w:color w:val="231F20"/>
          <w:spacing w:val="6"/>
        </w:rPr>
        <w:t>great </w:t>
      </w:r>
      <w:r>
        <w:rPr>
          <w:color w:val="231F20"/>
          <w:spacing w:val="5"/>
        </w:rPr>
        <w:t>character, </w:t>
      </w:r>
      <w:r>
        <w:rPr>
          <w:color w:val="231F20"/>
          <w:spacing w:val="8"/>
        </w:rPr>
        <w:t>though </w:t>
      </w:r>
      <w:r>
        <w:rPr>
          <w:color w:val="231F20"/>
          <w:spacing w:val="3"/>
        </w:rPr>
        <w:t>not </w:t>
      </w:r>
      <w:r>
        <w:rPr>
          <w:color w:val="231F20"/>
          <w:spacing w:val="5"/>
        </w:rPr>
        <w:t>exactly </w:t>
      </w:r>
      <w:r>
        <w:rPr>
          <w:color w:val="231F20"/>
          <w:spacing w:val="8"/>
        </w:rPr>
        <w:t>an </w:t>
      </w:r>
      <w:r>
        <w:rPr>
          <w:color w:val="231F20"/>
          <w:spacing w:val="5"/>
        </w:rPr>
        <w:t>attractive </w:t>
      </w:r>
      <w:r>
        <w:rPr>
          <w:color w:val="231F20"/>
          <w:spacing w:val="7"/>
        </w:rPr>
        <w:t>one, </w:t>
      </w:r>
      <w:r>
        <w:rPr>
          <w:color w:val="231F20"/>
          <w:spacing w:val="11"/>
        </w:rPr>
        <w:t>and </w:t>
      </w:r>
      <w:r>
        <w:rPr>
          <w:color w:val="231F20"/>
          <w:spacing w:val="6"/>
        </w:rPr>
        <w:t>provided</w:t>
      </w:r>
      <w:r>
        <w:rPr>
          <w:color w:val="231F20"/>
          <w:spacing w:val="25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  <w:spacing w:val="10"/>
        </w:rPr>
        <w:t>continuous</w:t>
      </w:r>
      <w:r>
        <w:rPr>
          <w:color w:val="231F20"/>
          <w:spacing w:val="16"/>
        </w:rPr>
        <w:t> </w:t>
      </w:r>
      <w:r>
        <w:rPr>
          <w:color w:val="231F20"/>
          <w:spacing w:val="6"/>
        </w:rPr>
        <w:t>source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7"/>
        </w:rPr>
        <w:t> </w:t>
      </w:r>
      <w:r>
        <w:rPr>
          <w:color w:val="231F20"/>
          <w:spacing w:val="11"/>
        </w:rPr>
        <w:t>amusement,</w:t>
      </w:r>
      <w:r>
        <w:rPr>
          <w:color w:val="231F20"/>
          <w:spacing w:val="25"/>
        </w:rPr>
        <w:t> </w:t>
      </w:r>
      <w:r>
        <w:rPr>
          <w:color w:val="231F20"/>
          <w:spacing w:val="7"/>
        </w:rPr>
        <w:t>when</w:t>
      </w:r>
      <w:r>
        <w:rPr>
          <w:color w:val="231F20"/>
          <w:spacing w:val="32"/>
        </w:rPr>
        <w:t> </w:t>
      </w:r>
      <w:r>
        <w:rPr>
          <w:color w:val="231F20"/>
          <w:spacing w:val="5"/>
        </w:rPr>
        <w:t>he</w:t>
      </w:r>
      <w:r>
        <w:rPr>
          <w:color w:val="231F20"/>
          <w:spacing w:val="25"/>
        </w:rPr>
        <w:t> </w:t>
      </w:r>
      <w:r>
        <w:rPr>
          <w:color w:val="231F20"/>
          <w:spacing w:val="5"/>
        </w:rPr>
        <w:t>wasn’t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too</w:t>
      </w:r>
      <w:r>
        <w:rPr>
          <w:color w:val="231F20"/>
          <w:spacing w:val="13"/>
        </w:rPr>
        <w:t> </w:t>
      </w:r>
      <w:r>
        <w:rPr>
          <w:color w:val="231F20"/>
          <w:spacing w:val="3"/>
        </w:rPr>
        <w:t>bad</w:t>
      </w:r>
      <w:r>
        <w:rPr>
          <w:color w:val="231F20"/>
          <w:spacing w:val="20"/>
        </w:rPr>
        <w:t> </w:t>
      </w:r>
      <w:r>
        <w:rPr>
          <w:color w:val="231F20"/>
          <w:spacing w:val="6"/>
        </w:rPr>
        <w:t>tempered.”</w:t>
      </w:r>
      <w:r>
        <w:rPr>
          <w:color w:val="231F20"/>
          <w:spacing w:val="36"/>
        </w:rPr>
        <w:t> </w:t>
      </w:r>
      <w:r>
        <w:rPr>
          <w:rFonts w:ascii="Century" w:hAnsi="Century"/>
          <w:i w:val="0"/>
          <w:color w:val="231F20"/>
          <w:position w:val="5"/>
          <w:sz w:val="8"/>
        </w:rPr>
        <w:t>40</w:t>
      </w:r>
    </w:p>
    <w:p>
      <w:pPr>
        <w:pStyle w:val="BodyText"/>
        <w:spacing w:before="11"/>
        <w:rPr>
          <w:rFonts w:ascii="Century"/>
          <w:i w:val="0"/>
          <w:sz w:val="29"/>
        </w:rPr>
      </w:pPr>
    </w:p>
    <w:p>
      <w:pPr>
        <w:pStyle w:val="Heading1"/>
        <w:spacing w:line="398" w:lineRule="auto"/>
        <w:ind w:left="455" w:firstLine="356"/>
      </w:pPr>
      <w:r>
        <w:rPr>
          <w:color w:val="231F20"/>
          <w:spacing w:val="-7"/>
        </w:rPr>
        <w:t>Laurens </w:t>
      </w:r>
      <w:r>
        <w:rPr>
          <w:color w:val="231F20"/>
          <w:spacing w:val="-4"/>
        </w:rPr>
        <w:t>van </w:t>
      </w:r>
      <w:r>
        <w:rPr>
          <w:color w:val="231F20"/>
          <w:spacing w:val="-3"/>
        </w:rPr>
        <w:t>der </w:t>
      </w:r>
      <w:r>
        <w:rPr>
          <w:color w:val="231F20"/>
          <w:spacing w:val="-5"/>
        </w:rPr>
        <w:t>Post, </w:t>
      </w: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South African novelist </w:t>
      </w:r>
      <w:r>
        <w:rPr>
          <w:color w:val="231F20"/>
          <w:spacing w:val="-4"/>
        </w:rPr>
        <w:t>who </w:t>
      </w:r>
      <w:r>
        <w:rPr>
          <w:color w:val="231F20"/>
          <w:spacing w:val="-7"/>
        </w:rPr>
        <w:t>had </w:t>
      </w:r>
      <w:r>
        <w:rPr>
          <w:color w:val="231F20"/>
          <w:spacing w:val="-3"/>
        </w:rPr>
        <w:t>been </w:t>
      </w:r>
      <w:r>
        <w:rPr>
          <w:color w:val="231F20"/>
        </w:rPr>
        <w:t>a </w:t>
      </w:r>
      <w:r>
        <w:rPr>
          <w:color w:val="231F20"/>
          <w:spacing w:val="-7"/>
        </w:rPr>
        <w:t>British </w:t>
      </w:r>
      <w:r>
        <w:rPr>
          <w:color w:val="231F20"/>
          <w:spacing w:val="-6"/>
        </w:rPr>
        <w:t>army </w:t>
      </w:r>
      <w:r>
        <w:rPr>
          <w:color w:val="231F20"/>
          <w:spacing w:val="-8"/>
        </w:rPr>
        <w:t>POW </w:t>
      </w:r>
      <w:r>
        <w:rPr>
          <w:color w:val="231F20"/>
          <w:spacing w:val="-3"/>
        </w:rPr>
        <w:t>in the </w:t>
      </w:r>
      <w:r>
        <w:rPr>
          <w:color w:val="231F20"/>
          <w:spacing w:val="-7"/>
        </w:rPr>
        <w:t>same </w:t>
      </w:r>
      <w:r>
        <w:rPr>
          <w:color w:val="231F20"/>
          <w:spacing w:val="-5"/>
        </w:rPr>
        <w:t>camp </w:t>
      </w:r>
      <w:r>
        <w:rPr>
          <w:color w:val="231F20"/>
        </w:rPr>
        <w:t>on </w:t>
      </w:r>
      <w:r>
        <w:rPr>
          <w:color w:val="231F20"/>
          <w:spacing w:val="-8"/>
        </w:rPr>
        <w:t>Java </w:t>
      </w:r>
      <w:r>
        <w:rPr>
          <w:color w:val="231F20"/>
          <w:spacing w:val="-3"/>
        </w:rPr>
        <w:t>in </w:t>
      </w:r>
      <w:r>
        <w:rPr>
          <w:color w:val="231F20"/>
          <w:spacing w:val="-4"/>
        </w:rPr>
        <w:t>which </w:t>
      </w:r>
      <w:r>
        <w:rPr>
          <w:color w:val="231F20"/>
          <w:spacing w:val="-5"/>
        </w:rPr>
        <w:t>Edward Dunlop’s Australian </w:t>
      </w:r>
      <w:r>
        <w:rPr>
          <w:color w:val="231F20"/>
          <w:spacing w:val="-4"/>
        </w:rPr>
        <w:t>unit </w:t>
      </w:r>
      <w:r>
        <w:rPr>
          <w:color w:val="231F20"/>
          <w:spacing w:val="-7"/>
        </w:rPr>
        <w:t>had </w:t>
      </w:r>
      <w:r>
        <w:rPr>
          <w:color w:val="231F20"/>
          <w:spacing w:val="-6"/>
        </w:rPr>
        <w:t>initially </w:t>
      </w:r>
      <w:r>
        <w:rPr>
          <w:color w:val="231F20"/>
          <w:spacing w:val="-3"/>
        </w:rPr>
        <w:t>been </w:t>
      </w:r>
      <w:r>
        <w:rPr>
          <w:color w:val="231F20"/>
          <w:spacing w:val="-4"/>
        </w:rPr>
        <w:t>interned, </w:t>
      </w:r>
      <w:r>
        <w:rPr>
          <w:color w:val="231F20"/>
          <w:spacing w:val="-5"/>
        </w:rPr>
        <w:t>writes </w:t>
      </w:r>
      <w:r>
        <w:rPr>
          <w:color w:val="231F20"/>
          <w:spacing w:val="-3"/>
        </w:rPr>
        <w:t>in </w:t>
      </w:r>
      <w:r>
        <w:rPr>
          <w:color w:val="231F20"/>
          <w:spacing w:val="-4"/>
        </w:rPr>
        <w:t>his </w:t>
      </w:r>
      <w:r>
        <w:rPr>
          <w:color w:val="231F20"/>
          <w:spacing w:val="-6"/>
        </w:rPr>
        <w:t>autobiographical </w:t>
      </w:r>
      <w:r>
        <w:rPr>
          <w:color w:val="231F20"/>
        </w:rPr>
        <w:t>account,</w:t>
      </w:r>
      <w:r>
        <w:rPr>
          <w:rFonts w:ascii="Times New Roman" w:hAnsi="Times New Roman"/>
          <w:i/>
          <w:color w:val="231F20"/>
        </w:rPr>
        <w:t>“The </w:t>
      </w:r>
      <w:r>
        <w:rPr>
          <w:rFonts w:ascii="Times New Roman" w:hAnsi="Times New Roman"/>
          <w:i/>
          <w:color w:val="231F20"/>
          <w:spacing w:val="6"/>
        </w:rPr>
        <w:t>Night </w:t>
      </w:r>
      <w:r>
        <w:rPr>
          <w:rFonts w:ascii="Times New Roman" w:hAnsi="Times New Roman"/>
          <w:i/>
          <w:color w:val="231F20"/>
        </w:rPr>
        <w:t>of </w:t>
      </w:r>
      <w:r>
        <w:rPr>
          <w:rFonts w:ascii="Times New Roman" w:hAnsi="Times New Roman"/>
          <w:i/>
          <w:color w:val="231F20"/>
          <w:spacing w:val="5"/>
        </w:rPr>
        <w:t>the </w:t>
      </w:r>
      <w:r>
        <w:rPr>
          <w:rFonts w:ascii="Times New Roman" w:hAnsi="Times New Roman"/>
          <w:i/>
          <w:color w:val="231F20"/>
          <w:spacing w:val="7"/>
        </w:rPr>
        <w:t>Blue </w:t>
      </w:r>
      <w:r>
        <w:rPr>
          <w:rFonts w:ascii="Times New Roman" w:hAnsi="Times New Roman"/>
          <w:i/>
          <w:color w:val="231F20"/>
          <w:spacing w:val="2"/>
        </w:rPr>
        <w:t>Moon,” </w:t>
      </w:r>
      <w:r>
        <w:rPr>
          <w:color w:val="231F20"/>
        </w:rPr>
        <w:t>of </w:t>
      </w:r>
      <w:r>
        <w:rPr>
          <w:color w:val="231F20"/>
          <w:spacing w:val="-6"/>
        </w:rPr>
        <w:t>an important </w:t>
      </w:r>
      <w:r>
        <w:rPr>
          <w:color w:val="231F20"/>
          <w:spacing w:val="-5"/>
        </w:rPr>
        <w:t>relationship </w:t>
      </w:r>
      <w:r>
        <w:rPr>
          <w:color w:val="231F20"/>
          <w:spacing w:val="-3"/>
        </w:rPr>
        <w:t>he </w:t>
      </w:r>
      <w:r>
        <w:rPr>
          <w:color w:val="231F20"/>
          <w:spacing w:val="-4"/>
        </w:rPr>
        <w:t>developed </w:t>
      </w:r>
      <w:r>
        <w:rPr>
          <w:color w:val="231F20"/>
          <w:spacing w:val="-5"/>
        </w:rPr>
        <w:t>with </w:t>
      </w:r>
      <w:r>
        <w:rPr>
          <w:color w:val="231F20"/>
        </w:rPr>
        <w:t>a </w:t>
      </w:r>
      <w:r>
        <w:rPr>
          <w:color w:val="231F20"/>
          <w:spacing w:val="-7"/>
        </w:rPr>
        <w:t>Korean </w:t>
      </w:r>
      <w:r>
        <w:rPr>
          <w:color w:val="231F20"/>
          <w:spacing w:val="-3"/>
        </w:rPr>
        <w:t>(though </w:t>
      </w:r>
      <w:r>
        <w:rPr>
          <w:color w:val="231F20"/>
          <w:spacing w:val="-6"/>
        </w:rPr>
        <w:t>apparently </w:t>
      </w:r>
      <w:r>
        <w:rPr>
          <w:color w:val="231F20"/>
          <w:spacing w:val="-3"/>
        </w:rPr>
        <w:t>not </w:t>
      </w:r>
      <w:r>
        <w:rPr>
          <w:color w:val="231F20"/>
        </w:rPr>
        <w:t>a</w:t>
      </w:r>
      <w:r>
        <w:rPr>
          <w:color w:val="231F20"/>
          <w:spacing w:val="-5"/>
        </w:rPr>
        <w:t> camp guard) </w:t>
      </w:r>
      <w:r>
        <w:rPr>
          <w:color w:val="231F20"/>
          <w:spacing w:val="-4"/>
        </w:rPr>
        <w:t>over </w:t>
      </w:r>
      <w:r>
        <w:rPr>
          <w:color w:val="231F20"/>
        </w:rPr>
        <w:t>a </w:t>
      </w:r>
      <w:r>
        <w:rPr>
          <w:color w:val="231F20"/>
          <w:spacing w:val="-4"/>
        </w:rPr>
        <w:t>period </w:t>
      </w:r>
      <w:r>
        <w:rPr>
          <w:color w:val="231F20"/>
        </w:rPr>
        <w:t>of </w:t>
      </w:r>
      <w:r>
        <w:rPr>
          <w:color w:val="231F20"/>
          <w:spacing w:val="-4"/>
        </w:rPr>
        <w:t>some 18 </w:t>
      </w:r>
      <w:r>
        <w:rPr>
          <w:color w:val="231F20"/>
          <w:spacing w:val="-5"/>
        </w:rPr>
        <w:t>months.</w:t>
      </w:r>
    </w:p>
    <w:p>
      <w:pPr>
        <w:pStyle w:val="BodyText"/>
        <w:rPr>
          <w:rFonts w:ascii="Century"/>
          <w:i w:val="0"/>
          <w:sz w:val="31"/>
        </w:rPr>
      </w:pPr>
    </w:p>
    <w:p>
      <w:pPr>
        <w:pStyle w:val="BodyText"/>
        <w:spacing w:line="417" w:lineRule="auto"/>
        <w:ind w:left="1003" w:right="501" w:firstLine="164"/>
        <w:jc w:val="both"/>
      </w:pPr>
      <w:r>
        <w:rPr>
          <w:i/>
          <w:color w:val="231F20"/>
          <w:spacing w:val="3"/>
        </w:rPr>
        <w:t>“Then </w:t>
      </w:r>
      <w:r>
        <w:rPr>
          <w:i/>
          <w:color w:val="231F20"/>
          <w:spacing w:val="10"/>
        </w:rPr>
        <w:t>suddenly, </w:t>
      </w:r>
      <w:r>
        <w:rPr>
          <w:i/>
          <w:color w:val="231F20"/>
          <w:spacing w:val="5"/>
        </w:rPr>
        <w:t>towards the </w:t>
      </w:r>
      <w:r>
        <w:rPr>
          <w:i/>
          <w:color w:val="231F20"/>
          <w:spacing w:val="10"/>
        </w:rPr>
        <w:t>end </w:t>
      </w:r>
      <w:r>
        <w:rPr>
          <w:i/>
          <w:color w:val="231F20"/>
        </w:rPr>
        <w:t>of </w:t>
      </w:r>
      <w:r>
        <w:rPr>
          <w:i/>
          <w:color w:val="231F20"/>
          <w:spacing w:val="3"/>
        </w:rPr>
        <w:t>1944, </w:t>
      </w:r>
      <w:r>
        <w:rPr>
          <w:i/>
          <w:color w:val="231F20"/>
          <w:spacing w:val="5"/>
        </w:rPr>
        <w:t>by </w:t>
      </w:r>
      <w:r>
        <w:rPr>
          <w:i/>
          <w:color w:val="231F20"/>
          <w:spacing w:val="7"/>
        </w:rPr>
        <w:t>what seemed </w:t>
      </w:r>
      <w:r>
        <w:rPr>
          <w:i/>
          <w:color w:val="231F20"/>
          <w:spacing w:val="1"/>
        </w:rPr>
        <w:t>to </w:t>
      </w:r>
      <w:r>
        <w:rPr>
          <w:i/>
          <w:color w:val="231F20"/>
          <w:spacing w:val="7"/>
        </w:rPr>
        <w:t>me </w:t>
      </w:r>
      <w:r>
        <w:rPr>
          <w:i/>
          <w:color w:val="231F20"/>
          <w:spacing w:val="5"/>
        </w:rPr>
        <w:t>at </w:t>
      </w:r>
      <w:r>
        <w:rPr>
          <w:i/>
          <w:color w:val="231F20"/>
          <w:spacing w:val="5"/>
        </w:rPr>
        <w:t>the </w:t>
      </w:r>
      <w:r>
        <w:rPr>
          <w:i/>
          <w:color w:val="231F20"/>
          <w:spacing w:val="11"/>
        </w:rPr>
        <w:t>time </w:t>
      </w:r>
      <w:r>
        <w:rPr>
          <w:i/>
          <w:color w:val="231F20"/>
        </w:rPr>
        <w:t>a </w:t>
      </w:r>
      <w:r>
        <w:rPr>
          <w:i/>
          <w:color w:val="231F20"/>
          <w:spacing w:val="8"/>
        </w:rPr>
        <w:t>mir- </w:t>
      </w:r>
      <w:r>
        <w:rPr>
          <w:color w:val="231F20"/>
          <w:spacing w:val="1"/>
        </w:rPr>
        <w:t>acle, </w:t>
      </w:r>
      <w:r>
        <w:rPr>
          <w:color w:val="231F20"/>
        </w:rPr>
        <w:t>I </w:t>
      </w:r>
      <w:r>
        <w:rPr>
          <w:color w:val="231F20"/>
          <w:spacing w:val="5"/>
        </w:rPr>
        <w:t>established contact </w:t>
      </w:r>
      <w:r>
        <w:rPr>
          <w:color w:val="231F20"/>
          <w:spacing w:val="6"/>
        </w:rPr>
        <w:t>with  </w:t>
      </w:r>
      <w:r>
        <w:rPr>
          <w:color w:val="231F20"/>
        </w:rPr>
        <w:t>a  </w:t>
      </w:r>
      <w:r>
        <w:rPr>
          <w:color w:val="231F20"/>
          <w:spacing w:val="6"/>
        </w:rPr>
        <w:t>source </w:t>
      </w:r>
      <w:r>
        <w:rPr>
          <w:color w:val="231F20"/>
          <w:spacing w:val="5"/>
        </w:rPr>
        <w:t>which enabled  </w:t>
      </w:r>
      <w:r>
        <w:rPr>
          <w:color w:val="231F20"/>
          <w:spacing w:val="7"/>
        </w:rPr>
        <w:t>me </w:t>
      </w:r>
      <w:r>
        <w:rPr>
          <w:color w:val="231F20"/>
          <w:spacing w:val="1"/>
        </w:rPr>
        <w:t>to look  </w:t>
      </w:r>
      <w:r>
        <w:rPr>
          <w:color w:val="231F20"/>
          <w:spacing w:val="3"/>
        </w:rPr>
        <w:t>as  </w:t>
      </w:r>
      <w:r>
        <w:rPr>
          <w:color w:val="231F20"/>
          <w:spacing w:val="5"/>
        </w:rPr>
        <w:t>it  </w:t>
      </w:r>
      <w:r>
        <w:rPr>
          <w:color w:val="231F20"/>
          <w:spacing w:val="6"/>
        </w:rPr>
        <w:t>were </w:t>
      </w:r>
      <w:r>
        <w:rPr>
          <w:color w:val="231F20"/>
          <w:spacing w:val="7"/>
        </w:rPr>
        <w:t>through  </w:t>
      </w:r>
      <w:r>
        <w:rPr>
          <w:color w:val="231F20"/>
        </w:rPr>
        <w:t>a </w:t>
      </w:r>
      <w:r>
        <w:rPr>
          <w:color w:val="231F20"/>
          <w:spacing w:val="5"/>
        </w:rPr>
        <w:t>keyhole </w:t>
      </w:r>
      <w:r>
        <w:rPr>
          <w:color w:val="231F20"/>
          <w:spacing w:val="10"/>
        </w:rPr>
        <w:t>into </w:t>
      </w:r>
      <w:r>
        <w:rPr>
          <w:color w:val="231F20"/>
          <w:spacing w:val="5"/>
        </w:rPr>
        <w:t>the </w:t>
      </w:r>
      <w:r>
        <w:rPr>
          <w:color w:val="231F20"/>
          <w:spacing w:val="13"/>
        </w:rPr>
        <w:t>minds </w:t>
      </w:r>
      <w:r>
        <w:rPr>
          <w:color w:val="231F20"/>
          <w:spacing w:val="11"/>
        </w:rPr>
        <w:t>and </w:t>
      </w:r>
      <w:r>
        <w:rPr>
          <w:color w:val="231F20"/>
          <w:spacing w:val="10"/>
        </w:rPr>
        <w:t>intentions </w:t>
      </w:r>
      <w:r>
        <w:rPr>
          <w:color w:val="231F20"/>
        </w:rPr>
        <w:t>of </w:t>
      </w:r>
      <w:r>
        <w:rPr>
          <w:color w:val="231F20"/>
          <w:spacing w:val="5"/>
        </w:rPr>
        <w:t>the  </w:t>
      </w:r>
      <w:r>
        <w:rPr>
          <w:color w:val="231F20"/>
          <w:spacing w:val="6"/>
        </w:rPr>
        <w:t>Japanese  </w:t>
      </w:r>
      <w:r>
        <w:rPr>
          <w:color w:val="231F20"/>
          <w:spacing w:val="8"/>
        </w:rPr>
        <w:t>military </w:t>
      </w:r>
      <w:r>
        <w:rPr>
          <w:color w:val="231F20"/>
          <w:spacing w:val="11"/>
        </w:rPr>
        <w:t>command. </w:t>
      </w:r>
      <w:r>
        <w:rPr>
          <w:color w:val="231F20"/>
        </w:rPr>
        <w:t>I  </w:t>
      </w:r>
      <w:r>
        <w:rPr>
          <w:color w:val="231F20"/>
          <w:spacing w:val="7"/>
        </w:rPr>
        <w:t>owed </w:t>
      </w:r>
      <w:r>
        <w:rPr>
          <w:color w:val="231F20"/>
          <w:spacing w:val="5"/>
        </w:rPr>
        <w:t>this </w:t>
      </w:r>
      <w:r>
        <w:rPr>
          <w:color w:val="231F20"/>
          <w:spacing w:val="6"/>
        </w:rPr>
        <w:t>again </w:t>
      </w:r>
      <w:r>
        <w:rPr>
          <w:color w:val="231F20"/>
          <w:spacing w:val="1"/>
        </w:rPr>
        <w:t>to </w:t>
      </w:r>
      <w:r>
        <w:rPr>
          <w:color w:val="231F20"/>
          <w:spacing w:val="11"/>
        </w:rPr>
        <w:t>my </w:t>
      </w:r>
      <w:r>
        <w:rPr>
          <w:color w:val="231F20"/>
          <w:spacing w:val="7"/>
        </w:rPr>
        <w:t>Chinese </w:t>
      </w:r>
      <w:r>
        <w:rPr>
          <w:color w:val="231F20"/>
          <w:spacing w:val="8"/>
        </w:rPr>
        <w:t>friends </w:t>
      </w:r>
      <w:r>
        <w:rPr>
          <w:color w:val="231F20"/>
          <w:spacing w:val="3"/>
        </w:rPr>
        <w:t>still  </w:t>
      </w:r>
      <w:r>
        <w:rPr>
          <w:color w:val="231F20"/>
          <w:spacing w:val="5"/>
        </w:rPr>
        <w:t>at </w:t>
      </w:r>
      <w:r>
        <w:rPr>
          <w:color w:val="231F20"/>
          <w:spacing w:val="5"/>
        </w:rPr>
        <w:t>liberty  </w:t>
      </w:r>
      <w:r>
        <w:rPr>
          <w:color w:val="231F20"/>
          <w:spacing w:val="7"/>
        </w:rPr>
        <w:t>outside </w:t>
      </w:r>
      <w:r>
        <w:rPr>
          <w:color w:val="231F20"/>
          <w:spacing w:val="10"/>
        </w:rPr>
        <w:t>our  </w:t>
      </w:r>
      <w:r>
        <w:rPr>
          <w:color w:val="231F20"/>
          <w:spacing w:val="5"/>
        </w:rPr>
        <w:t>prison  </w:t>
      </w:r>
      <w:r>
        <w:rPr>
          <w:color w:val="231F20"/>
          <w:spacing w:val="3"/>
        </w:rPr>
        <w:t>walls.  </w:t>
      </w:r>
      <w:r>
        <w:rPr>
          <w:color w:val="231F20"/>
          <w:spacing w:val="5"/>
        </w:rPr>
        <w:t>They  </w:t>
      </w:r>
      <w:r>
        <w:rPr>
          <w:color w:val="231F20"/>
          <w:spacing w:val="7"/>
        </w:rPr>
        <w:t>sent me </w:t>
      </w:r>
      <w:r>
        <w:rPr>
          <w:color w:val="231F20"/>
        </w:rPr>
        <w:t>a </w:t>
      </w:r>
      <w:r>
        <w:rPr>
          <w:color w:val="231F20"/>
          <w:spacing w:val="5"/>
        </w:rPr>
        <w:t>message </w:t>
      </w:r>
      <w:r>
        <w:rPr>
          <w:color w:val="231F20"/>
          <w:spacing w:val="10"/>
        </w:rPr>
        <w:t>one </w:t>
      </w:r>
      <w:r>
        <w:rPr>
          <w:color w:val="231F20"/>
          <w:spacing w:val="3"/>
        </w:rPr>
        <w:t>day </w:t>
      </w:r>
      <w:r>
        <w:rPr>
          <w:color w:val="231F20"/>
          <w:spacing w:val="5"/>
        </w:rPr>
        <w:t>that </w:t>
      </w:r>
      <w:r>
        <w:rPr>
          <w:color w:val="231F20"/>
        </w:rPr>
        <w:t>a </w:t>
      </w:r>
      <w:r>
        <w:rPr>
          <w:color w:val="231F20"/>
          <w:spacing w:val="5"/>
        </w:rPr>
        <w:t>Korean </w:t>
      </w:r>
      <w:r>
        <w:rPr>
          <w:color w:val="231F20"/>
          <w:spacing w:val="6"/>
        </w:rPr>
        <w:t>Christian working </w:t>
      </w:r>
      <w:r>
        <w:rPr>
          <w:color w:val="231F20"/>
          <w:spacing w:val="1"/>
        </w:rPr>
        <w:t>for </w:t>
      </w:r>
      <w:r>
        <w:rPr>
          <w:color w:val="231F20"/>
          <w:spacing w:val="5"/>
        </w:rPr>
        <w:t>the </w:t>
      </w:r>
      <w:r>
        <w:rPr>
          <w:color w:val="231F20"/>
          <w:spacing w:val="6"/>
        </w:rPr>
        <w:t>Japanese</w:t>
      </w:r>
      <w:r>
        <w:rPr>
          <w:color w:val="231F20"/>
          <w:spacing w:val="15"/>
        </w:rPr>
        <w:t> </w:t>
      </w:r>
      <w:r>
        <w:rPr>
          <w:color w:val="231F20"/>
          <w:spacing w:val="8"/>
        </w:rPr>
        <w:t>military</w:t>
      </w:r>
    </w:p>
    <w:p>
      <w:pPr>
        <w:pStyle w:val="BodyText"/>
        <w:spacing w:line="412" w:lineRule="auto"/>
        <w:ind w:left="1003" w:right="442" w:firstLine="4"/>
        <w:jc w:val="both"/>
        <w:rPr>
          <w:rFonts w:ascii="Century"/>
          <w:i w:val="0"/>
        </w:rPr>
      </w:pPr>
      <w:r>
        <w:rPr>
          <w:i/>
          <w:color w:val="231F20"/>
          <w:spacing w:val="6"/>
        </w:rPr>
        <w:t>intelligence </w:t>
      </w:r>
      <w:r>
        <w:rPr>
          <w:i/>
          <w:color w:val="231F20"/>
          <w:spacing w:val="10"/>
        </w:rPr>
        <w:t>in </w:t>
      </w:r>
      <w:r>
        <w:rPr>
          <w:i/>
          <w:color w:val="231F20"/>
          <w:spacing w:val="5"/>
        </w:rPr>
        <w:t>the </w:t>
      </w:r>
      <w:r>
        <w:rPr>
          <w:i/>
          <w:color w:val="231F20"/>
          <w:spacing w:val="8"/>
        </w:rPr>
        <w:t>island </w:t>
      </w:r>
      <w:r>
        <w:rPr>
          <w:i/>
          <w:color w:val="231F20"/>
          <w:spacing w:val="3"/>
        </w:rPr>
        <w:t>had </w:t>
      </w:r>
      <w:r>
        <w:rPr>
          <w:i/>
          <w:color w:val="231F20"/>
          <w:spacing w:val="6"/>
        </w:rPr>
        <w:t>asked  </w:t>
      </w:r>
      <w:r>
        <w:rPr>
          <w:i/>
          <w:color w:val="231F20"/>
          <w:spacing w:val="1"/>
        </w:rPr>
        <w:t>to  </w:t>
      </w:r>
      <w:r>
        <w:rPr>
          <w:i/>
          <w:color w:val="231F20"/>
        </w:rPr>
        <w:t>be  </w:t>
      </w:r>
      <w:r>
        <w:rPr>
          <w:i/>
          <w:color w:val="231F20"/>
          <w:spacing w:val="10"/>
        </w:rPr>
        <w:t>put </w:t>
      </w:r>
      <w:r>
        <w:rPr>
          <w:i/>
          <w:color w:val="231F20"/>
          <w:spacing w:val="10"/>
        </w:rPr>
        <w:t>in  </w:t>
      </w:r>
      <w:r>
        <w:rPr>
          <w:i/>
          <w:color w:val="231F20"/>
          <w:spacing w:val="6"/>
        </w:rPr>
        <w:t>touch  with  </w:t>
      </w:r>
      <w:r>
        <w:rPr>
          <w:i/>
          <w:color w:val="231F20"/>
          <w:spacing w:val="5"/>
        </w:rPr>
        <w:t>me... </w:t>
      </w:r>
      <w:r>
        <w:rPr>
          <w:i/>
          <w:color w:val="231F20"/>
        </w:rPr>
        <w:t>I  </w:t>
      </w:r>
      <w:r>
        <w:rPr>
          <w:i/>
          <w:color w:val="231F20"/>
          <w:spacing w:val="10"/>
        </w:rPr>
        <w:t>am  ashamed </w:t>
      </w:r>
      <w:r>
        <w:rPr>
          <w:i/>
          <w:color w:val="231F20"/>
        </w:rPr>
        <w:t>to </w:t>
      </w:r>
      <w:r>
        <w:rPr>
          <w:color w:val="231F20"/>
          <w:spacing w:val="6"/>
        </w:rPr>
        <w:t>say </w:t>
      </w:r>
      <w:r>
        <w:rPr>
          <w:color w:val="231F20"/>
          <w:spacing w:val="5"/>
        </w:rPr>
        <w:t>that </w:t>
      </w:r>
      <w:r>
        <w:rPr>
          <w:color w:val="231F20"/>
        </w:rPr>
        <w:t>a </w:t>
      </w:r>
      <w:r>
        <w:rPr>
          <w:color w:val="231F20"/>
          <w:spacing w:val="8"/>
        </w:rPr>
        <w:t>suspicion </w:t>
      </w:r>
      <w:r>
        <w:rPr>
          <w:color w:val="231F20"/>
        </w:rPr>
        <w:t>of </w:t>
      </w:r>
      <w:r>
        <w:rPr>
          <w:color w:val="231F20"/>
          <w:spacing w:val="11"/>
        </w:rPr>
        <w:t>my </w:t>
      </w:r>
      <w:r>
        <w:rPr>
          <w:color w:val="231F20"/>
          <w:spacing w:val="5"/>
        </w:rPr>
        <w:t>Korean </w:t>
      </w:r>
      <w:r>
        <w:rPr>
          <w:color w:val="231F20"/>
          <w:spacing w:val="11"/>
        </w:rPr>
        <w:t>informant  </w:t>
      </w:r>
      <w:r>
        <w:rPr>
          <w:color w:val="231F20"/>
          <w:spacing w:val="7"/>
        </w:rPr>
        <w:t>never  entirely  </w:t>
      </w:r>
      <w:r>
        <w:rPr>
          <w:color w:val="231F20"/>
        </w:rPr>
        <w:t>left  </w:t>
      </w:r>
      <w:r>
        <w:rPr>
          <w:color w:val="231F20"/>
          <w:spacing w:val="7"/>
        </w:rPr>
        <w:t>me  until  </w:t>
      </w:r>
      <w:r>
        <w:rPr>
          <w:color w:val="231F20"/>
          <w:spacing w:val="5"/>
        </w:rPr>
        <w:t>the  </w:t>
      </w:r>
      <w:r>
        <w:rPr>
          <w:color w:val="231F20"/>
          <w:spacing w:val="10"/>
        </w:rPr>
        <w:t>end,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that </w:t>
      </w:r>
      <w:r>
        <w:rPr>
          <w:color w:val="231F20"/>
        </w:rPr>
        <w:t>I </w:t>
      </w:r>
      <w:r>
        <w:rPr>
          <w:color w:val="231F20"/>
          <w:spacing w:val="2"/>
        </w:rPr>
        <w:t>took </w:t>
      </w:r>
      <w:r>
        <w:rPr>
          <w:color w:val="231F20"/>
          <w:spacing w:val="5"/>
        </w:rPr>
        <w:t>the </w:t>
      </w:r>
      <w:r>
        <w:rPr>
          <w:color w:val="231F20"/>
          <w:spacing w:val="7"/>
        </w:rPr>
        <w:t>utmost </w:t>
      </w:r>
      <w:r>
        <w:rPr>
          <w:color w:val="231F20"/>
          <w:spacing w:val="8"/>
        </w:rPr>
        <w:t>precautions </w:t>
      </w:r>
      <w:r>
        <w:rPr>
          <w:color w:val="231F20"/>
          <w:spacing w:val="10"/>
        </w:rPr>
        <w:t>in </w:t>
      </w:r>
      <w:r>
        <w:rPr>
          <w:color w:val="231F20"/>
          <w:spacing w:val="12"/>
        </w:rPr>
        <w:t>any </w:t>
      </w:r>
      <w:r>
        <w:rPr>
          <w:color w:val="231F20"/>
          <w:spacing w:val="10"/>
        </w:rPr>
        <w:t>answers </w:t>
      </w:r>
      <w:r>
        <w:rPr>
          <w:color w:val="231F20"/>
        </w:rPr>
        <w:t>I </w:t>
      </w:r>
      <w:r>
        <w:rPr>
          <w:color w:val="231F20"/>
          <w:spacing w:val="7"/>
        </w:rPr>
        <w:t>sent </w:t>
      </w:r>
      <w:r>
        <w:rPr>
          <w:color w:val="231F20"/>
          <w:spacing w:val="8"/>
        </w:rPr>
        <w:t>him </w:t>
      </w:r>
      <w:r>
        <w:rPr>
          <w:color w:val="231F20"/>
          <w:spacing w:val="1"/>
        </w:rPr>
        <w:t>to </w:t>
      </w:r>
      <w:r>
        <w:rPr>
          <w:color w:val="231F20"/>
          <w:spacing w:val="7"/>
        </w:rPr>
        <w:t>make </w:t>
      </w:r>
      <w:r>
        <w:rPr>
          <w:color w:val="231F20"/>
          <w:spacing w:val="8"/>
        </w:rPr>
        <w:t>them </w:t>
      </w:r>
      <w:r>
        <w:rPr>
          <w:color w:val="231F20"/>
          <w:spacing w:val="3"/>
        </w:rPr>
        <w:t>as </w:t>
      </w:r>
      <w:r>
        <w:rPr>
          <w:color w:val="231F20"/>
          <w:spacing w:val="10"/>
        </w:rPr>
        <w:t>innocent </w:t>
      </w:r>
      <w:r>
        <w:rPr>
          <w:color w:val="231F20"/>
          <w:spacing w:val="5"/>
        </w:rPr>
        <w:t>as </w:t>
      </w:r>
      <w:r>
        <w:rPr>
          <w:color w:val="231F20"/>
          <w:spacing w:val="5"/>
        </w:rPr>
        <w:t>possible.... </w:t>
      </w:r>
      <w:r>
        <w:rPr>
          <w:rFonts w:ascii="Century"/>
          <w:i w:val="0"/>
          <w:color w:val="231F20"/>
          <w:spacing w:val="-3"/>
        </w:rPr>
        <w:t>(Kim </w:t>
      </w:r>
      <w:r>
        <w:rPr>
          <w:rFonts w:ascii="Century"/>
          <w:i w:val="0"/>
          <w:color w:val="231F20"/>
        </w:rPr>
        <w:t>spoke of </w:t>
      </w:r>
      <w:r>
        <w:rPr>
          <w:rFonts w:ascii="Century"/>
          <w:i w:val="0"/>
          <w:color w:val="231F20"/>
          <w:spacing w:val="-4"/>
        </w:rPr>
        <w:t>important </w:t>
      </w:r>
      <w:r>
        <w:rPr>
          <w:rFonts w:ascii="Century"/>
          <w:i w:val="0"/>
          <w:color w:val="231F20"/>
        </w:rPr>
        <w:t>orders received </w:t>
      </w:r>
      <w:r>
        <w:rPr>
          <w:rFonts w:ascii="Century"/>
          <w:i w:val="0"/>
          <w:color w:val="231F20"/>
          <w:spacing w:val="-3"/>
        </w:rPr>
        <w:t>from Field</w:t>
      </w:r>
      <w:r>
        <w:rPr>
          <w:rFonts w:ascii="Century"/>
          <w:i w:val="0"/>
          <w:color w:val="231F20"/>
          <w:spacing w:val="12"/>
        </w:rPr>
        <w:t> </w:t>
      </w:r>
      <w:r>
        <w:rPr>
          <w:rFonts w:ascii="Century"/>
          <w:i w:val="0"/>
          <w:color w:val="231F20"/>
          <w:spacing w:val="-8"/>
        </w:rPr>
        <w:t>Marshal</w:t>
      </w:r>
    </w:p>
    <w:p>
      <w:pPr>
        <w:spacing w:after="0" w:line="412" w:lineRule="auto"/>
        <w:jc w:val="both"/>
        <w:rPr>
          <w:rFonts w:ascii="Century"/>
        </w:rPr>
        <w:sectPr>
          <w:pgSz w:w="11900" w:h="16840"/>
          <w:pgMar w:header="2534" w:footer="0" w:top="2720" w:bottom="280" w:left="1680" w:right="1680"/>
        </w:sectPr>
      </w:pPr>
    </w:p>
    <w:p>
      <w:pPr>
        <w:pStyle w:val="BodyText"/>
        <w:spacing w:before="2"/>
        <w:rPr>
          <w:rFonts w:ascii="Century"/>
          <w:i w:val="0"/>
          <w:sz w:val="17"/>
        </w:rPr>
      </w:pPr>
    </w:p>
    <w:p>
      <w:pPr>
        <w:spacing w:line="408" w:lineRule="auto" w:before="100"/>
        <w:ind w:left="1008" w:right="378" w:firstLine="6"/>
        <w:jc w:val="left"/>
        <w:rPr>
          <w:rFonts w:ascii="Century" w:hAnsi="Century"/>
          <w:sz w:val="8"/>
        </w:rPr>
      </w:pPr>
      <w:r>
        <w:rPr>
          <w:rFonts w:ascii="Century" w:hAnsi="Century"/>
          <w:color w:val="231F20"/>
          <w:spacing w:val="-6"/>
          <w:sz w:val="18"/>
        </w:rPr>
        <w:t>Terauchi,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8"/>
          <w:sz w:val="18"/>
        </w:rPr>
        <w:t>Japanese </w:t>
      </w:r>
      <w:r>
        <w:rPr>
          <w:rFonts w:ascii="Century" w:hAnsi="Century"/>
          <w:color w:val="231F20"/>
          <w:spacing w:val="-4"/>
          <w:sz w:val="18"/>
        </w:rPr>
        <w:t>commander-in-chief </w:t>
      </w:r>
      <w:r>
        <w:rPr>
          <w:rFonts w:ascii="Century" w:hAnsi="Century"/>
          <w:color w:val="231F20"/>
          <w:spacing w:val="-2"/>
          <w:sz w:val="18"/>
        </w:rPr>
        <w:t>for </w:t>
      </w:r>
      <w:r>
        <w:rPr>
          <w:rFonts w:ascii="Century" w:hAnsi="Century"/>
          <w:color w:val="231F20"/>
          <w:spacing w:val="-6"/>
          <w:sz w:val="18"/>
        </w:rPr>
        <w:t>Southeast </w:t>
      </w:r>
      <w:r>
        <w:rPr>
          <w:rFonts w:ascii="Century" w:hAnsi="Century"/>
          <w:color w:val="231F20"/>
          <w:spacing w:val="-4"/>
          <w:sz w:val="18"/>
        </w:rPr>
        <w:t>Asia,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6"/>
          <w:sz w:val="18"/>
        </w:rPr>
        <w:t>details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4"/>
          <w:sz w:val="18"/>
        </w:rPr>
        <w:t>which </w:t>
      </w:r>
      <w:r>
        <w:rPr>
          <w:rFonts w:ascii="Century" w:hAnsi="Century"/>
          <w:color w:val="231F20"/>
          <w:spacing w:val="-3"/>
          <w:sz w:val="18"/>
        </w:rPr>
        <w:t>he </w:t>
      </w:r>
      <w:r>
        <w:rPr>
          <w:rFonts w:ascii="Century" w:hAnsi="Century"/>
          <w:color w:val="231F20"/>
          <w:spacing w:val="-5"/>
          <w:sz w:val="18"/>
        </w:rPr>
        <w:t>did </w:t>
      </w:r>
      <w:r>
        <w:rPr>
          <w:rFonts w:ascii="Century" w:hAnsi="Century"/>
          <w:color w:val="231F20"/>
          <w:spacing w:val="-3"/>
          <w:sz w:val="18"/>
        </w:rPr>
        <w:t>not </w:t>
      </w:r>
      <w:r>
        <w:rPr>
          <w:rFonts w:ascii="Century" w:hAnsi="Century"/>
          <w:color w:val="231F20"/>
          <w:spacing w:val="-5"/>
          <w:sz w:val="18"/>
        </w:rPr>
        <w:t>know. </w:t>
      </w:r>
      <w:r>
        <w:rPr>
          <w:rFonts w:ascii="Century" w:hAnsi="Century"/>
          <w:color w:val="231F20"/>
          <w:spacing w:val="-6"/>
          <w:sz w:val="18"/>
        </w:rPr>
        <w:t>Later </w:t>
      </w:r>
      <w:r>
        <w:rPr>
          <w:rFonts w:ascii="Century" w:hAnsi="Century"/>
          <w:color w:val="231F20"/>
          <w:spacing w:val="-7"/>
          <w:sz w:val="18"/>
        </w:rPr>
        <w:t>Kim </w:t>
      </w:r>
      <w:r>
        <w:rPr>
          <w:rFonts w:ascii="Century" w:hAnsi="Century"/>
          <w:color w:val="231F20"/>
          <w:spacing w:val="-3"/>
          <w:sz w:val="18"/>
        </w:rPr>
        <w:t>reported </w:t>
      </w:r>
      <w:r>
        <w:rPr>
          <w:rFonts w:ascii="Century" w:hAnsi="Century"/>
          <w:color w:val="231F20"/>
          <w:spacing w:val="-7"/>
          <w:sz w:val="18"/>
        </w:rPr>
        <w:t>that </w:t>
      </w:r>
      <w:r>
        <w:rPr>
          <w:rFonts w:ascii="Century" w:hAnsi="Century"/>
          <w:color w:val="231F20"/>
          <w:sz w:val="18"/>
        </w:rPr>
        <w:t>a </w:t>
      </w:r>
      <w:r>
        <w:rPr>
          <w:rFonts w:ascii="Century" w:hAnsi="Century"/>
          <w:color w:val="231F20"/>
          <w:spacing w:val="-4"/>
          <w:sz w:val="18"/>
        </w:rPr>
        <w:t>decision </w:t>
      </w:r>
      <w:r>
        <w:rPr>
          <w:rFonts w:ascii="Century" w:hAnsi="Century"/>
          <w:color w:val="231F20"/>
          <w:spacing w:val="-7"/>
          <w:sz w:val="18"/>
        </w:rPr>
        <w:t>had </w:t>
      </w:r>
      <w:r>
        <w:rPr>
          <w:rFonts w:ascii="Century" w:hAnsi="Century"/>
          <w:color w:val="231F20"/>
          <w:spacing w:val="-3"/>
          <w:sz w:val="18"/>
        </w:rPr>
        <w:t>been </w:t>
      </w:r>
      <w:r>
        <w:rPr>
          <w:rFonts w:ascii="Century" w:hAnsi="Century"/>
          <w:color w:val="231F20"/>
          <w:spacing w:val="-5"/>
          <w:sz w:val="18"/>
        </w:rPr>
        <w:t>made </w:t>
      </w:r>
      <w:r>
        <w:rPr>
          <w:rFonts w:ascii="Century" w:hAnsi="Century"/>
          <w:color w:val="231F20"/>
          <w:sz w:val="18"/>
        </w:rPr>
        <w:t>to </w:t>
      </w:r>
      <w:r>
        <w:rPr>
          <w:rFonts w:ascii="Century" w:hAnsi="Century"/>
          <w:color w:val="231F20"/>
          <w:spacing w:val="-3"/>
          <w:sz w:val="18"/>
        </w:rPr>
        <w:t>close </w:t>
      </w:r>
      <w:r>
        <w:rPr>
          <w:rFonts w:ascii="Century" w:hAnsi="Century"/>
          <w:color w:val="231F20"/>
          <w:spacing w:val="-5"/>
          <w:sz w:val="18"/>
        </w:rPr>
        <w:t>all </w:t>
      </w:r>
      <w:r>
        <w:rPr>
          <w:rFonts w:ascii="Century" w:hAnsi="Century"/>
          <w:color w:val="231F20"/>
          <w:spacing w:val="-8"/>
          <w:sz w:val="18"/>
        </w:rPr>
        <w:t>POW </w:t>
      </w:r>
      <w:r>
        <w:rPr>
          <w:rFonts w:ascii="Century" w:hAnsi="Century"/>
          <w:color w:val="231F20"/>
          <w:spacing w:val="-5"/>
          <w:sz w:val="18"/>
        </w:rPr>
        <w:t>camps </w:t>
      </w:r>
      <w:r>
        <w:rPr>
          <w:rFonts w:ascii="Century" w:hAnsi="Century"/>
          <w:color w:val="231F20"/>
          <w:sz w:val="18"/>
        </w:rPr>
        <w:t>on </w:t>
      </w:r>
      <w:r>
        <w:rPr>
          <w:rFonts w:ascii="Century" w:hAnsi="Century"/>
          <w:color w:val="231F20"/>
          <w:spacing w:val="-8"/>
          <w:sz w:val="18"/>
        </w:rPr>
        <w:t>Java, </w:t>
      </w:r>
      <w:r>
        <w:rPr>
          <w:rFonts w:ascii="Century" w:hAnsi="Century"/>
          <w:color w:val="231F20"/>
          <w:spacing w:val="-6"/>
          <w:sz w:val="18"/>
        </w:rPr>
        <w:t>and </w:t>
      </w:r>
      <w:r>
        <w:rPr>
          <w:rFonts w:ascii="Century" w:hAnsi="Century"/>
          <w:color w:val="231F20"/>
          <w:sz w:val="18"/>
        </w:rPr>
        <w:t>to </w:t>
      </w:r>
      <w:r>
        <w:rPr>
          <w:rFonts w:ascii="Century" w:hAnsi="Century"/>
          <w:color w:val="231F20"/>
          <w:spacing w:val="-4"/>
          <w:sz w:val="18"/>
        </w:rPr>
        <w:t>regroup </w:t>
      </w:r>
      <w:r>
        <w:rPr>
          <w:rFonts w:ascii="Century" w:hAnsi="Century"/>
          <w:color w:val="231F20"/>
          <w:spacing w:val="-5"/>
          <w:sz w:val="18"/>
        </w:rPr>
        <w:t>all prisoners </w:t>
      </w:r>
      <w:r>
        <w:rPr>
          <w:rFonts w:ascii="Century" w:hAnsi="Century"/>
          <w:color w:val="231F20"/>
          <w:spacing w:val="-3"/>
          <w:sz w:val="18"/>
        </w:rPr>
        <w:t>in </w:t>
      </w:r>
      <w:r>
        <w:rPr>
          <w:rFonts w:ascii="Century" w:hAnsi="Century"/>
          <w:color w:val="231F20"/>
          <w:spacing w:val="-6"/>
          <w:sz w:val="18"/>
        </w:rPr>
        <w:t>Bandung, </w:t>
      </w:r>
      <w:r>
        <w:rPr>
          <w:rFonts w:ascii="Century" w:hAnsi="Century"/>
          <w:color w:val="231F20"/>
          <w:spacing w:val="-4"/>
          <w:sz w:val="18"/>
        </w:rPr>
        <w:t>which </w:t>
      </w:r>
      <w:r>
        <w:rPr>
          <w:rFonts w:ascii="Century" w:hAnsi="Century"/>
          <w:color w:val="231F20"/>
          <w:spacing w:val="-3"/>
          <w:sz w:val="18"/>
        </w:rPr>
        <w:t>he </w:t>
      </w:r>
      <w:r>
        <w:rPr>
          <w:rFonts w:ascii="Century" w:hAnsi="Century"/>
          <w:color w:val="231F20"/>
          <w:spacing w:val="-5"/>
          <w:sz w:val="18"/>
        </w:rPr>
        <w:t>considered</w:t>
      </w:r>
      <w:r>
        <w:rPr>
          <w:i/>
          <w:color w:val="231F20"/>
          <w:spacing w:val="-5"/>
          <w:sz w:val="18"/>
        </w:rPr>
        <w:t>“a </w:t>
      </w:r>
      <w:r>
        <w:rPr>
          <w:i/>
          <w:color w:val="231F20"/>
          <w:sz w:val="18"/>
        </w:rPr>
        <w:t>n </w:t>
      </w:r>
      <w:r>
        <w:rPr>
          <w:i/>
          <w:color w:val="231F20"/>
          <w:spacing w:val="13"/>
          <w:sz w:val="18"/>
        </w:rPr>
        <w:t>ominous </w:t>
      </w:r>
      <w:r>
        <w:rPr>
          <w:i/>
          <w:color w:val="231F20"/>
          <w:spacing w:val="5"/>
          <w:sz w:val="18"/>
        </w:rPr>
        <w:t>sign.” </w:t>
      </w:r>
      <w:r>
        <w:rPr>
          <w:rFonts w:ascii="Century" w:hAnsi="Century"/>
          <w:color w:val="231F20"/>
          <w:spacing w:val="-5"/>
          <w:sz w:val="18"/>
        </w:rPr>
        <w:t>Later) </w:t>
      </w:r>
      <w:r>
        <w:rPr>
          <w:i/>
          <w:color w:val="231F20"/>
          <w:spacing w:val="1"/>
          <w:sz w:val="18"/>
        </w:rPr>
        <w:t>“Kim’s </w:t>
      </w:r>
      <w:r>
        <w:rPr>
          <w:i/>
          <w:color w:val="231F20"/>
          <w:spacing w:val="7"/>
          <w:sz w:val="18"/>
        </w:rPr>
        <w:t>considered interpretation </w:t>
      </w:r>
      <w:r>
        <w:rPr>
          <w:i/>
          <w:color w:val="231F20"/>
          <w:sz w:val="18"/>
        </w:rPr>
        <w:t>of </w:t>
      </w:r>
      <w:r>
        <w:rPr>
          <w:i/>
          <w:color w:val="231F20"/>
          <w:spacing w:val="5"/>
          <w:sz w:val="18"/>
        </w:rPr>
        <w:t>the </w:t>
      </w:r>
      <w:r>
        <w:rPr>
          <w:i/>
          <w:color w:val="231F20"/>
          <w:spacing w:val="7"/>
          <w:sz w:val="18"/>
        </w:rPr>
        <w:t>move </w:t>
      </w:r>
      <w:r>
        <w:rPr>
          <w:i/>
          <w:color w:val="231F20"/>
          <w:spacing w:val="6"/>
          <w:sz w:val="18"/>
        </w:rPr>
        <w:t>reached me. </w:t>
      </w:r>
      <w:r>
        <w:rPr>
          <w:i/>
          <w:color w:val="231F20"/>
          <w:sz w:val="18"/>
        </w:rPr>
        <w:t>It </w:t>
      </w:r>
      <w:r>
        <w:rPr>
          <w:i/>
          <w:color w:val="231F20"/>
          <w:spacing w:val="6"/>
          <w:sz w:val="18"/>
        </w:rPr>
        <w:t>was </w:t>
      </w:r>
      <w:r>
        <w:rPr>
          <w:i/>
          <w:color w:val="231F20"/>
          <w:spacing w:val="7"/>
          <w:sz w:val="18"/>
        </w:rPr>
        <w:t>what  </w:t>
      </w:r>
      <w:r>
        <w:rPr>
          <w:i/>
          <w:color w:val="231F20"/>
          <w:sz w:val="18"/>
        </w:rPr>
        <w:t>I  </w:t>
      </w:r>
      <w:r>
        <w:rPr>
          <w:i/>
          <w:color w:val="231F20"/>
          <w:spacing w:val="6"/>
          <w:sz w:val="18"/>
        </w:rPr>
        <w:t>had </w:t>
      </w:r>
      <w:r>
        <w:rPr>
          <w:i/>
          <w:color w:val="231F20"/>
          <w:spacing w:val="5"/>
          <w:sz w:val="18"/>
        </w:rPr>
        <w:t>feared. </w:t>
      </w:r>
      <w:r>
        <w:rPr>
          <w:i/>
          <w:color w:val="231F20"/>
          <w:sz w:val="18"/>
        </w:rPr>
        <w:t>He </w:t>
      </w:r>
      <w:r>
        <w:rPr>
          <w:i/>
          <w:color w:val="231F20"/>
          <w:spacing w:val="3"/>
          <w:sz w:val="18"/>
        </w:rPr>
        <w:t>had had </w:t>
      </w:r>
      <w:r>
        <w:rPr>
          <w:i/>
          <w:color w:val="231F20"/>
          <w:sz w:val="18"/>
        </w:rPr>
        <w:t>a </w:t>
      </w:r>
      <w:r>
        <w:rPr>
          <w:i/>
          <w:color w:val="231F20"/>
          <w:spacing w:val="8"/>
          <w:sz w:val="18"/>
        </w:rPr>
        <w:t>glimpse </w:t>
      </w:r>
      <w:r>
        <w:rPr>
          <w:i/>
          <w:color w:val="231F20"/>
          <w:sz w:val="18"/>
        </w:rPr>
        <w:t>of </w:t>
      </w:r>
      <w:r>
        <w:rPr>
          <w:i/>
          <w:color w:val="231F20"/>
          <w:spacing w:val="5"/>
          <w:sz w:val="18"/>
        </w:rPr>
        <w:t>Field Marshal Terauchi’s </w:t>
      </w:r>
      <w:r>
        <w:rPr>
          <w:i/>
          <w:color w:val="231F20"/>
          <w:spacing w:val="3"/>
          <w:sz w:val="18"/>
        </w:rPr>
        <w:t>secret </w:t>
      </w:r>
      <w:r>
        <w:rPr>
          <w:i/>
          <w:color w:val="231F20"/>
          <w:spacing w:val="5"/>
          <w:sz w:val="18"/>
        </w:rPr>
        <w:t>order </w:t>
      </w:r>
      <w:r>
        <w:rPr>
          <w:i/>
          <w:color w:val="231F20"/>
          <w:spacing w:val="1"/>
          <w:sz w:val="18"/>
        </w:rPr>
        <w:t>to </w:t>
      </w:r>
      <w:r>
        <w:rPr>
          <w:i/>
          <w:color w:val="231F20"/>
          <w:spacing w:val="5"/>
          <w:sz w:val="18"/>
        </w:rPr>
        <w:t>his </w:t>
      </w:r>
      <w:r>
        <w:rPr>
          <w:i/>
          <w:color w:val="231F20"/>
          <w:spacing w:val="6"/>
          <w:sz w:val="18"/>
        </w:rPr>
        <w:t>com- </w:t>
      </w:r>
      <w:r>
        <w:rPr>
          <w:i/>
          <w:color w:val="231F20"/>
          <w:spacing w:val="10"/>
          <w:sz w:val="18"/>
        </w:rPr>
        <w:t>manders. </w:t>
      </w:r>
      <w:r>
        <w:rPr>
          <w:i/>
          <w:color w:val="231F20"/>
          <w:spacing w:val="5"/>
          <w:sz w:val="18"/>
        </w:rPr>
        <w:t>They </w:t>
      </w:r>
      <w:r>
        <w:rPr>
          <w:i/>
          <w:color w:val="231F20"/>
          <w:spacing w:val="3"/>
          <w:sz w:val="18"/>
        </w:rPr>
        <w:t>laid </w:t>
      </w:r>
      <w:r>
        <w:rPr>
          <w:i/>
          <w:color w:val="231F20"/>
          <w:spacing w:val="8"/>
          <w:sz w:val="18"/>
        </w:rPr>
        <w:t>down </w:t>
      </w:r>
      <w:r>
        <w:rPr>
          <w:i/>
          <w:color w:val="231F20"/>
          <w:spacing w:val="2"/>
          <w:sz w:val="18"/>
        </w:rPr>
        <w:t>clearly </w:t>
      </w:r>
      <w:r>
        <w:rPr>
          <w:i/>
          <w:color w:val="231F20"/>
          <w:spacing w:val="5"/>
          <w:sz w:val="18"/>
        </w:rPr>
        <w:t>that, </w:t>
      </w:r>
      <w:r>
        <w:rPr>
          <w:i/>
          <w:color w:val="231F20"/>
          <w:spacing w:val="7"/>
          <w:sz w:val="18"/>
        </w:rPr>
        <w:t>when </w:t>
      </w:r>
      <w:r>
        <w:rPr>
          <w:i/>
          <w:color w:val="231F20"/>
          <w:spacing w:val="5"/>
          <w:sz w:val="18"/>
        </w:rPr>
        <w:t>the </w:t>
      </w:r>
      <w:r>
        <w:rPr>
          <w:i/>
          <w:color w:val="231F20"/>
          <w:spacing w:val="3"/>
          <w:sz w:val="18"/>
        </w:rPr>
        <w:t>Allies </w:t>
      </w:r>
      <w:r>
        <w:rPr>
          <w:i/>
          <w:color w:val="231F20"/>
          <w:spacing w:val="5"/>
          <w:sz w:val="18"/>
        </w:rPr>
        <w:t>began </w:t>
      </w:r>
      <w:r>
        <w:rPr>
          <w:i/>
          <w:color w:val="231F20"/>
          <w:spacing w:val="6"/>
          <w:sz w:val="18"/>
        </w:rPr>
        <w:t>their </w:t>
      </w:r>
      <w:r>
        <w:rPr>
          <w:i/>
          <w:color w:val="231F20"/>
          <w:spacing w:val="3"/>
          <w:sz w:val="18"/>
        </w:rPr>
        <w:t>fi </w:t>
      </w:r>
      <w:r>
        <w:rPr>
          <w:i/>
          <w:color w:val="231F20"/>
          <w:spacing w:val="6"/>
          <w:sz w:val="18"/>
        </w:rPr>
        <w:t>nal assault </w:t>
      </w:r>
      <w:r>
        <w:rPr>
          <w:i/>
          <w:color w:val="231F20"/>
          <w:spacing w:val="10"/>
          <w:sz w:val="18"/>
        </w:rPr>
        <w:t>in </w:t>
      </w:r>
      <w:r>
        <w:rPr>
          <w:i/>
          <w:color w:val="231F20"/>
          <w:spacing w:val="7"/>
          <w:sz w:val="18"/>
        </w:rPr>
        <w:t>Southeast </w:t>
      </w:r>
      <w:r>
        <w:rPr>
          <w:i/>
          <w:color w:val="231F20"/>
          <w:spacing w:val="5"/>
          <w:sz w:val="18"/>
        </w:rPr>
        <w:t>Asia, </w:t>
      </w:r>
      <w:r>
        <w:rPr>
          <w:i/>
          <w:color w:val="231F20"/>
          <w:spacing w:val="7"/>
          <w:sz w:val="18"/>
        </w:rPr>
        <w:t>they </w:t>
      </w:r>
      <w:r>
        <w:rPr>
          <w:i/>
          <w:color w:val="231F20"/>
          <w:spacing w:val="6"/>
          <w:sz w:val="18"/>
        </w:rPr>
        <w:t>were </w:t>
      </w:r>
      <w:r>
        <w:rPr>
          <w:i/>
          <w:color w:val="231F20"/>
          <w:spacing w:val="1"/>
          <w:sz w:val="18"/>
        </w:rPr>
        <w:t>to </w:t>
      </w:r>
      <w:r>
        <w:rPr>
          <w:i/>
          <w:color w:val="231F20"/>
          <w:spacing w:val="3"/>
          <w:sz w:val="18"/>
        </w:rPr>
        <w:t>kill </w:t>
      </w:r>
      <w:r>
        <w:rPr>
          <w:i/>
          <w:color w:val="231F20"/>
          <w:spacing w:val="1"/>
          <w:sz w:val="18"/>
        </w:rPr>
        <w:t>all </w:t>
      </w:r>
      <w:r>
        <w:rPr>
          <w:i/>
          <w:color w:val="231F20"/>
          <w:spacing w:val="5"/>
          <w:sz w:val="18"/>
        </w:rPr>
        <w:t>the </w:t>
      </w:r>
      <w:r>
        <w:rPr>
          <w:i/>
          <w:color w:val="231F20"/>
          <w:spacing w:val="7"/>
          <w:sz w:val="18"/>
        </w:rPr>
        <w:t>prisoners </w:t>
      </w:r>
      <w:r>
        <w:rPr>
          <w:i/>
          <w:color w:val="231F20"/>
          <w:spacing w:val="10"/>
          <w:sz w:val="18"/>
        </w:rPr>
        <w:t>in </w:t>
      </w:r>
      <w:r>
        <w:rPr>
          <w:i/>
          <w:color w:val="231F20"/>
          <w:spacing w:val="6"/>
          <w:sz w:val="18"/>
        </w:rPr>
        <w:t>their </w:t>
      </w:r>
      <w:r>
        <w:rPr>
          <w:i/>
          <w:color w:val="231F20"/>
          <w:spacing w:val="10"/>
          <w:sz w:val="18"/>
        </w:rPr>
        <w:t>camps, </w:t>
      </w:r>
      <w:r>
        <w:rPr>
          <w:i/>
          <w:color w:val="231F20"/>
          <w:spacing w:val="8"/>
          <w:sz w:val="18"/>
        </w:rPr>
        <w:t>military </w:t>
      </w:r>
      <w:r>
        <w:rPr>
          <w:i/>
          <w:color w:val="231F20"/>
          <w:spacing w:val="3"/>
          <w:sz w:val="18"/>
        </w:rPr>
        <w:t>as </w:t>
      </w:r>
      <w:r>
        <w:rPr>
          <w:i/>
          <w:color w:val="231F20"/>
          <w:spacing w:val="5"/>
          <w:sz w:val="18"/>
        </w:rPr>
        <w:t>well </w:t>
      </w:r>
      <w:r>
        <w:rPr>
          <w:i/>
          <w:color w:val="231F20"/>
          <w:spacing w:val="3"/>
          <w:sz w:val="18"/>
        </w:rPr>
        <w:t>as </w:t>
      </w:r>
      <w:r>
        <w:rPr>
          <w:i/>
          <w:color w:val="231F20"/>
          <w:spacing w:val="8"/>
          <w:sz w:val="18"/>
        </w:rPr>
        <w:t>civilian, </w:t>
      </w:r>
      <w:r>
        <w:rPr>
          <w:i/>
          <w:color w:val="231F20"/>
          <w:spacing w:val="11"/>
          <w:sz w:val="18"/>
        </w:rPr>
        <w:t>and </w:t>
      </w:r>
      <w:r>
        <w:rPr>
          <w:i/>
          <w:color w:val="231F20"/>
          <w:spacing w:val="6"/>
          <w:sz w:val="18"/>
        </w:rPr>
        <w:t>fight </w:t>
      </w:r>
      <w:r>
        <w:rPr>
          <w:i/>
          <w:color w:val="231F20"/>
          <w:spacing w:val="1"/>
          <w:sz w:val="18"/>
        </w:rPr>
        <w:t>to </w:t>
      </w:r>
      <w:r>
        <w:rPr>
          <w:i/>
          <w:color w:val="231F20"/>
          <w:spacing w:val="5"/>
          <w:sz w:val="18"/>
        </w:rPr>
        <w:t>the </w:t>
      </w:r>
      <w:r>
        <w:rPr>
          <w:i/>
          <w:color w:val="231F20"/>
          <w:spacing w:val="5"/>
          <w:sz w:val="18"/>
        </w:rPr>
        <w:t>classical </w:t>
      </w:r>
      <w:r>
        <w:rPr>
          <w:i/>
          <w:color w:val="231F20"/>
          <w:spacing w:val="10"/>
          <w:sz w:val="18"/>
        </w:rPr>
        <w:t>Samurai </w:t>
      </w:r>
      <w:r>
        <w:rPr>
          <w:i/>
          <w:color w:val="231F20"/>
          <w:spacing w:val="6"/>
          <w:sz w:val="18"/>
        </w:rPr>
        <w:t>end.”</w:t>
      </w:r>
      <w:r>
        <w:rPr>
          <w:i/>
          <w:color w:val="231F20"/>
          <w:spacing w:val="45"/>
          <w:sz w:val="18"/>
        </w:rPr>
        <w:t> </w:t>
      </w:r>
      <w:r>
        <w:rPr>
          <w:rFonts w:ascii="Century" w:hAnsi="Century"/>
          <w:color w:val="231F20"/>
          <w:position w:val="5"/>
          <w:sz w:val="8"/>
        </w:rPr>
        <w:t>41</w:t>
      </w:r>
    </w:p>
    <w:p>
      <w:pPr>
        <w:pStyle w:val="BodyText"/>
        <w:rPr>
          <w:rFonts w:ascii="Century"/>
          <w:i w:val="0"/>
          <w:sz w:val="20"/>
        </w:rPr>
      </w:pPr>
    </w:p>
    <w:p>
      <w:pPr>
        <w:pStyle w:val="Heading1"/>
        <w:spacing w:line="398" w:lineRule="auto" w:before="121"/>
        <w:ind w:right="367" w:firstLine="358"/>
        <w:jc w:val="both"/>
      </w:pPr>
      <w:r>
        <w:rPr>
          <w:color w:val="231F20"/>
          <w:spacing w:val="-4"/>
        </w:rPr>
        <w:t>Due </w:t>
      </w:r>
      <w:r>
        <w:rPr>
          <w:color w:val="231F20"/>
        </w:rPr>
        <w:t>to the </w:t>
      </w:r>
      <w:r>
        <w:rPr>
          <w:color w:val="231F20"/>
          <w:spacing w:val="-4"/>
        </w:rPr>
        <w:t>discriminatory </w:t>
      </w:r>
      <w:r>
        <w:rPr>
          <w:color w:val="231F20"/>
          <w:spacing w:val="-3"/>
        </w:rPr>
        <w:t>attitudes </w:t>
      </w:r>
      <w:r>
        <w:rPr>
          <w:color w:val="231F20"/>
          <w:spacing w:val="-6"/>
        </w:rPr>
        <w:t>against </w:t>
      </w:r>
      <w:r>
        <w:rPr>
          <w:color w:val="231F20"/>
          <w:spacing w:val="-5"/>
        </w:rPr>
        <w:t>Koreans </w:t>
      </w:r>
      <w:r>
        <w:rPr>
          <w:color w:val="231F20"/>
          <w:spacing w:val="-3"/>
        </w:rPr>
        <w:t>prevalent </w:t>
      </w:r>
      <w:r>
        <w:rPr>
          <w:color w:val="231F20"/>
          <w:spacing w:val="-4"/>
        </w:rPr>
        <w:t>at </w:t>
      </w:r>
      <w:r>
        <w:rPr>
          <w:color w:val="231F20"/>
        </w:rPr>
        <w:t>the </w:t>
      </w:r>
      <w:r>
        <w:rPr>
          <w:color w:val="231F20"/>
          <w:spacing w:val="-3"/>
        </w:rPr>
        <w:t>time, </w:t>
      </w:r>
      <w:r>
        <w:rPr>
          <w:color w:val="231F20"/>
        </w:rPr>
        <w:t>the </w:t>
      </w:r>
      <w:r>
        <w:rPr>
          <w:color w:val="231F20"/>
          <w:spacing w:val="-6"/>
        </w:rPr>
        <w:t>Japanese </w:t>
      </w:r>
      <w:r>
        <w:rPr>
          <w:color w:val="231F20"/>
          <w:spacing w:val="-4"/>
        </w:rPr>
        <w:t>would </w:t>
      </w:r>
      <w:r>
        <w:rPr>
          <w:color w:val="231F20"/>
          <w:spacing w:val="-5"/>
        </w:rPr>
        <w:t>never </w:t>
      </w:r>
      <w:r>
        <w:rPr>
          <w:color w:val="231F20"/>
          <w:spacing w:val="-7"/>
        </w:rPr>
        <w:t>have </w:t>
      </w:r>
      <w:r>
        <w:rPr>
          <w:color w:val="231F20"/>
          <w:spacing w:val="-3"/>
        </w:rPr>
        <w:t>trusted the </w:t>
      </w:r>
      <w:r>
        <w:rPr>
          <w:color w:val="231F20"/>
          <w:spacing w:val="-7"/>
        </w:rPr>
        <w:t>Korean </w:t>
      </w:r>
      <w:r>
        <w:rPr>
          <w:color w:val="231F20"/>
          <w:spacing w:val="-6"/>
        </w:rPr>
        <w:t>guards </w:t>
      </w:r>
      <w:r>
        <w:rPr>
          <w:color w:val="231F20"/>
          <w:spacing w:val="-8"/>
        </w:rPr>
        <w:t>anyway. </w:t>
      </w:r>
      <w:r>
        <w:rPr>
          <w:color w:val="231F20"/>
          <w:spacing w:val="-10"/>
        </w:rPr>
        <w:t>Yi </w:t>
      </w:r>
      <w:r>
        <w:rPr>
          <w:color w:val="231F20"/>
          <w:spacing w:val="-7"/>
        </w:rPr>
        <w:t>Gil </w:t>
      </w:r>
      <w:r>
        <w:rPr>
          <w:color w:val="231F20"/>
          <w:spacing w:val="-5"/>
        </w:rPr>
        <w:t>writes </w:t>
      </w:r>
      <w:r>
        <w:rPr>
          <w:color w:val="231F20"/>
          <w:spacing w:val="-7"/>
        </w:rPr>
        <w:t>that </w:t>
      </w:r>
      <w:r>
        <w:rPr>
          <w:color w:val="231F20"/>
          <w:spacing w:val="-5"/>
        </w:rPr>
        <w:t>towards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end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war,</w:t>
      </w:r>
    </w:p>
    <w:p>
      <w:pPr>
        <w:pStyle w:val="BodyText"/>
        <w:spacing w:before="11"/>
        <w:rPr>
          <w:rFonts w:ascii="Century"/>
          <w:i w:val="0"/>
          <w:sz w:val="30"/>
        </w:rPr>
      </w:pPr>
    </w:p>
    <w:p>
      <w:pPr>
        <w:pStyle w:val="BodyText"/>
        <w:spacing w:line="417" w:lineRule="auto"/>
        <w:ind w:left="1022" w:right="515" w:firstLine="164"/>
        <w:rPr>
          <w:rFonts w:ascii="Century" w:hAnsi="Century"/>
          <w:i w:val="0"/>
          <w:sz w:val="9"/>
        </w:rPr>
      </w:pPr>
      <w:r>
        <w:rPr>
          <w:i/>
          <w:color w:val="231F20"/>
        </w:rPr>
        <w:t>“The </w:t>
      </w:r>
      <w:r>
        <w:rPr>
          <w:i/>
          <w:color w:val="231F20"/>
          <w:spacing w:val="6"/>
        </w:rPr>
        <w:t>Japanese </w:t>
      </w:r>
      <w:r>
        <w:rPr>
          <w:i/>
          <w:color w:val="231F20"/>
          <w:spacing w:val="5"/>
        </w:rPr>
        <w:t>began </w:t>
      </w:r>
      <w:r>
        <w:rPr>
          <w:i/>
          <w:color w:val="231F20"/>
          <w:spacing w:val="1"/>
        </w:rPr>
        <w:t>to </w:t>
      </w:r>
      <w:r>
        <w:rPr>
          <w:i/>
          <w:color w:val="231F20"/>
          <w:spacing w:val="6"/>
        </w:rPr>
        <w:t>worry </w:t>
      </w:r>
      <w:r>
        <w:rPr>
          <w:i/>
          <w:color w:val="231F20"/>
          <w:spacing w:val="5"/>
        </w:rPr>
        <w:t>that the </w:t>
      </w:r>
      <w:r>
        <w:rPr>
          <w:i/>
          <w:color w:val="231F20"/>
          <w:spacing w:val="7"/>
        </w:rPr>
        <w:t>Koreans  </w:t>
      </w:r>
      <w:r>
        <w:rPr>
          <w:i/>
          <w:color w:val="231F20"/>
          <w:spacing w:val="8"/>
        </w:rPr>
        <w:t>might cause  </w:t>
      </w:r>
      <w:r>
        <w:rPr>
          <w:i/>
          <w:color w:val="231F20"/>
        </w:rPr>
        <w:t>a  </w:t>
      </w:r>
      <w:r>
        <w:rPr>
          <w:i/>
          <w:color w:val="231F20"/>
          <w:spacing w:val="5"/>
        </w:rPr>
        <w:t>rebellion.  </w:t>
      </w:r>
      <w:r>
        <w:rPr>
          <w:i/>
          <w:color w:val="231F20"/>
          <w:spacing w:val="1"/>
        </w:rPr>
        <w:t>So  </w:t>
      </w:r>
      <w:r>
        <w:rPr>
          <w:i/>
          <w:color w:val="231F20"/>
          <w:spacing w:val="7"/>
        </w:rPr>
        <w:t>they </w:t>
      </w:r>
      <w:r>
        <w:rPr>
          <w:color w:val="231F20"/>
          <w:spacing w:val="2"/>
        </w:rPr>
        <w:t>took </w:t>
      </w:r>
      <w:r>
        <w:rPr>
          <w:color w:val="231F20"/>
          <w:spacing w:val="10"/>
        </w:rPr>
        <w:t>our </w:t>
      </w:r>
      <w:r>
        <w:rPr>
          <w:color w:val="231F20"/>
          <w:spacing w:val="10"/>
        </w:rPr>
        <w:t>thirty-man </w:t>
      </w:r>
      <w:r>
        <w:rPr>
          <w:color w:val="231F20"/>
          <w:spacing w:val="7"/>
        </w:rPr>
        <w:t>squads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broke </w:t>
      </w:r>
      <w:r>
        <w:rPr>
          <w:color w:val="231F20"/>
          <w:spacing w:val="6"/>
        </w:rPr>
        <w:t>us </w:t>
      </w:r>
      <w:r>
        <w:rPr>
          <w:color w:val="231F20"/>
          <w:spacing w:val="10"/>
        </w:rPr>
        <w:t>into </w:t>
      </w:r>
      <w:r>
        <w:rPr>
          <w:color w:val="231F20"/>
          <w:spacing w:val="5"/>
        </w:rPr>
        <w:t>little </w:t>
      </w:r>
      <w:r>
        <w:rPr>
          <w:color w:val="231F20"/>
          <w:spacing w:val="8"/>
        </w:rPr>
        <w:t>groups </w:t>
      </w:r>
      <w:r>
        <w:rPr>
          <w:color w:val="231F20"/>
        </w:rPr>
        <w:t>of </w:t>
      </w:r>
      <w:r>
        <w:rPr>
          <w:color w:val="231F20"/>
          <w:spacing w:val="5"/>
        </w:rPr>
        <w:t>three </w:t>
      </w:r>
      <w:r>
        <w:rPr>
          <w:color w:val="231F20"/>
          <w:spacing w:val="2"/>
        </w:rPr>
        <w:t>or </w:t>
      </w:r>
      <w:r>
        <w:rPr>
          <w:color w:val="231F20"/>
          <w:spacing w:val="6"/>
        </w:rPr>
        <w:t>four. </w:t>
      </w:r>
      <w:r>
        <w:rPr>
          <w:color w:val="231F20"/>
          <w:spacing w:val="1"/>
        </w:rPr>
        <w:t>We </w:t>
      </w:r>
      <w:r>
        <w:rPr>
          <w:color w:val="231F20"/>
          <w:spacing w:val="6"/>
        </w:rPr>
        <w:t>were </w:t>
      </w:r>
      <w:r>
        <w:rPr>
          <w:color w:val="231F20"/>
          <w:spacing w:val="5"/>
        </w:rPr>
        <w:t>physically </w:t>
      </w:r>
      <w:r>
        <w:rPr>
          <w:color w:val="231F20"/>
        </w:rPr>
        <w:t>a lot </w:t>
      </w:r>
      <w:r>
        <w:rPr>
          <w:color w:val="231F20"/>
          <w:spacing w:val="5"/>
        </w:rPr>
        <w:t>stronger </w:t>
      </w:r>
      <w:r>
        <w:rPr>
          <w:color w:val="231F20"/>
          <w:spacing w:val="8"/>
        </w:rPr>
        <w:t>than </w:t>
      </w:r>
      <w:r>
        <w:rPr>
          <w:color w:val="231F20"/>
          <w:spacing w:val="5"/>
        </w:rPr>
        <w:t>the </w:t>
      </w:r>
      <w:r>
        <w:rPr>
          <w:color w:val="231F20"/>
          <w:spacing w:val="6"/>
        </w:rPr>
        <w:t>Japanese </w:t>
      </w:r>
      <w:r>
        <w:rPr>
          <w:color w:val="231F20"/>
        </w:rPr>
        <w:t>- better </w:t>
      </w:r>
      <w:r>
        <w:rPr>
          <w:color w:val="231F20"/>
          <w:spacing w:val="10"/>
        </w:rPr>
        <w:t>in </w:t>
      </w:r>
      <w:r>
        <w:rPr>
          <w:color w:val="231F20"/>
          <w:spacing w:val="5"/>
        </w:rPr>
        <w:t>the head, </w:t>
      </w:r>
      <w:r>
        <w:rPr>
          <w:color w:val="231F20"/>
          <w:spacing w:val="2"/>
        </w:rPr>
        <w:t>too. </w:t>
      </w:r>
      <w:r>
        <w:rPr>
          <w:color w:val="231F20"/>
          <w:spacing w:val="3"/>
        </w:rPr>
        <w:t>That  </w:t>
      </w:r>
      <w:r>
        <w:rPr>
          <w:color w:val="231F20"/>
          <w:spacing w:val="6"/>
        </w:rPr>
        <w:t>was </w:t>
      </w:r>
      <w:r>
        <w:rPr>
          <w:color w:val="231F20"/>
          <w:spacing w:val="5"/>
        </w:rPr>
        <w:t>because </w:t>
      </w:r>
      <w:r>
        <w:rPr>
          <w:color w:val="231F20"/>
          <w:spacing w:val="7"/>
        </w:rPr>
        <w:t>they </w:t>
      </w:r>
      <w:r>
        <w:rPr>
          <w:color w:val="231F20"/>
          <w:spacing w:val="3"/>
        </w:rPr>
        <w:t>chose </w:t>
      </w:r>
      <w:r>
        <w:rPr>
          <w:color w:val="231F20"/>
          <w:spacing w:val="8"/>
        </w:rPr>
        <w:t>only </w:t>
      </w:r>
      <w:r>
        <w:rPr>
          <w:color w:val="231F20"/>
          <w:spacing w:val="5"/>
        </w:rPr>
        <w:t>three </w:t>
      </w:r>
      <w:r>
        <w:rPr>
          <w:color w:val="231F20"/>
          <w:spacing w:val="10"/>
        </w:rPr>
        <w:t>thousand </w:t>
      </w:r>
      <w:r>
        <w:rPr>
          <w:color w:val="231F20"/>
          <w:spacing w:val="10"/>
        </w:rPr>
        <w:t>out </w:t>
      </w:r>
      <w:r>
        <w:rPr>
          <w:color w:val="231F20"/>
        </w:rPr>
        <w:t>of </w:t>
      </w:r>
      <w:r>
        <w:rPr>
          <w:color w:val="231F20"/>
          <w:spacing w:val="1"/>
        </w:rPr>
        <w:t>30 </w:t>
      </w:r>
      <w:r>
        <w:rPr>
          <w:color w:val="231F20"/>
          <w:spacing w:val="2"/>
        </w:rPr>
        <w:t>or </w:t>
      </w:r>
      <w:r>
        <w:rPr>
          <w:color w:val="231F20"/>
          <w:spacing w:val="1"/>
        </w:rPr>
        <w:t>40 </w:t>
      </w:r>
      <w:r>
        <w:rPr>
          <w:color w:val="231F20"/>
          <w:spacing w:val="7"/>
        </w:rPr>
        <w:t>million </w:t>
      </w:r>
      <w:r>
        <w:rPr>
          <w:color w:val="231F20"/>
        </w:rPr>
        <w:t>of </w:t>
      </w:r>
      <w:r>
        <w:rPr>
          <w:color w:val="231F20"/>
          <w:spacing w:val="5"/>
        </w:rPr>
        <w:t>us, </w:t>
      </w:r>
      <w:r>
        <w:rPr>
          <w:color w:val="231F20"/>
          <w:spacing w:val="8"/>
        </w:rPr>
        <w:t>only </w:t>
      </w:r>
      <w:r>
        <w:rPr>
          <w:color w:val="231F20"/>
          <w:spacing w:val="5"/>
        </w:rPr>
        <w:t>the </w:t>
      </w:r>
      <w:r>
        <w:rPr>
          <w:color w:val="231F20"/>
        </w:rPr>
        <w:t>best, </w:t>
      </w:r>
      <w:r>
        <w:rPr>
          <w:color w:val="231F20"/>
          <w:spacing w:val="5"/>
        </w:rPr>
        <w:t>while </w:t>
      </w:r>
      <w:r>
        <w:rPr>
          <w:color w:val="231F20"/>
          <w:spacing w:val="7"/>
        </w:rPr>
        <w:t>they </w:t>
      </w:r>
      <w:r>
        <w:rPr>
          <w:color w:val="231F20"/>
          <w:spacing w:val="6"/>
        </w:rPr>
        <w:t>were </w:t>
      </w:r>
      <w:r>
        <w:rPr>
          <w:color w:val="231F20"/>
          <w:spacing w:val="5"/>
        </w:rPr>
        <w:t>the </w:t>
      </w:r>
      <w:r>
        <w:rPr>
          <w:color w:val="231F20"/>
          <w:spacing w:val="5"/>
        </w:rPr>
        <w:t>dregs.... </w:t>
      </w:r>
      <w:r>
        <w:rPr>
          <w:color w:val="231F20"/>
          <w:spacing w:val="5"/>
        </w:rPr>
        <w:t>They </w:t>
      </w:r>
      <w:r>
        <w:rPr>
          <w:color w:val="231F20"/>
          <w:spacing w:val="7"/>
        </w:rPr>
        <w:t>built </w:t>
      </w:r>
      <w:r>
        <w:rPr>
          <w:color w:val="231F20"/>
          <w:spacing w:val="8"/>
        </w:rPr>
        <w:t>an </w:t>
      </w:r>
      <w:r>
        <w:rPr>
          <w:color w:val="231F20"/>
          <w:spacing w:val="10"/>
        </w:rPr>
        <w:t>education unit </w:t>
      </w:r>
      <w:r>
        <w:rPr>
          <w:color w:val="231F20"/>
          <w:spacing w:val="1"/>
        </w:rPr>
        <w:t>to </w:t>
      </w:r>
      <w:r>
        <w:rPr>
          <w:color w:val="231F20"/>
          <w:spacing w:val="8"/>
        </w:rPr>
        <w:t>indoctrinate </w:t>
      </w:r>
      <w:r>
        <w:rPr>
          <w:color w:val="231F20"/>
          <w:spacing w:val="6"/>
        </w:rPr>
        <w:t>us </w:t>
      </w:r>
      <w:r>
        <w:rPr>
          <w:color w:val="231F20"/>
          <w:spacing w:val="7"/>
        </w:rPr>
        <w:t>Koreans </w:t>
      </w:r>
      <w:r>
        <w:rPr>
          <w:color w:val="231F20"/>
          <w:spacing w:val="1"/>
        </w:rPr>
        <w:t>to </w:t>
      </w:r>
      <w:r>
        <w:rPr>
          <w:color w:val="231F20"/>
        </w:rPr>
        <w:t>be </w:t>
      </w:r>
      <w:r>
        <w:rPr>
          <w:color w:val="231F20"/>
          <w:spacing w:val="5"/>
        </w:rPr>
        <w:t>loyal </w:t>
      </w:r>
      <w:r>
        <w:rPr>
          <w:color w:val="231F20"/>
          <w:spacing w:val="5"/>
        </w:rPr>
        <w:t>subjects </w:t>
      </w:r>
      <w:r>
        <w:rPr>
          <w:color w:val="231F20"/>
        </w:rPr>
        <w:t>of </w:t>
      </w:r>
      <w:r>
        <w:rPr>
          <w:color w:val="231F20"/>
          <w:spacing w:val="7"/>
        </w:rPr>
        <w:t>Japan, </w:t>
      </w:r>
      <w:r>
        <w:rPr>
          <w:color w:val="231F20"/>
          <w:spacing w:val="10"/>
        </w:rPr>
        <w:t>but </w:t>
      </w:r>
      <w:r>
        <w:rPr>
          <w:color w:val="231F20"/>
          <w:spacing w:val="7"/>
        </w:rPr>
        <w:t>things </w:t>
      </w:r>
      <w:r>
        <w:rPr>
          <w:color w:val="231F20"/>
          <w:spacing w:val="6"/>
        </w:rPr>
        <w:t>were </w:t>
      </w:r>
      <w:r>
        <w:rPr>
          <w:color w:val="231F20"/>
          <w:spacing w:val="1"/>
        </w:rPr>
        <w:t>so </w:t>
      </w:r>
      <w:r>
        <w:rPr>
          <w:color w:val="231F20"/>
          <w:spacing w:val="3"/>
        </w:rPr>
        <w:t>bad </w:t>
      </w:r>
      <w:r>
        <w:rPr>
          <w:color w:val="231F20"/>
          <w:spacing w:val="5"/>
        </w:rPr>
        <w:t>that </w:t>
      </w:r>
      <w:r>
        <w:rPr>
          <w:color w:val="231F20"/>
          <w:spacing w:val="3"/>
        </w:rPr>
        <w:t>shots </w:t>
      </w:r>
      <w:r>
        <w:rPr>
          <w:color w:val="231F20"/>
          <w:spacing w:val="6"/>
        </w:rPr>
        <w:t>were </w:t>
      </w:r>
      <w:r>
        <w:rPr>
          <w:color w:val="231F20"/>
          <w:spacing w:val="7"/>
        </w:rPr>
        <w:t>even </w:t>
      </w:r>
      <w:r>
        <w:rPr>
          <w:color w:val="231F20"/>
          <w:spacing w:val="6"/>
        </w:rPr>
        <w:t>exchanged.”</w:t>
      </w:r>
      <w:r>
        <w:rPr>
          <w:color w:val="231F20"/>
          <w:spacing w:val="-10"/>
        </w:rPr>
        <w:t> </w:t>
      </w:r>
      <w:r>
        <w:rPr>
          <w:rFonts w:ascii="Century" w:hAnsi="Century"/>
          <w:i w:val="0"/>
          <w:color w:val="231F20"/>
          <w:position w:val="6"/>
          <w:sz w:val="9"/>
        </w:rPr>
        <w:t>42</w:t>
      </w:r>
    </w:p>
    <w:p>
      <w:pPr>
        <w:pStyle w:val="BodyText"/>
        <w:spacing w:before="1"/>
        <w:rPr>
          <w:rFonts w:ascii="Century"/>
          <w:i w:val="0"/>
          <w:sz w:val="29"/>
        </w:rPr>
      </w:pPr>
    </w:p>
    <w:p>
      <w:pPr>
        <w:pStyle w:val="Heading1"/>
        <w:spacing w:line="398" w:lineRule="auto"/>
        <w:ind w:left="471" w:right="337" w:firstLine="361"/>
        <w:jc w:val="both"/>
      </w:pPr>
      <w:r>
        <w:rPr>
          <w:color w:val="231F20"/>
          <w:spacing w:val="-3"/>
        </w:rPr>
        <w:t>At the </w:t>
      </w:r>
      <w:r>
        <w:rPr>
          <w:color w:val="231F20"/>
          <w:spacing w:val="-4"/>
        </w:rPr>
        <w:t>end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war, however, </w:t>
      </w:r>
      <w:r>
        <w:rPr>
          <w:color w:val="231F20"/>
          <w:spacing w:val="-3"/>
        </w:rPr>
        <w:t>the </w:t>
      </w:r>
      <w:r>
        <w:rPr>
          <w:color w:val="231F20"/>
          <w:spacing w:val="-6"/>
        </w:rPr>
        <w:t>Koreans </w:t>
      </w:r>
      <w:r>
        <w:rPr>
          <w:color w:val="231F20"/>
        </w:rPr>
        <w:t>- </w:t>
      </w:r>
      <w:r>
        <w:rPr>
          <w:color w:val="231F20"/>
          <w:spacing w:val="-6"/>
        </w:rPr>
        <w:t>as </w:t>
      </w: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camp </w:t>
      </w:r>
      <w:r>
        <w:rPr>
          <w:color w:val="231F20"/>
          <w:spacing w:val="-6"/>
        </w:rPr>
        <w:t>guards </w:t>
      </w:r>
      <w:r>
        <w:rPr>
          <w:color w:val="231F20"/>
          <w:spacing w:val="-4"/>
        </w:rPr>
        <w:t>who </w:t>
      </w:r>
      <w:r>
        <w:rPr>
          <w:color w:val="231F20"/>
          <w:spacing w:val="-7"/>
        </w:rPr>
        <w:t>had </w:t>
      </w:r>
      <w:r>
        <w:rPr>
          <w:color w:val="231F20"/>
          <w:spacing w:val="-3"/>
        </w:rPr>
        <w:t>been the </w:t>
      </w:r>
      <w:r>
        <w:rPr>
          <w:color w:val="231F20"/>
          <w:spacing w:val="-5"/>
        </w:rPr>
        <w:t>most </w:t>
      </w:r>
      <w:r>
        <w:rPr>
          <w:color w:val="231F20"/>
          <w:spacing w:val="-3"/>
        </w:rPr>
        <w:t>visible agents </w:t>
      </w:r>
      <w:r>
        <w:rPr>
          <w:color w:val="231F20"/>
        </w:rPr>
        <w:t>of </w:t>
      </w:r>
      <w:r>
        <w:rPr>
          <w:color w:val="231F20"/>
          <w:spacing w:val="-3"/>
        </w:rPr>
        <w:t>cruelty </w:t>
      </w:r>
      <w:r>
        <w:rPr>
          <w:color w:val="231F20"/>
          <w:spacing w:val="-4"/>
        </w:rPr>
        <w:t>and </w:t>
      </w:r>
      <w:r>
        <w:rPr>
          <w:color w:val="231F20"/>
          <w:spacing w:val="-3"/>
        </w:rPr>
        <w:t>even </w:t>
      </w:r>
      <w:r>
        <w:rPr>
          <w:color w:val="231F20"/>
        </w:rPr>
        <w:t>torture - </w:t>
      </w:r>
      <w:r>
        <w:rPr>
          <w:color w:val="231F20"/>
          <w:spacing w:val="-3"/>
        </w:rPr>
        <w:t>were </w:t>
      </w:r>
      <w:r>
        <w:rPr>
          <w:color w:val="231F20"/>
        </w:rPr>
        <w:t>singled out by the </w:t>
      </w:r>
      <w:r>
        <w:rPr>
          <w:color w:val="231F20"/>
          <w:spacing w:val="-4"/>
        </w:rPr>
        <w:t>perhaps </w:t>
      </w:r>
      <w:r>
        <w:rPr>
          <w:color w:val="231F20"/>
          <w:spacing w:val="-5"/>
        </w:rPr>
        <w:t>understandably </w:t>
      </w:r>
      <w:r>
        <w:rPr>
          <w:color w:val="231F20"/>
          <w:spacing w:val="-3"/>
        </w:rPr>
        <w:t>vengeful </w:t>
      </w:r>
      <w:r>
        <w:rPr>
          <w:color w:val="231F20"/>
          <w:spacing w:val="-4"/>
        </w:rPr>
        <w:t>victims </w:t>
      </w:r>
      <w:r>
        <w:rPr>
          <w:color w:val="231F20"/>
        </w:rPr>
        <w:t>(the </w:t>
      </w:r>
      <w:r>
        <w:rPr>
          <w:color w:val="231F20"/>
          <w:spacing w:val="-3"/>
        </w:rPr>
        <w:t>POWs), </w:t>
      </w:r>
      <w:r>
        <w:rPr>
          <w:color w:val="231F20"/>
          <w:spacing w:val="-5"/>
        </w:rPr>
        <w:t>as </w:t>
      </w:r>
      <w:r>
        <w:rPr>
          <w:color w:val="231F20"/>
        </w:rPr>
        <w:t>the people </w:t>
      </w:r>
      <w:r>
        <w:rPr>
          <w:color w:val="231F20"/>
          <w:spacing w:val="-3"/>
        </w:rPr>
        <w:t>most responsible </w:t>
      </w:r>
      <w:r>
        <w:rPr>
          <w:color w:val="231F20"/>
        </w:rPr>
        <w:t>for the </w:t>
      </w:r>
      <w:r>
        <w:rPr>
          <w:color w:val="231F20"/>
          <w:spacing w:val="-4"/>
        </w:rPr>
        <w:t>tragedies. Although </w:t>
      </w:r>
      <w:r>
        <w:rPr>
          <w:color w:val="231F20"/>
        </w:rPr>
        <w:t>the treatment </w:t>
      </w:r>
      <w:r>
        <w:rPr>
          <w:color w:val="231F20"/>
          <w:spacing w:val="2"/>
        </w:rPr>
        <w:t>of </w:t>
      </w:r>
      <w:r>
        <w:rPr>
          <w:color w:val="231F20"/>
          <w:spacing w:val="-4"/>
        </w:rPr>
        <w:t>POWs </w:t>
      </w:r>
      <w:r>
        <w:rPr>
          <w:color w:val="231F20"/>
        </w:rPr>
        <w:t>by the </w:t>
      </w:r>
      <w:r>
        <w:rPr>
          <w:color w:val="231F20"/>
          <w:spacing w:val="-3"/>
        </w:rPr>
        <w:t>IJA had </w:t>
      </w:r>
      <w:r>
        <w:rPr>
          <w:color w:val="231F20"/>
        </w:rPr>
        <w:t>been </w:t>
      </w:r>
      <w:r>
        <w:rPr>
          <w:color w:val="231F20"/>
          <w:spacing w:val="-3"/>
        </w:rPr>
        <w:t>an </w:t>
      </w:r>
      <w:r>
        <w:rPr>
          <w:color w:val="231F20"/>
        </w:rPr>
        <w:t>important </w:t>
      </w:r>
      <w:r>
        <w:rPr>
          <w:color w:val="231F20"/>
          <w:spacing w:val="2"/>
        </w:rPr>
        <w:t>subject </w:t>
      </w:r>
      <w:r>
        <w:rPr>
          <w:color w:val="231F20"/>
        </w:rPr>
        <w:t>mentioned in the Potsdam Declaration, the issue </w:t>
      </w:r>
      <w:r>
        <w:rPr>
          <w:color w:val="231F20"/>
          <w:spacing w:val="1"/>
        </w:rPr>
        <w:t>of </w:t>
      </w:r>
      <w:r>
        <w:rPr>
          <w:color w:val="231F20"/>
        </w:rPr>
        <w:t>colonies </w:t>
      </w:r>
      <w:r>
        <w:rPr>
          <w:color w:val="231F20"/>
          <w:spacing w:val="-3"/>
        </w:rPr>
        <w:t>and </w:t>
      </w:r>
      <w:r>
        <w:rPr>
          <w:color w:val="231F20"/>
        </w:rPr>
        <w:t>the situation </w:t>
      </w:r>
      <w:r>
        <w:rPr>
          <w:color w:val="231F20"/>
          <w:spacing w:val="1"/>
        </w:rPr>
        <w:t>of </w:t>
      </w:r>
      <w:r>
        <w:rPr>
          <w:color w:val="231F20"/>
          <w:spacing w:val="-5"/>
        </w:rPr>
        <w:t>Japan’s </w:t>
      </w:r>
      <w:r>
        <w:rPr>
          <w:color w:val="231F20"/>
        </w:rPr>
        <w:t>colonial subjects were never </w:t>
      </w:r>
      <w:r>
        <w:rPr>
          <w:color w:val="231F20"/>
          <w:spacing w:val="-4"/>
        </w:rPr>
        <w:t>addressed. </w:t>
      </w:r>
      <w:r>
        <w:rPr>
          <w:color w:val="231F20"/>
          <w:spacing w:val="-7"/>
        </w:rPr>
        <w:t>In </w:t>
      </w:r>
      <w:r>
        <w:rPr>
          <w:color w:val="231F20"/>
          <w:spacing w:val="-3"/>
        </w:rPr>
        <w:t>the </w:t>
      </w:r>
      <w:r>
        <w:rPr>
          <w:color w:val="231F20"/>
          <w:spacing w:val="-7"/>
        </w:rPr>
        <w:t>international </w:t>
      </w:r>
      <w:r>
        <w:rPr>
          <w:color w:val="231F20"/>
          <w:spacing w:val="-6"/>
        </w:rPr>
        <w:t>situation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6"/>
        </w:rPr>
        <w:t>times, </w:t>
      </w:r>
      <w:r>
        <w:rPr>
          <w:color w:val="231F20"/>
        </w:rPr>
        <w:t>such </w:t>
      </w:r>
      <w:r>
        <w:rPr>
          <w:color w:val="231F20"/>
          <w:spacing w:val="-6"/>
        </w:rPr>
        <w:t>an </w:t>
      </w:r>
      <w:r>
        <w:rPr>
          <w:color w:val="231F20"/>
          <w:spacing w:val="-5"/>
        </w:rPr>
        <w:t>omission </w:t>
      </w:r>
      <w:r>
        <w:rPr>
          <w:color w:val="231F20"/>
          <w:spacing w:val="-4"/>
        </w:rPr>
        <w:t>was </w:t>
      </w:r>
      <w:r>
        <w:rPr>
          <w:color w:val="231F20"/>
          <w:spacing w:val="-6"/>
        </w:rPr>
        <w:t>probably </w:t>
      </w:r>
      <w:r>
        <w:rPr>
          <w:color w:val="231F20"/>
          <w:spacing w:val="-5"/>
        </w:rPr>
        <w:t>inevitable. </w:t>
      </w:r>
      <w:r>
        <w:rPr>
          <w:color w:val="231F20"/>
          <w:spacing w:val="-3"/>
        </w:rPr>
        <w:t>The </w:t>
      </w:r>
      <w:r>
        <w:rPr>
          <w:color w:val="231F20"/>
          <w:spacing w:val="-7"/>
        </w:rPr>
        <w:t>British </w:t>
      </w:r>
      <w:r>
        <w:rPr>
          <w:color w:val="231F20"/>
          <w:spacing w:val="-4"/>
        </w:rPr>
        <w:t>were determined </w:t>
      </w:r>
      <w:r>
        <w:rPr>
          <w:color w:val="231F20"/>
        </w:rPr>
        <w:t>to </w:t>
      </w:r>
      <w:r>
        <w:rPr>
          <w:color w:val="231F20"/>
          <w:spacing w:val="-6"/>
        </w:rPr>
        <w:t>stage</w:t>
      </w:r>
      <w:r>
        <w:rPr>
          <w:color w:val="231F20"/>
          <w:spacing w:val="-5"/>
        </w:rPr>
        <w:t> token </w:t>
      </w:r>
      <w:r>
        <w:rPr>
          <w:color w:val="231F20"/>
          <w:spacing w:val="-7"/>
        </w:rPr>
        <w:t>trials </w:t>
      </w:r>
      <w:r>
        <w:rPr>
          <w:color w:val="231F20"/>
          <w:spacing w:val="-2"/>
        </w:rPr>
        <w:t>for </w:t>
      </w:r>
      <w:r>
        <w:rPr>
          <w:color w:val="231F20"/>
          <w:spacing w:val="-3"/>
        </w:rPr>
        <w:t>those </w:t>
      </w:r>
      <w:r>
        <w:rPr>
          <w:color w:val="231F20"/>
        </w:rPr>
        <w:t>of </w:t>
      </w:r>
      <w:r>
        <w:rPr>
          <w:color w:val="231F20"/>
          <w:spacing w:val="-4"/>
        </w:rPr>
        <w:t>their own </w:t>
      </w:r>
      <w:r>
        <w:rPr>
          <w:color w:val="231F20"/>
          <w:spacing w:val="-5"/>
        </w:rPr>
        <w:t>colonial </w:t>
      </w:r>
      <w:r>
        <w:rPr>
          <w:color w:val="231F20"/>
          <w:spacing w:val="-3"/>
        </w:rPr>
        <w:t>subjects </w:t>
      </w:r>
      <w:r>
        <w:rPr>
          <w:color w:val="231F20"/>
        </w:rPr>
        <w:t>- </w:t>
      </w:r>
      <w:r>
        <w:rPr>
          <w:color w:val="231F20"/>
          <w:spacing w:val="-8"/>
        </w:rPr>
        <w:t>Indians</w:t>
      </w:r>
    </w:p>
    <w:p>
      <w:pPr>
        <w:spacing w:line="398" w:lineRule="auto" w:before="5"/>
        <w:ind w:left="470" w:right="355" w:firstLine="8"/>
        <w:jc w:val="both"/>
        <w:rPr>
          <w:rFonts w:ascii="Century"/>
          <w:sz w:val="18"/>
        </w:rPr>
      </w:pPr>
      <w:r>
        <w:rPr>
          <w:rFonts w:ascii="Century"/>
          <w:color w:val="231F20"/>
          <w:sz w:val="18"/>
        </w:rPr>
        <w:t>- </w:t>
      </w:r>
      <w:r>
        <w:rPr>
          <w:rFonts w:ascii="Century"/>
          <w:color w:val="231F20"/>
          <w:spacing w:val="-4"/>
          <w:sz w:val="18"/>
        </w:rPr>
        <w:t>who </w:t>
      </w:r>
      <w:r>
        <w:rPr>
          <w:rFonts w:ascii="Century"/>
          <w:color w:val="231F20"/>
          <w:spacing w:val="-7"/>
          <w:sz w:val="18"/>
        </w:rPr>
        <w:t>had </w:t>
      </w:r>
      <w:r>
        <w:rPr>
          <w:rFonts w:ascii="Century"/>
          <w:color w:val="231F20"/>
          <w:spacing w:val="-4"/>
          <w:sz w:val="18"/>
        </w:rPr>
        <w:t>joined </w:t>
      </w:r>
      <w:r>
        <w:rPr>
          <w:rFonts w:ascii="Century"/>
          <w:color w:val="231F20"/>
          <w:spacing w:val="-3"/>
          <w:sz w:val="18"/>
        </w:rPr>
        <w:t>the </w:t>
      </w:r>
      <w:r>
        <w:rPr>
          <w:rFonts w:ascii="Century"/>
          <w:color w:val="231F20"/>
          <w:spacing w:val="-7"/>
          <w:sz w:val="18"/>
        </w:rPr>
        <w:t>Indian </w:t>
      </w:r>
      <w:r>
        <w:rPr>
          <w:rFonts w:ascii="Century"/>
          <w:color w:val="231F20"/>
          <w:spacing w:val="-8"/>
          <w:sz w:val="18"/>
        </w:rPr>
        <w:t>National </w:t>
      </w:r>
      <w:r>
        <w:rPr>
          <w:rFonts w:ascii="Century"/>
          <w:color w:val="231F20"/>
          <w:spacing w:val="-4"/>
          <w:sz w:val="18"/>
        </w:rPr>
        <w:t>Army </w:t>
      </w:r>
      <w:r>
        <w:rPr>
          <w:rFonts w:ascii="Century"/>
          <w:color w:val="231F20"/>
          <w:spacing w:val="-6"/>
          <w:sz w:val="18"/>
        </w:rPr>
        <w:t>organised </w:t>
      </w:r>
      <w:r>
        <w:rPr>
          <w:rFonts w:ascii="Century"/>
          <w:color w:val="231F20"/>
          <w:sz w:val="18"/>
        </w:rPr>
        <w:t>by </w:t>
      </w:r>
      <w:r>
        <w:rPr>
          <w:rFonts w:ascii="Century"/>
          <w:color w:val="231F20"/>
          <w:spacing w:val="-8"/>
          <w:sz w:val="18"/>
        </w:rPr>
        <w:t>Subhas </w:t>
      </w:r>
      <w:r>
        <w:rPr>
          <w:rFonts w:ascii="Century"/>
          <w:color w:val="231F20"/>
          <w:spacing w:val="-7"/>
          <w:sz w:val="18"/>
        </w:rPr>
        <w:t>Chandra </w:t>
      </w:r>
      <w:r>
        <w:rPr>
          <w:rFonts w:ascii="Century"/>
          <w:color w:val="231F20"/>
          <w:spacing w:val="-4"/>
          <w:sz w:val="18"/>
        </w:rPr>
        <w:t>Bose </w:t>
      </w:r>
      <w:r>
        <w:rPr>
          <w:rFonts w:ascii="Century"/>
          <w:color w:val="231F20"/>
          <w:spacing w:val="-6"/>
          <w:sz w:val="18"/>
        </w:rPr>
        <w:t>and </w:t>
      </w:r>
      <w:r>
        <w:rPr>
          <w:rFonts w:ascii="Century"/>
          <w:color w:val="231F20"/>
          <w:spacing w:val="-3"/>
          <w:sz w:val="18"/>
        </w:rPr>
        <w:t>cooperated </w:t>
      </w:r>
      <w:r>
        <w:rPr>
          <w:rFonts w:ascii="Century"/>
          <w:color w:val="231F20"/>
          <w:spacing w:val="-5"/>
          <w:sz w:val="18"/>
        </w:rPr>
        <w:t>with </w:t>
      </w:r>
      <w:r>
        <w:rPr>
          <w:rFonts w:ascii="Century"/>
          <w:color w:val="231F20"/>
          <w:spacing w:val="-9"/>
          <w:sz w:val="18"/>
        </w:rPr>
        <w:t>Japan; </w:t>
      </w:r>
      <w:r>
        <w:rPr>
          <w:rFonts w:ascii="Century"/>
          <w:color w:val="231F20"/>
          <w:spacing w:val="-5"/>
          <w:sz w:val="18"/>
        </w:rPr>
        <w:t>while </w:t>
      </w:r>
      <w:r>
        <w:rPr>
          <w:rFonts w:ascii="Century"/>
          <w:color w:val="231F20"/>
          <w:spacing w:val="-6"/>
          <w:sz w:val="18"/>
        </w:rPr>
        <w:t>Holland </w:t>
      </w:r>
      <w:r>
        <w:rPr>
          <w:rFonts w:ascii="Century"/>
          <w:color w:val="231F20"/>
          <w:spacing w:val="-4"/>
          <w:sz w:val="18"/>
        </w:rPr>
        <w:t>was </w:t>
      </w:r>
      <w:r>
        <w:rPr>
          <w:rFonts w:ascii="Century"/>
          <w:color w:val="231F20"/>
          <w:sz w:val="18"/>
        </w:rPr>
        <w:t>soon to </w:t>
      </w:r>
      <w:r>
        <w:rPr>
          <w:rFonts w:ascii="Century"/>
          <w:color w:val="231F20"/>
          <w:spacing w:val="-5"/>
          <w:sz w:val="18"/>
        </w:rPr>
        <w:t>wage </w:t>
      </w:r>
      <w:r>
        <w:rPr>
          <w:rFonts w:ascii="Century"/>
          <w:color w:val="231F20"/>
          <w:spacing w:val="-6"/>
          <w:sz w:val="18"/>
        </w:rPr>
        <w:t>an </w:t>
      </w:r>
      <w:r>
        <w:rPr>
          <w:rFonts w:ascii="Century"/>
          <w:color w:val="231F20"/>
          <w:spacing w:val="-5"/>
          <w:sz w:val="18"/>
        </w:rPr>
        <w:t>all-out </w:t>
      </w:r>
      <w:r>
        <w:rPr>
          <w:rFonts w:ascii="Century"/>
          <w:color w:val="231F20"/>
          <w:spacing w:val="-4"/>
          <w:sz w:val="18"/>
        </w:rPr>
        <w:t>war </w:t>
      </w:r>
      <w:r>
        <w:rPr>
          <w:rFonts w:ascii="Century"/>
          <w:color w:val="231F20"/>
          <w:spacing w:val="-8"/>
          <w:sz w:val="18"/>
        </w:rPr>
        <w:t>against </w:t>
      </w:r>
      <w:r>
        <w:rPr>
          <w:rFonts w:ascii="Century"/>
          <w:color w:val="231F20"/>
          <w:spacing w:val="-4"/>
          <w:sz w:val="18"/>
        </w:rPr>
        <w:t>its own </w:t>
      </w:r>
      <w:r>
        <w:rPr>
          <w:rFonts w:ascii="Century"/>
          <w:color w:val="231F20"/>
          <w:spacing w:val="-5"/>
          <w:sz w:val="18"/>
        </w:rPr>
        <w:t>colonial </w:t>
      </w:r>
      <w:r>
        <w:rPr>
          <w:rFonts w:ascii="Century"/>
          <w:color w:val="231F20"/>
          <w:spacing w:val="-3"/>
          <w:sz w:val="18"/>
        </w:rPr>
        <w:t>subjects </w:t>
      </w:r>
      <w:r>
        <w:rPr>
          <w:rFonts w:ascii="Century"/>
          <w:color w:val="231F20"/>
          <w:spacing w:val="-6"/>
          <w:sz w:val="18"/>
        </w:rPr>
        <w:t>in Indonesia </w:t>
      </w:r>
      <w:r>
        <w:rPr>
          <w:rFonts w:ascii="Century"/>
          <w:color w:val="231F20"/>
          <w:spacing w:val="-4"/>
          <w:sz w:val="18"/>
        </w:rPr>
        <w:t>who were </w:t>
      </w:r>
      <w:r>
        <w:rPr>
          <w:rFonts w:ascii="Century"/>
          <w:color w:val="231F20"/>
          <w:spacing w:val="-6"/>
          <w:sz w:val="18"/>
        </w:rPr>
        <w:t>demanding </w:t>
      </w:r>
      <w:r>
        <w:rPr>
          <w:rFonts w:ascii="Century"/>
          <w:color w:val="231F20"/>
          <w:spacing w:val="-3"/>
          <w:sz w:val="18"/>
        </w:rPr>
        <w:t>independence. </w:t>
      </w:r>
      <w:r>
        <w:rPr>
          <w:rFonts w:ascii="Century"/>
          <w:color w:val="231F20"/>
          <w:sz w:val="18"/>
        </w:rPr>
        <w:t>(The </w:t>
      </w:r>
      <w:r>
        <w:rPr>
          <w:rFonts w:ascii="Century"/>
          <w:color w:val="231F20"/>
          <w:spacing w:val="-7"/>
          <w:sz w:val="18"/>
        </w:rPr>
        <w:t>Indonesian </w:t>
      </w:r>
      <w:r>
        <w:rPr>
          <w:rFonts w:ascii="Century"/>
          <w:color w:val="231F20"/>
          <w:spacing w:val="-4"/>
          <w:sz w:val="18"/>
        </w:rPr>
        <w:t>independence </w:t>
      </w:r>
      <w:r>
        <w:rPr>
          <w:rFonts w:ascii="Century"/>
          <w:color w:val="231F20"/>
          <w:spacing w:val="-5"/>
          <w:sz w:val="18"/>
        </w:rPr>
        <w:t>leaders, </w:t>
      </w:r>
      <w:r>
        <w:rPr>
          <w:rFonts w:ascii="Century"/>
          <w:color w:val="231F20"/>
          <w:sz w:val="18"/>
        </w:rPr>
        <w:t>such </w:t>
      </w:r>
      <w:r>
        <w:rPr>
          <w:rFonts w:ascii="Century"/>
          <w:color w:val="231F20"/>
          <w:spacing w:val="-6"/>
          <w:sz w:val="18"/>
        </w:rPr>
        <w:t>as Sukarno and </w:t>
      </w:r>
      <w:r>
        <w:rPr>
          <w:rFonts w:ascii="Century"/>
          <w:color w:val="231F20"/>
          <w:spacing w:val="-9"/>
          <w:sz w:val="18"/>
        </w:rPr>
        <w:t>Hatta, </w:t>
      </w:r>
      <w:r>
        <w:rPr>
          <w:rFonts w:ascii="Century"/>
          <w:color w:val="231F20"/>
          <w:spacing w:val="-4"/>
          <w:sz w:val="18"/>
        </w:rPr>
        <w:t>were </w:t>
      </w:r>
      <w:r>
        <w:rPr>
          <w:rFonts w:ascii="Century"/>
          <w:color w:val="231F20"/>
          <w:spacing w:val="-6"/>
          <w:sz w:val="18"/>
        </w:rPr>
        <w:t>regarded </w:t>
      </w:r>
      <w:r>
        <w:rPr>
          <w:rFonts w:ascii="Century"/>
          <w:color w:val="231F20"/>
          <w:sz w:val="18"/>
        </w:rPr>
        <w:t>by </w:t>
      </w:r>
      <w:r>
        <w:rPr>
          <w:rFonts w:ascii="Century"/>
          <w:color w:val="231F20"/>
          <w:spacing w:val="-3"/>
          <w:sz w:val="18"/>
        </w:rPr>
        <w:t>the </w:t>
      </w:r>
      <w:r>
        <w:rPr>
          <w:rFonts w:ascii="Century"/>
          <w:color w:val="231F20"/>
          <w:spacing w:val="-4"/>
          <w:sz w:val="18"/>
        </w:rPr>
        <w:t>Dutch </w:t>
      </w:r>
      <w:r>
        <w:rPr>
          <w:rFonts w:ascii="Century"/>
          <w:color w:val="231F20"/>
          <w:spacing w:val="-6"/>
          <w:sz w:val="18"/>
        </w:rPr>
        <w:t>as </w:t>
      </w:r>
      <w:r>
        <w:rPr>
          <w:rFonts w:ascii="Century"/>
          <w:color w:val="231F20"/>
          <w:spacing w:val="-8"/>
          <w:sz w:val="18"/>
        </w:rPr>
        <w:t>having </w:t>
      </w:r>
      <w:r>
        <w:rPr>
          <w:rFonts w:ascii="Century"/>
          <w:color w:val="231F20"/>
          <w:spacing w:val="-3"/>
          <w:sz w:val="18"/>
        </w:rPr>
        <w:t>been </w:t>
      </w:r>
      <w:r>
        <w:rPr>
          <w:rFonts w:ascii="Century"/>
          <w:color w:val="231F20"/>
          <w:spacing w:val="-8"/>
          <w:sz w:val="18"/>
        </w:rPr>
        <w:t>Japanese </w:t>
      </w:r>
      <w:r>
        <w:rPr>
          <w:rFonts w:ascii="Century"/>
          <w:color w:val="231F20"/>
          <w:spacing w:val="-4"/>
          <w:sz w:val="18"/>
        </w:rPr>
        <w:t>collaborators). </w:t>
      </w:r>
      <w:r>
        <w:rPr>
          <w:rFonts w:ascii="Century"/>
          <w:color w:val="231F20"/>
          <w:spacing w:val="-3"/>
          <w:sz w:val="18"/>
        </w:rPr>
        <w:t>The </w:t>
      </w:r>
      <w:r>
        <w:rPr>
          <w:rFonts w:ascii="Century"/>
          <w:color w:val="231F20"/>
          <w:spacing w:val="-4"/>
          <w:sz w:val="18"/>
        </w:rPr>
        <w:t>nor- </w:t>
      </w:r>
      <w:r>
        <w:rPr>
          <w:rFonts w:ascii="Century"/>
          <w:color w:val="231F20"/>
          <w:spacing w:val="-7"/>
          <w:sz w:val="18"/>
        </w:rPr>
        <w:t>mally </w:t>
      </w:r>
      <w:r>
        <w:rPr>
          <w:rFonts w:ascii="Century"/>
          <w:color w:val="231F20"/>
          <w:spacing w:val="-5"/>
          <w:sz w:val="18"/>
        </w:rPr>
        <w:t>anti-colonial attitudes </w:t>
      </w:r>
      <w:r>
        <w:rPr>
          <w:rFonts w:ascii="Century"/>
          <w:color w:val="231F20"/>
          <w:sz w:val="18"/>
        </w:rPr>
        <w:t>of </w:t>
      </w:r>
      <w:r>
        <w:rPr>
          <w:rFonts w:ascii="Century"/>
          <w:color w:val="231F20"/>
          <w:spacing w:val="-3"/>
          <w:sz w:val="18"/>
        </w:rPr>
        <w:t>the </w:t>
      </w:r>
      <w:r>
        <w:rPr>
          <w:rFonts w:ascii="Century"/>
          <w:color w:val="231F20"/>
          <w:spacing w:val="-9"/>
          <w:sz w:val="18"/>
        </w:rPr>
        <w:t>USA </w:t>
      </w:r>
      <w:r>
        <w:rPr>
          <w:rFonts w:ascii="Century"/>
          <w:color w:val="231F20"/>
          <w:spacing w:val="-4"/>
          <w:sz w:val="18"/>
        </w:rPr>
        <w:t>were  </w:t>
      </w:r>
      <w:r>
        <w:rPr>
          <w:rFonts w:ascii="Century"/>
          <w:color w:val="231F20"/>
          <w:spacing w:val="-6"/>
          <w:sz w:val="18"/>
        </w:rPr>
        <w:t>presumably  </w:t>
      </w:r>
      <w:r>
        <w:rPr>
          <w:rFonts w:ascii="Century"/>
          <w:color w:val="231F20"/>
          <w:spacing w:val="-5"/>
          <w:sz w:val="18"/>
        </w:rPr>
        <w:t>dampened  </w:t>
      </w:r>
      <w:r>
        <w:rPr>
          <w:rFonts w:ascii="Century"/>
          <w:color w:val="231F20"/>
          <w:sz w:val="18"/>
        </w:rPr>
        <w:t>by </w:t>
      </w:r>
      <w:r>
        <w:rPr>
          <w:rFonts w:ascii="Century"/>
          <w:color w:val="231F20"/>
          <w:spacing w:val="-6"/>
          <w:sz w:val="18"/>
        </w:rPr>
        <w:t>problems </w:t>
      </w:r>
      <w:r>
        <w:rPr>
          <w:rFonts w:ascii="Century"/>
          <w:color w:val="231F20"/>
          <w:spacing w:val="-5"/>
          <w:sz w:val="18"/>
        </w:rPr>
        <w:t>with </w:t>
      </w:r>
      <w:r>
        <w:rPr>
          <w:rFonts w:ascii="Century"/>
          <w:color w:val="231F20"/>
          <w:spacing w:val="-3"/>
          <w:sz w:val="18"/>
        </w:rPr>
        <w:t>the </w:t>
      </w:r>
      <w:r>
        <w:rPr>
          <w:rFonts w:ascii="Century"/>
          <w:color w:val="231F20"/>
          <w:sz w:val="18"/>
        </w:rPr>
        <w:t>reoc-</w:t>
      </w:r>
    </w:p>
    <w:p>
      <w:pPr>
        <w:spacing w:after="0" w:line="398" w:lineRule="auto"/>
        <w:jc w:val="both"/>
        <w:rPr>
          <w:rFonts w:ascii="Century"/>
          <w:sz w:val="18"/>
        </w:rPr>
        <w:sectPr>
          <w:pgSz w:w="11900" w:h="16840"/>
          <w:pgMar w:header="2510" w:footer="0" w:top="2720" w:bottom="280" w:left="1680" w:right="1680"/>
        </w:sectPr>
      </w:pPr>
    </w:p>
    <w:p>
      <w:pPr>
        <w:pStyle w:val="BodyText"/>
        <w:spacing w:before="2"/>
        <w:rPr>
          <w:rFonts w:ascii="Century"/>
          <w:i w:val="0"/>
          <w:sz w:val="17"/>
        </w:rPr>
      </w:pPr>
    </w:p>
    <w:p>
      <w:pPr>
        <w:spacing w:line="398" w:lineRule="auto" w:before="100"/>
        <w:ind w:left="457" w:right="369" w:firstLine="6"/>
        <w:jc w:val="both"/>
        <w:rPr>
          <w:rFonts w:ascii="Century"/>
          <w:sz w:val="9"/>
        </w:rPr>
      </w:pPr>
      <w:r>
        <w:rPr>
          <w:rFonts w:ascii="Century"/>
          <w:color w:val="231F20"/>
          <w:spacing w:val="-5"/>
          <w:sz w:val="18"/>
        </w:rPr>
        <w:t>cupation </w:t>
      </w:r>
      <w:r>
        <w:rPr>
          <w:rFonts w:ascii="Century"/>
          <w:color w:val="231F20"/>
          <w:sz w:val="18"/>
        </w:rPr>
        <w:t>of </w:t>
      </w:r>
      <w:r>
        <w:rPr>
          <w:rFonts w:ascii="Century"/>
          <w:color w:val="231F20"/>
          <w:spacing w:val="-4"/>
          <w:sz w:val="18"/>
        </w:rPr>
        <w:t>their own Asian </w:t>
      </w:r>
      <w:r>
        <w:rPr>
          <w:rFonts w:ascii="Century"/>
          <w:color w:val="231F20"/>
          <w:spacing w:val="-3"/>
          <w:sz w:val="18"/>
        </w:rPr>
        <w:t>colony, the </w:t>
      </w:r>
      <w:r>
        <w:rPr>
          <w:rFonts w:ascii="Century"/>
          <w:color w:val="231F20"/>
          <w:spacing w:val="-6"/>
          <w:sz w:val="18"/>
        </w:rPr>
        <w:t>Philippines. </w:t>
      </w:r>
      <w:r>
        <w:rPr>
          <w:rFonts w:ascii="Century"/>
          <w:color w:val="231F20"/>
          <w:spacing w:val="-3"/>
          <w:sz w:val="18"/>
        </w:rPr>
        <w:t>The </w:t>
      </w:r>
      <w:r>
        <w:rPr>
          <w:rFonts w:ascii="Century"/>
          <w:color w:val="231F20"/>
          <w:spacing w:val="-6"/>
          <w:sz w:val="18"/>
        </w:rPr>
        <w:t>Koreans </w:t>
      </w:r>
      <w:r>
        <w:rPr>
          <w:rFonts w:ascii="Century"/>
          <w:color w:val="231F20"/>
          <w:spacing w:val="-4"/>
          <w:sz w:val="18"/>
        </w:rPr>
        <w:t>(and </w:t>
      </w:r>
      <w:r>
        <w:rPr>
          <w:rFonts w:ascii="Century"/>
          <w:color w:val="231F20"/>
          <w:spacing w:val="-5"/>
          <w:sz w:val="18"/>
        </w:rPr>
        <w:t>Taiwanese) </w:t>
      </w:r>
      <w:r>
        <w:rPr>
          <w:rFonts w:ascii="Century"/>
          <w:color w:val="231F20"/>
          <w:spacing w:val="-4"/>
          <w:sz w:val="18"/>
        </w:rPr>
        <w:t>were </w:t>
      </w:r>
      <w:r>
        <w:rPr>
          <w:rFonts w:ascii="Century"/>
          <w:color w:val="231F20"/>
          <w:sz w:val="18"/>
        </w:rPr>
        <w:t>conse- </w:t>
      </w:r>
      <w:r>
        <w:rPr>
          <w:rFonts w:ascii="Century"/>
          <w:color w:val="231F20"/>
          <w:spacing w:val="-5"/>
          <w:sz w:val="18"/>
        </w:rPr>
        <w:t>quently treated </w:t>
      </w:r>
      <w:r>
        <w:rPr>
          <w:rFonts w:ascii="Century"/>
          <w:color w:val="231F20"/>
          <w:spacing w:val="-6"/>
          <w:sz w:val="18"/>
        </w:rPr>
        <w:t>as </w:t>
      </w:r>
      <w:r>
        <w:rPr>
          <w:i/>
          <w:color w:val="231F20"/>
          <w:spacing w:val="5"/>
          <w:sz w:val="18"/>
        </w:rPr>
        <w:t>Japanese </w:t>
      </w:r>
      <w:r>
        <w:rPr>
          <w:rFonts w:ascii="Century"/>
          <w:color w:val="231F20"/>
          <w:spacing w:val="-4"/>
          <w:sz w:val="18"/>
        </w:rPr>
        <w:t>subjects, </w:t>
      </w:r>
      <w:r>
        <w:rPr>
          <w:rFonts w:ascii="Century"/>
          <w:color w:val="231F20"/>
          <w:sz w:val="18"/>
        </w:rPr>
        <w:t>since, </w:t>
      </w:r>
      <w:r>
        <w:rPr>
          <w:rFonts w:ascii="Century"/>
          <w:color w:val="231F20"/>
          <w:spacing w:val="-5"/>
          <w:sz w:val="18"/>
        </w:rPr>
        <w:t>although colonial </w:t>
      </w:r>
      <w:r>
        <w:rPr>
          <w:rFonts w:ascii="Century"/>
          <w:color w:val="231F20"/>
          <w:spacing w:val="-4"/>
          <w:sz w:val="18"/>
        </w:rPr>
        <w:t>subjects, </w:t>
      </w:r>
      <w:r>
        <w:rPr>
          <w:rFonts w:ascii="Century"/>
          <w:color w:val="231F20"/>
          <w:spacing w:val="-3"/>
          <w:sz w:val="18"/>
        </w:rPr>
        <w:t>they </w:t>
      </w:r>
      <w:r>
        <w:rPr>
          <w:rFonts w:ascii="Century"/>
          <w:color w:val="231F20"/>
          <w:spacing w:val="-7"/>
          <w:sz w:val="18"/>
        </w:rPr>
        <w:t>had </w:t>
      </w:r>
      <w:r>
        <w:rPr>
          <w:rFonts w:ascii="Century"/>
          <w:color w:val="231F20"/>
          <w:spacing w:val="-6"/>
          <w:sz w:val="18"/>
        </w:rPr>
        <w:t>still </w:t>
      </w:r>
      <w:r>
        <w:rPr>
          <w:rFonts w:ascii="Century"/>
          <w:color w:val="231F20"/>
          <w:spacing w:val="-3"/>
          <w:sz w:val="18"/>
        </w:rPr>
        <w:t>been </w:t>
      </w:r>
      <w:r>
        <w:rPr>
          <w:rFonts w:ascii="Century"/>
          <w:color w:val="231F20"/>
          <w:spacing w:val="-7"/>
          <w:sz w:val="18"/>
        </w:rPr>
        <w:t>part </w:t>
      </w:r>
      <w:r>
        <w:rPr>
          <w:rFonts w:ascii="Century"/>
          <w:color w:val="231F20"/>
          <w:sz w:val="18"/>
        </w:rPr>
        <w:t>of </w:t>
      </w:r>
      <w:r>
        <w:rPr>
          <w:rFonts w:ascii="Century"/>
          <w:color w:val="231F20"/>
          <w:spacing w:val="-3"/>
          <w:sz w:val="18"/>
        </w:rPr>
        <w:t>the </w:t>
      </w:r>
      <w:r>
        <w:rPr>
          <w:rFonts w:ascii="Century"/>
          <w:color w:val="231F20"/>
          <w:spacing w:val="-7"/>
          <w:sz w:val="18"/>
        </w:rPr>
        <w:t>Imperial </w:t>
      </w:r>
      <w:r>
        <w:rPr>
          <w:rFonts w:ascii="Century"/>
          <w:color w:val="231F20"/>
          <w:spacing w:val="-8"/>
          <w:sz w:val="18"/>
        </w:rPr>
        <w:t>Japanese </w:t>
      </w:r>
      <w:r>
        <w:rPr>
          <w:rFonts w:ascii="Century"/>
          <w:color w:val="231F20"/>
          <w:spacing w:val="-4"/>
          <w:sz w:val="18"/>
        </w:rPr>
        <w:t>Army. </w:t>
      </w:r>
      <w:r>
        <w:rPr>
          <w:rFonts w:ascii="Century"/>
          <w:color w:val="231F20"/>
          <w:spacing w:val="-6"/>
          <w:sz w:val="18"/>
        </w:rPr>
        <w:t>Thus </w:t>
      </w:r>
      <w:r>
        <w:rPr>
          <w:rFonts w:ascii="Century"/>
          <w:color w:val="231F20"/>
          <w:spacing w:val="-5"/>
          <w:sz w:val="18"/>
        </w:rPr>
        <w:t>did </w:t>
      </w:r>
      <w:r>
        <w:rPr>
          <w:rFonts w:ascii="Century"/>
          <w:color w:val="231F20"/>
          <w:spacing w:val="-3"/>
          <w:sz w:val="18"/>
        </w:rPr>
        <w:t>the </w:t>
      </w:r>
      <w:r>
        <w:rPr>
          <w:rFonts w:ascii="Century"/>
          <w:color w:val="231F20"/>
          <w:spacing w:val="-7"/>
          <w:sz w:val="18"/>
        </w:rPr>
        <w:t>Korean </w:t>
      </w:r>
      <w:r>
        <w:rPr>
          <w:rFonts w:ascii="Century"/>
          <w:color w:val="231F20"/>
          <w:spacing w:val="-6"/>
          <w:sz w:val="18"/>
        </w:rPr>
        <w:t>guards </w:t>
      </w:r>
      <w:r>
        <w:rPr>
          <w:rFonts w:ascii="Century"/>
          <w:color w:val="231F20"/>
          <w:sz w:val="18"/>
        </w:rPr>
        <w:t>on </w:t>
      </w:r>
      <w:r>
        <w:rPr>
          <w:rFonts w:ascii="Century"/>
          <w:color w:val="231F20"/>
          <w:spacing w:val="-3"/>
          <w:sz w:val="18"/>
        </w:rPr>
        <w:t>the </w:t>
      </w:r>
      <w:r>
        <w:rPr>
          <w:rFonts w:ascii="Century"/>
          <w:color w:val="231F20"/>
          <w:spacing w:val="-7"/>
          <w:sz w:val="18"/>
        </w:rPr>
        <w:t>Thai-Burma Railway </w:t>
      </w:r>
      <w:r>
        <w:rPr>
          <w:rFonts w:ascii="Century"/>
          <w:color w:val="231F20"/>
          <w:spacing w:val="-3"/>
          <w:sz w:val="18"/>
        </w:rPr>
        <w:t>come </w:t>
      </w:r>
      <w:r>
        <w:rPr>
          <w:rFonts w:ascii="Century"/>
          <w:color w:val="231F20"/>
          <w:sz w:val="18"/>
        </w:rPr>
        <w:t>to be </w:t>
      </w:r>
      <w:r>
        <w:rPr>
          <w:rFonts w:ascii="Century"/>
          <w:color w:val="231F20"/>
          <w:spacing w:val="-6"/>
          <w:sz w:val="18"/>
        </w:rPr>
        <w:t>charged as </w:t>
      </w:r>
      <w:r>
        <w:rPr>
          <w:rFonts w:ascii="Century"/>
          <w:color w:val="231F20"/>
          <w:sz w:val="18"/>
        </w:rPr>
        <w:t>B </w:t>
      </w:r>
      <w:r>
        <w:rPr>
          <w:rFonts w:ascii="Century"/>
          <w:color w:val="231F20"/>
          <w:spacing w:val="-6"/>
          <w:sz w:val="18"/>
        </w:rPr>
        <w:t>and </w:t>
      </w:r>
      <w:r>
        <w:rPr>
          <w:rFonts w:ascii="Century"/>
          <w:color w:val="231F20"/>
          <w:spacing w:val="-4"/>
          <w:sz w:val="18"/>
        </w:rPr>
        <w:t>C-class war </w:t>
      </w:r>
      <w:r>
        <w:rPr>
          <w:rFonts w:ascii="Century"/>
          <w:color w:val="231F20"/>
          <w:spacing w:val="-7"/>
          <w:sz w:val="18"/>
        </w:rPr>
        <w:t>criminals.</w:t>
      </w:r>
      <w:r>
        <w:rPr>
          <w:rFonts w:ascii="Century"/>
          <w:color w:val="231F20"/>
          <w:spacing w:val="-7"/>
          <w:position w:val="6"/>
          <w:sz w:val="9"/>
        </w:rPr>
        <w:t>43</w:t>
      </w:r>
    </w:p>
    <w:p>
      <w:pPr>
        <w:pStyle w:val="BodyText"/>
        <w:spacing w:before="2"/>
        <w:rPr>
          <w:rFonts w:ascii="Century"/>
          <w:i w:val="0"/>
          <w:sz w:val="30"/>
        </w:rPr>
      </w:pPr>
    </w:p>
    <w:p>
      <w:pPr>
        <w:spacing w:line="398" w:lineRule="auto" w:before="1"/>
        <w:ind w:left="455" w:right="371" w:firstLine="358"/>
        <w:jc w:val="both"/>
        <w:rPr>
          <w:i/>
          <w:sz w:val="18"/>
        </w:rPr>
      </w:pPr>
      <w:r>
        <w:rPr>
          <w:rFonts w:ascii="Century" w:hAnsi="Century"/>
          <w:color w:val="231F20"/>
          <w:spacing w:val="-4"/>
          <w:sz w:val="18"/>
        </w:rPr>
        <w:t>Space </w:t>
      </w:r>
      <w:r>
        <w:rPr>
          <w:rFonts w:ascii="Century" w:hAnsi="Century"/>
          <w:color w:val="231F20"/>
          <w:spacing w:val="-5"/>
          <w:sz w:val="18"/>
        </w:rPr>
        <w:t>considerations </w:t>
      </w:r>
      <w:r>
        <w:rPr>
          <w:rFonts w:ascii="Century" w:hAnsi="Century"/>
          <w:color w:val="231F20"/>
          <w:sz w:val="18"/>
        </w:rPr>
        <w:t>do </w:t>
      </w:r>
      <w:r>
        <w:rPr>
          <w:rFonts w:ascii="Century" w:hAnsi="Century"/>
          <w:color w:val="231F20"/>
          <w:spacing w:val="-3"/>
          <w:sz w:val="18"/>
        </w:rPr>
        <w:t>not </w:t>
      </w:r>
      <w:r>
        <w:rPr>
          <w:rFonts w:ascii="Century" w:hAnsi="Century"/>
          <w:color w:val="231F20"/>
          <w:spacing w:val="-4"/>
          <w:sz w:val="18"/>
        </w:rPr>
        <w:t>permit </w:t>
      </w:r>
      <w:r>
        <w:rPr>
          <w:rFonts w:ascii="Century" w:hAnsi="Century"/>
          <w:color w:val="231F20"/>
          <w:sz w:val="18"/>
        </w:rPr>
        <w:t>a </w:t>
      </w:r>
      <w:r>
        <w:rPr>
          <w:rFonts w:ascii="Century" w:hAnsi="Century"/>
          <w:color w:val="231F20"/>
          <w:spacing w:val="-5"/>
          <w:sz w:val="18"/>
        </w:rPr>
        <w:t>full </w:t>
      </w:r>
      <w:r>
        <w:rPr>
          <w:rFonts w:ascii="Century" w:hAnsi="Century"/>
          <w:color w:val="231F20"/>
          <w:spacing w:val="-3"/>
          <w:sz w:val="18"/>
        </w:rPr>
        <w:t>repetition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5"/>
          <w:sz w:val="18"/>
        </w:rPr>
        <w:t>detailed </w:t>
      </w:r>
      <w:r>
        <w:rPr>
          <w:rFonts w:ascii="Century" w:hAnsi="Century"/>
          <w:color w:val="231F20"/>
          <w:spacing w:val="-4"/>
          <w:sz w:val="18"/>
        </w:rPr>
        <w:t>studies </w:t>
      </w:r>
      <w:r>
        <w:rPr>
          <w:rFonts w:ascii="Century" w:hAnsi="Century"/>
          <w:color w:val="231F20"/>
          <w:spacing w:val="-6"/>
          <w:sz w:val="18"/>
        </w:rPr>
        <w:t>and findings </w:t>
      </w:r>
      <w:r>
        <w:rPr>
          <w:rFonts w:ascii="Century" w:hAnsi="Century"/>
          <w:color w:val="231F20"/>
          <w:sz w:val="18"/>
        </w:rPr>
        <w:t>of other </w:t>
      </w:r>
      <w:r>
        <w:rPr>
          <w:rFonts w:ascii="Century" w:hAnsi="Century"/>
          <w:color w:val="231F20"/>
          <w:spacing w:val="-3"/>
          <w:sz w:val="18"/>
        </w:rPr>
        <w:t>more </w:t>
      </w:r>
      <w:r>
        <w:rPr>
          <w:rFonts w:ascii="Century" w:hAnsi="Century"/>
          <w:color w:val="231F20"/>
          <w:spacing w:val="-5"/>
          <w:sz w:val="18"/>
        </w:rPr>
        <w:t>qualified and </w:t>
      </w:r>
      <w:r>
        <w:rPr>
          <w:rFonts w:ascii="Century" w:hAnsi="Century"/>
          <w:color w:val="231F20"/>
          <w:sz w:val="18"/>
        </w:rPr>
        <w:t>competent </w:t>
      </w:r>
      <w:r>
        <w:rPr>
          <w:rFonts w:ascii="Century" w:hAnsi="Century"/>
          <w:color w:val="231F20"/>
          <w:spacing w:val="-3"/>
          <w:sz w:val="18"/>
        </w:rPr>
        <w:t>scholars who </w:t>
      </w:r>
      <w:r>
        <w:rPr>
          <w:rFonts w:ascii="Century" w:hAnsi="Century"/>
          <w:color w:val="231F20"/>
          <w:spacing w:val="-6"/>
          <w:sz w:val="18"/>
        </w:rPr>
        <w:t>have </w:t>
      </w:r>
      <w:r>
        <w:rPr>
          <w:rFonts w:ascii="Century" w:hAnsi="Century"/>
          <w:color w:val="231F20"/>
          <w:spacing w:val="-5"/>
          <w:sz w:val="18"/>
        </w:rPr>
        <w:t>examined </w:t>
      </w:r>
      <w:r>
        <w:rPr>
          <w:rFonts w:ascii="Century" w:hAnsi="Century"/>
          <w:color w:val="231F20"/>
          <w:sz w:val="18"/>
        </w:rPr>
        <w:t>the </w:t>
      </w:r>
      <w:r>
        <w:rPr>
          <w:rFonts w:ascii="Century" w:hAnsi="Century"/>
          <w:color w:val="231F20"/>
          <w:spacing w:val="-6"/>
          <w:sz w:val="18"/>
        </w:rPr>
        <w:t>wealth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5"/>
          <w:sz w:val="18"/>
        </w:rPr>
        <w:t>documentary </w:t>
      </w:r>
      <w:r>
        <w:rPr>
          <w:rFonts w:ascii="Century" w:hAnsi="Century"/>
          <w:color w:val="231F20"/>
          <w:sz w:val="18"/>
        </w:rPr>
        <w:t>records connected </w:t>
      </w:r>
      <w:r>
        <w:rPr>
          <w:rFonts w:ascii="Century" w:hAnsi="Century"/>
          <w:color w:val="231F20"/>
          <w:spacing w:val="-5"/>
          <w:sz w:val="18"/>
        </w:rPr>
        <w:t>with </w:t>
      </w:r>
      <w:r>
        <w:rPr>
          <w:rFonts w:ascii="Century" w:hAnsi="Century"/>
          <w:color w:val="231F20"/>
          <w:spacing w:val="-4"/>
          <w:sz w:val="18"/>
        </w:rPr>
        <w:t>these </w:t>
      </w:r>
      <w:r>
        <w:rPr>
          <w:rFonts w:ascii="Century" w:hAnsi="Century"/>
          <w:color w:val="231F20"/>
          <w:spacing w:val="-7"/>
          <w:sz w:val="18"/>
        </w:rPr>
        <w:t>trials. Utsumi </w:t>
      </w:r>
      <w:r>
        <w:rPr>
          <w:rFonts w:ascii="Century" w:hAnsi="Century"/>
          <w:color w:val="231F20"/>
          <w:spacing w:val="-4"/>
          <w:sz w:val="18"/>
        </w:rPr>
        <w:t>Aiko </w:t>
      </w:r>
      <w:r>
        <w:rPr>
          <w:rFonts w:ascii="Century" w:hAnsi="Century"/>
          <w:color w:val="231F20"/>
          <w:spacing w:val="-6"/>
          <w:sz w:val="18"/>
        </w:rPr>
        <w:t>examines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6"/>
          <w:sz w:val="18"/>
        </w:rPr>
        <w:t>legal </w:t>
      </w:r>
      <w:r>
        <w:rPr>
          <w:rFonts w:ascii="Century" w:hAnsi="Century"/>
          <w:color w:val="231F20"/>
          <w:spacing w:val="-4"/>
          <w:sz w:val="18"/>
        </w:rPr>
        <w:t>aspects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7"/>
          <w:sz w:val="18"/>
        </w:rPr>
        <w:t>trials </w:t>
      </w:r>
      <w:r>
        <w:rPr>
          <w:rFonts w:ascii="Century" w:hAnsi="Century"/>
          <w:color w:val="231F20"/>
          <w:spacing w:val="-3"/>
          <w:sz w:val="18"/>
        </w:rPr>
        <w:t>in </w:t>
      </w:r>
      <w:r>
        <w:rPr>
          <w:rFonts w:ascii="Century" w:hAnsi="Century"/>
          <w:color w:val="231F20"/>
          <w:spacing w:val="-4"/>
          <w:sz w:val="18"/>
        </w:rPr>
        <w:t>her </w:t>
      </w:r>
      <w:r>
        <w:rPr>
          <w:rFonts w:ascii="Century" w:hAnsi="Century"/>
          <w:color w:val="231F20"/>
          <w:spacing w:val="-3"/>
          <w:sz w:val="18"/>
        </w:rPr>
        <w:t>two </w:t>
      </w:r>
      <w:r>
        <w:rPr>
          <w:rFonts w:ascii="Century" w:hAnsi="Century"/>
          <w:color w:val="231F20"/>
          <w:spacing w:val="-5"/>
          <w:sz w:val="18"/>
        </w:rPr>
        <w:t>articles, </w:t>
      </w:r>
      <w:r>
        <w:rPr>
          <w:i/>
          <w:color w:val="231F20"/>
          <w:spacing w:val="5"/>
          <w:sz w:val="18"/>
        </w:rPr>
        <w:t>“Prisoners </w:t>
      </w:r>
      <w:r>
        <w:rPr>
          <w:i/>
          <w:color w:val="231F20"/>
          <w:sz w:val="18"/>
        </w:rPr>
        <w:t>of </w:t>
      </w:r>
      <w:r>
        <w:rPr>
          <w:i/>
          <w:color w:val="231F20"/>
          <w:spacing w:val="3"/>
          <w:sz w:val="18"/>
        </w:rPr>
        <w:t>War </w:t>
      </w:r>
      <w:r>
        <w:rPr>
          <w:i/>
          <w:color w:val="231F20"/>
          <w:spacing w:val="10"/>
          <w:sz w:val="18"/>
        </w:rPr>
        <w:t>in </w:t>
      </w:r>
      <w:r>
        <w:rPr>
          <w:i/>
          <w:color w:val="231F20"/>
          <w:spacing w:val="5"/>
          <w:sz w:val="18"/>
        </w:rPr>
        <w:t>the </w:t>
      </w:r>
      <w:r>
        <w:rPr>
          <w:i/>
          <w:color w:val="231F20"/>
          <w:spacing w:val="5"/>
          <w:sz w:val="18"/>
        </w:rPr>
        <w:t>Pacific: Japan’s </w:t>
      </w:r>
      <w:r>
        <w:rPr>
          <w:i/>
          <w:color w:val="231F20"/>
          <w:spacing w:val="2"/>
          <w:sz w:val="18"/>
        </w:rPr>
        <w:t>Policy” </w:t>
      </w:r>
      <w:r>
        <w:rPr>
          <w:rFonts w:ascii="Century" w:hAnsi="Century"/>
          <w:color w:val="231F20"/>
          <w:spacing w:val="-6"/>
          <w:sz w:val="18"/>
        </w:rPr>
        <w:t>and </w:t>
      </w:r>
      <w:r>
        <w:rPr>
          <w:i/>
          <w:color w:val="231F20"/>
          <w:sz w:val="18"/>
        </w:rPr>
        <w:t>“The </w:t>
      </w:r>
      <w:r>
        <w:rPr>
          <w:i/>
          <w:color w:val="231F20"/>
          <w:spacing w:val="5"/>
          <w:sz w:val="18"/>
        </w:rPr>
        <w:t>Korean </w:t>
      </w:r>
      <w:r>
        <w:rPr>
          <w:i/>
          <w:color w:val="231F20"/>
          <w:spacing w:val="6"/>
          <w:sz w:val="18"/>
        </w:rPr>
        <w:t>Guards</w:t>
      </w:r>
      <w:r>
        <w:rPr>
          <w:i/>
          <w:color w:val="231F20"/>
          <w:spacing w:val="5"/>
          <w:sz w:val="18"/>
        </w:rPr>
        <w:t> </w:t>
      </w:r>
      <w:r>
        <w:rPr>
          <w:i/>
          <w:color w:val="231F20"/>
          <w:spacing w:val="6"/>
          <w:sz w:val="18"/>
        </w:rPr>
        <w:t>on</w:t>
      </w:r>
    </w:p>
    <w:p>
      <w:pPr>
        <w:spacing w:line="398" w:lineRule="auto" w:before="3"/>
        <w:ind w:left="452" w:right="340" w:firstLine="11"/>
        <w:jc w:val="left"/>
        <w:rPr>
          <w:rFonts w:ascii="Century" w:hAnsi="Century"/>
          <w:sz w:val="18"/>
        </w:rPr>
      </w:pPr>
      <w:r>
        <w:rPr>
          <w:i/>
          <w:color w:val="231F20"/>
          <w:spacing w:val="5"/>
          <w:sz w:val="18"/>
        </w:rPr>
        <w:t>the </w:t>
      </w:r>
      <w:r>
        <w:rPr>
          <w:i/>
          <w:color w:val="231F20"/>
          <w:spacing w:val="6"/>
          <w:sz w:val="18"/>
        </w:rPr>
        <w:t>Railway” </w:t>
      </w:r>
      <w:r>
        <w:rPr>
          <w:rFonts w:ascii="Century" w:hAnsi="Century"/>
          <w:color w:val="231F20"/>
          <w:spacing w:val="-5"/>
          <w:sz w:val="18"/>
        </w:rPr>
        <w:t>while </w:t>
      </w:r>
      <w:r>
        <w:rPr>
          <w:rFonts w:ascii="Century" w:hAnsi="Century"/>
          <w:color w:val="231F20"/>
          <w:spacing w:val="-7"/>
          <w:sz w:val="18"/>
        </w:rPr>
        <w:t>Gavan </w:t>
      </w:r>
      <w:r>
        <w:rPr>
          <w:rFonts w:ascii="Century" w:hAnsi="Century"/>
          <w:color w:val="231F20"/>
          <w:spacing w:val="-6"/>
          <w:sz w:val="18"/>
        </w:rPr>
        <w:t>McCormack </w:t>
      </w:r>
      <w:r>
        <w:rPr>
          <w:rFonts w:ascii="Century" w:hAnsi="Century"/>
          <w:color w:val="231F20"/>
          <w:spacing w:val="-8"/>
          <w:sz w:val="18"/>
        </w:rPr>
        <w:t>has </w:t>
      </w:r>
      <w:r>
        <w:rPr>
          <w:rFonts w:ascii="Century" w:hAnsi="Century"/>
          <w:color w:val="231F20"/>
          <w:spacing w:val="-4"/>
          <w:sz w:val="18"/>
        </w:rPr>
        <w:t>delved </w:t>
      </w:r>
      <w:r>
        <w:rPr>
          <w:rFonts w:ascii="Century" w:hAnsi="Century"/>
          <w:color w:val="231F20"/>
          <w:spacing w:val="-5"/>
          <w:sz w:val="18"/>
        </w:rPr>
        <w:t>into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z w:val="18"/>
        </w:rPr>
        <w:t>records of </w:t>
      </w:r>
      <w:r>
        <w:rPr>
          <w:rFonts w:ascii="Century" w:hAnsi="Century"/>
          <w:color w:val="231F20"/>
          <w:spacing w:val="-5"/>
          <w:sz w:val="18"/>
        </w:rPr>
        <w:t>five different </w:t>
      </w:r>
      <w:r>
        <w:rPr>
          <w:rFonts w:ascii="Century" w:hAnsi="Century"/>
          <w:color w:val="231F20"/>
          <w:spacing w:val="-7"/>
          <w:sz w:val="18"/>
        </w:rPr>
        <w:t>trials </w:t>
      </w:r>
      <w:r>
        <w:rPr>
          <w:rFonts w:ascii="Century" w:hAnsi="Century"/>
          <w:color w:val="231F20"/>
          <w:spacing w:val="-6"/>
          <w:sz w:val="18"/>
        </w:rPr>
        <w:t>involving </w:t>
      </w:r>
      <w:r>
        <w:rPr>
          <w:rFonts w:ascii="Century" w:hAnsi="Century"/>
          <w:color w:val="231F20"/>
          <w:spacing w:val="-7"/>
          <w:sz w:val="18"/>
        </w:rPr>
        <w:t>Korean </w:t>
      </w:r>
      <w:r>
        <w:rPr>
          <w:rFonts w:ascii="Century" w:hAnsi="Century"/>
          <w:color w:val="231F20"/>
          <w:spacing w:val="-8"/>
          <w:sz w:val="18"/>
        </w:rPr>
        <w:t>Guards </w:t>
      </w:r>
      <w:r>
        <w:rPr>
          <w:rFonts w:ascii="Century" w:hAnsi="Century"/>
          <w:color w:val="231F20"/>
          <w:spacing w:val="-3"/>
          <w:sz w:val="18"/>
        </w:rPr>
        <w:t>in </w:t>
      </w:r>
      <w:r>
        <w:rPr>
          <w:i/>
          <w:color w:val="231F20"/>
          <w:spacing w:val="7"/>
          <w:sz w:val="18"/>
        </w:rPr>
        <w:t>“Apportioning </w:t>
      </w:r>
      <w:r>
        <w:rPr>
          <w:i/>
          <w:color w:val="231F20"/>
          <w:spacing w:val="5"/>
          <w:sz w:val="18"/>
        </w:rPr>
        <w:t>the  </w:t>
      </w:r>
      <w:r>
        <w:rPr>
          <w:i/>
          <w:color w:val="231F20"/>
          <w:spacing w:val="6"/>
          <w:sz w:val="18"/>
        </w:rPr>
        <w:t>Blame: </w:t>
      </w:r>
      <w:r>
        <w:rPr>
          <w:i/>
          <w:color w:val="231F20"/>
          <w:spacing w:val="7"/>
          <w:sz w:val="18"/>
        </w:rPr>
        <w:t>Australian  </w:t>
      </w:r>
      <w:r>
        <w:rPr>
          <w:i/>
          <w:color w:val="231F20"/>
          <w:spacing w:val="2"/>
          <w:sz w:val="18"/>
        </w:rPr>
        <w:t>Trials  </w:t>
      </w:r>
      <w:r>
        <w:rPr>
          <w:i/>
          <w:color w:val="231F20"/>
          <w:spacing w:val="1"/>
          <w:sz w:val="18"/>
        </w:rPr>
        <w:t>for  </w:t>
      </w:r>
      <w:r>
        <w:rPr>
          <w:i/>
          <w:color w:val="231F20"/>
          <w:spacing w:val="7"/>
          <w:sz w:val="18"/>
        </w:rPr>
        <w:t>Railway  </w:t>
      </w:r>
      <w:r>
        <w:rPr>
          <w:i/>
          <w:color w:val="231F20"/>
          <w:spacing w:val="5"/>
          <w:sz w:val="18"/>
        </w:rPr>
        <w:t>Crimes.”  </w:t>
      </w:r>
      <w:r>
        <w:rPr>
          <w:rFonts w:ascii="Century" w:hAnsi="Century"/>
          <w:color w:val="231F20"/>
          <w:position w:val="6"/>
          <w:sz w:val="9"/>
        </w:rPr>
        <w:t>44 </w:t>
      </w:r>
      <w:r>
        <w:rPr>
          <w:rFonts w:ascii="Century" w:hAnsi="Century"/>
          <w:color w:val="231F20"/>
          <w:spacing w:val="-4"/>
          <w:sz w:val="18"/>
        </w:rPr>
        <w:t>Suffice </w:t>
      </w:r>
      <w:r>
        <w:rPr>
          <w:rFonts w:ascii="Century" w:hAnsi="Century"/>
          <w:color w:val="231F20"/>
          <w:spacing w:val="-3"/>
          <w:sz w:val="18"/>
        </w:rPr>
        <w:t>it </w:t>
      </w:r>
      <w:r>
        <w:rPr>
          <w:rFonts w:ascii="Century" w:hAnsi="Century"/>
          <w:color w:val="231F20"/>
          <w:sz w:val="18"/>
        </w:rPr>
        <w:t>to </w:t>
      </w:r>
      <w:r>
        <w:rPr>
          <w:rFonts w:ascii="Century" w:hAnsi="Century"/>
          <w:color w:val="231F20"/>
          <w:spacing w:val="-8"/>
          <w:sz w:val="18"/>
        </w:rPr>
        <w:t>say </w:t>
      </w:r>
      <w:r>
        <w:rPr>
          <w:rFonts w:ascii="Century" w:hAnsi="Century"/>
          <w:color w:val="231F20"/>
          <w:spacing w:val="-7"/>
          <w:sz w:val="18"/>
        </w:rPr>
        <w:t>that </w:t>
      </w:r>
      <w:r>
        <w:rPr>
          <w:rFonts w:ascii="Century" w:hAnsi="Century"/>
          <w:color w:val="231F20"/>
          <w:spacing w:val="-5"/>
          <w:sz w:val="18"/>
        </w:rPr>
        <w:t>all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5"/>
          <w:sz w:val="18"/>
        </w:rPr>
        <w:t>cases examined indicate </w:t>
      </w:r>
      <w:r>
        <w:rPr>
          <w:rFonts w:ascii="Century" w:hAnsi="Century"/>
          <w:color w:val="231F20"/>
          <w:spacing w:val="-7"/>
          <w:sz w:val="18"/>
        </w:rPr>
        <w:t>that </w:t>
      </w:r>
      <w:r>
        <w:rPr>
          <w:rFonts w:ascii="Century" w:hAnsi="Century"/>
          <w:color w:val="231F20"/>
          <w:spacing w:val="-4"/>
          <w:sz w:val="18"/>
        </w:rPr>
        <w:t>these </w:t>
      </w:r>
      <w:r>
        <w:rPr>
          <w:rFonts w:ascii="Century" w:hAnsi="Century"/>
          <w:color w:val="231F20"/>
          <w:spacing w:val="-6"/>
          <w:sz w:val="18"/>
        </w:rPr>
        <w:t>tribunals </w:t>
      </w:r>
      <w:r>
        <w:rPr>
          <w:rFonts w:ascii="Century" w:hAnsi="Century"/>
          <w:color w:val="231F20"/>
          <w:spacing w:val="-4"/>
          <w:sz w:val="18"/>
        </w:rPr>
        <w:t>were deeply flawed; there </w:t>
      </w:r>
      <w:r>
        <w:rPr>
          <w:rFonts w:ascii="Century" w:hAnsi="Century"/>
          <w:color w:val="231F20"/>
          <w:spacing w:val="-6"/>
          <w:sz w:val="18"/>
        </w:rPr>
        <w:t>are clear </w:t>
      </w:r>
      <w:r>
        <w:rPr>
          <w:rFonts w:ascii="Century" w:hAnsi="Century"/>
          <w:color w:val="231F20"/>
          <w:spacing w:val="-4"/>
          <w:sz w:val="18"/>
        </w:rPr>
        <w:t>instances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7"/>
          <w:sz w:val="18"/>
        </w:rPr>
        <w:t>mistaken </w:t>
      </w:r>
      <w:r>
        <w:rPr>
          <w:rFonts w:ascii="Century" w:hAnsi="Century"/>
          <w:color w:val="231F20"/>
          <w:spacing w:val="-5"/>
          <w:sz w:val="18"/>
        </w:rPr>
        <w:t>identity, </w:t>
      </w:r>
      <w:r>
        <w:rPr>
          <w:rFonts w:ascii="Century" w:hAnsi="Century"/>
          <w:color w:val="231F20"/>
          <w:sz w:val="18"/>
        </w:rPr>
        <w:t>a </w:t>
      </w:r>
      <w:r>
        <w:rPr>
          <w:rFonts w:ascii="Century" w:hAnsi="Century"/>
          <w:color w:val="231F20"/>
          <w:spacing w:val="-6"/>
          <w:sz w:val="18"/>
        </w:rPr>
        <w:t>great </w:t>
      </w:r>
      <w:r>
        <w:rPr>
          <w:rFonts w:ascii="Century" w:hAnsi="Century"/>
          <w:color w:val="231F20"/>
          <w:spacing w:val="-5"/>
          <w:sz w:val="18"/>
        </w:rPr>
        <w:t>deal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6"/>
          <w:sz w:val="18"/>
        </w:rPr>
        <w:t>circumstantial </w:t>
      </w:r>
      <w:r>
        <w:rPr>
          <w:rFonts w:ascii="Century" w:hAnsi="Century"/>
          <w:color w:val="231F20"/>
          <w:spacing w:val="-4"/>
          <w:sz w:val="18"/>
        </w:rPr>
        <w:t>evidence </w:t>
      </w:r>
      <w:r>
        <w:rPr>
          <w:rFonts w:ascii="Century" w:hAnsi="Century"/>
          <w:color w:val="231F20"/>
          <w:spacing w:val="-7"/>
          <w:sz w:val="18"/>
        </w:rPr>
        <w:t>that </w:t>
      </w:r>
      <w:r>
        <w:rPr>
          <w:rFonts w:ascii="Century" w:hAnsi="Century"/>
          <w:color w:val="231F20"/>
          <w:spacing w:val="-4"/>
          <w:sz w:val="18"/>
        </w:rPr>
        <w:t>would </w:t>
      </w:r>
      <w:r>
        <w:rPr>
          <w:rFonts w:ascii="Century" w:hAnsi="Century"/>
          <w:color w:val="231F20"/>
          <w:spacing w:val="-3"/>
          <w:sz w:val="18"/>
        </w:rPr>
        <w:t>not </w:t>
      </w:r>
      <w:r>
        <w:rPr>
          <w:rFonts w:ascii="Century" w:hAnsi="Century"/>
          <w:color w:val="231F20"/>
          <w:spacing w:val="-4"/>
          <w:sz w:val="18"/>
        </w:rPr>
        <w:t>nor- </w:t>
      </w:r>
      <w:r>
        <w:rPr>
          <w:rFonts w:ascii="Century" w:hAnsi="Century"/>
          <w:color w:val="231F20"/>
          <w:spacing w:val="-7"/>
          <w:sz w:val="18"/>
        </w:rPr>
        <w:t>mally have </w:t>
      </w:r>
      <w:r>
        <w:rPr>
          <w:rFonts w:ascii="Century" w:hAnsi="Century"/>
          <w:color w:val="231F20"/>
          <w:spacing w:val="-3"/>
          <w:sz w:val="18"/>
        </w:rPr>
        <w:t>been </w:t>
      </w:r>
      <w:r>
        <w:rPr>
          <w:rFonts w:ascii="Century" w:hAnsi="Century"/>
          <w:color w:val="231F20"/>
          <w:spacing w:val="-4"/>
          <w:sz w:val="18"/>
        </w:rPr>
        <w:t>permitted </w:t>
      </w:r>
      <w:r>
        <w:rPr>
          <w:rFonts w:ascii="Century" w:hAnsi="Century"/>
          <w:color w:val="231F20"/>
          <w:spacing w:val="-3"/>
          <w:sz w:val="18"/>
        </w:rPr>
        <w:t>in </w:t>
      </w:r>
      <w:r>
        <w:rPr>
          <w:rFonts w:ascii="Century" w:hAnsi="Century"/>
          <w:color w:val="231F20"/>
          <w:sz w:val="18"/>
        </w:rPr>
        <w:t>a </w:t>
      </w:r>
      <w:r>
        <w:rPr>
          <w:rFonts w:ascii="Century" w:hAnsi="Century"/>
          <w:color w:val="231F20"/>
          <w:spacing w:val="-3"/>
          <w:sz w:val="18"/>
        </w:rPr>
        <w:t>court, </w:t>
      </w:r>
      <w:r>
        <w:rPr>
          <w:rFonts w:ascii="Century" w:hAnsi="Century"/>
          <w:color w:val="231F20"/>
          <w:sz w:val="18"/>
        </w:rPr>
        <w:t>a </w:t>
      </w:r>
      <w:r>
        <w:rPr>
          <w:rFonts w:ascii="Century" w:hAnsi="Century"/>
          <w:color w:val="231F20"/>
          <w:spacing w:val="-6"/>
          <w:sz w:val="18"/>
        </w:rPr>
        <w:t>general </w:t>
      </w:r>
      <w:r>
        <w:rPr>
          <w:rFonts w:ascii="Century" w:hAnsi="Century"/>
          <w:color w:val="231F20"/>
          <w:spacing w:val="-3"/>
          <w:sz w:val="18"/>
        </w:rPr>
        <w:t>lack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4"/>
          <w:sz w:val="18"/>
        </w:rPr>
        <w:t>conclusive evidence </w:t>
      </w:r>
      <w:r>
        <w:rPr>
          <w:rFonts w:ascii="Century" w:hAnsi="Century"/>
          <w:color w:val="231F20"/>
          <w:spacing w:val="-3"/>
          <w:sz w:val="18"/>
        </w:rPr>
        <w:t>(most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3"/>
          <w:sz w:val="18"/>
        </w:rPr>
        <w:t>the “accus- </w:t>
      </w:r>
      <w:r>
        <w:rPr>
          <w:rFonts w:ascii="Century" w:hAnsi="Century"/>
          <w:color w:val="231F20"/>
          <w:spacing w:val="-4"/>
          <w:sz w:val="18"/>
        </w:rPr>
        <w:t>ers” were </w:t>
      </w:r>
      <w:r>
        <w:rPr>
          <w:rFonts w:ascii="Century" w:hAnsi="Century"/>
          <w:color w:val="231F20"/>
          <w:sz w:val="18"/>
        </w:rPr>
        <w:t>not </w:t>
      </w:r>
      <w:r>
        <w:rPr>
          <w:rFonts w:ascii="Century" w:hAnsi="Century"/>
          <w:color w:val="231F20"/>
          <w:spacing w:val="-4"/>
          <w:sz w:val="18"/>
        </w:rPr>
        <w:t>present </w:t>
      </w:r>
      <w:r>
        <w:rPr>
          <w:rFonts w:ascii="Century" w:hAnsi="Century"/>
          <w:color w:val="231F20"/>
          <w:spacing w:val="-5"/>
          <w:sz w:val="18"/>
        </w:rPr>
        <w:t>at </w:t>
      </w:r>
      <w:r>
        <w:rPr>
          <w:rFonts w:ascii="Century" w:hAnsi="Century"/>
          <w:color w:val="231F20"/>
          <w:sz w:val="18"/>
        </w:rPr>
        <w:t>the </w:t>
      </w:r>
      <w:r>
        <w:rPr>
          <w:rFonts w:ascii="Century" w:hAnsi="Century"/>
          <w:color w:val="231F20"/>
          <w:spacing w:val="-6"/>
          <w:sz w:val="18"/>
        </w:rPr>
        <w:t>trials and </w:t>
      </w:r>
      <w:r>
        <w:rPr>
          <w:rFonts w:ascii="Century" w:hAnsi="Century"/>
          <w:color w:val="231F20"/>
          <w:sz w:val="18"/>
        </w:rPr>
        <w:t>could not be </w:t>
      </w:r>
      <w:r>
        <w:rPr>
          <w:rFonts w:ascii="Century" w:hAnsi="Century"/>
          <w:color w:val="231F20"/>
          <w:spacing w:val="-3"/>
          <w:sz w:val="18"/>
        </w:rPr>
        <w:t>cross-examined) </w:t>
      </w:r>
      <w:r>
        <w:rPr>
          <w:rFonts w:ascii="Century" w:hAnsi="Century"/>
          <w:color w:val="231F20"/>
          <w:spacing w:val="-6"/>
          <w:sz w:val="18"/>
        </w:rPr>
        <w:t>and arbitrary </w:t>
      </w:r>
      <w:r>
        <w:rPr>
          <w:rFonts w:ascii="Century" w:hAnsi="Century"/>
          <w:color w:val="231F20"/>
          <w:spacing w:val="-5"/>
          <w:sz w:val="18"/>
        </w:rPr>
        <w:t>judgments </w:t>
      </w:r>
      <w:r>
        <w:rPr>
          <w:rFonts w:ascii="Century" w:hAnsi="Century"/>
          <w:color w:val="231F20"/>
          <w:spacing w:val="-4"/>
          <w:sz w:val="18"/>
        </w:rPr>
        <w:t>which </w:t>
      </w:r>
      <w:r>
        <w:rPr>
          <w:rFonts w:ascii="Century" w:hAnsi="Century"/>
          <w:color w:val="231F20"/>
          <w:sz w:val="18"/>
        </w:rPr>
        <w:t>- </w:t>
      </w:r>
      <w:r>
        <w:rPr>
          <w:rFonts w:ascii="Century" w:hAnsi="Century"/>
          <w:color w:val="231F20"/>
          <w:spacing w:val="-3"/>
          <w:sz w:val="18"/>
        </w:rPr>
        <w:t>it </w:t>
      </w:r>
      <w:r>
        <w:rPr>
          <w:rFonts w:ascii="Century" w:hAnsi="Century"/>
          <w:color w:val="231F20"/>
          <w:spacing w:val="-7"/>
          <w:sz w:val="18"/>
        </w:rPr>
        <w:t>might </w:t>
      </w:r>
      <w:r>
        <w:rPr>
          <w:rFonts w:ascii="Century" w:hAnsi="Century"/>
          <w:color w:val="231F20"/>
          <w:sz w:val="18"/>
        </w:rPr>
        <w:t>be </w:t>
      </w:r>
      <w:r>
        <w:rPr>
          <w:rFonts w:ascii="Century" w:hAnsi="Century"/>
          <w:color w:val="231F20"/>
          <w:spacing w:val="-5"/>
          <w:sz w:val="18"/>
        </w:rPr>
        <w:t>stated </w:t>
      </w:r>
      <w:r>
        <w:rPr>
          <w:rFonts w:ascii="Century" w:hAnsi="Century"/>
          <w:color w:val="231F20"/>
          <w:sz w:val="18"/>
        </w:rPr>
        <w:t>- </w:t>
      </w:r>
      <w:r>
        <w:rPr>
          <w:rFonts w:ascii="Century" w:hAnsi="Century"/>
          <w:color w:val="231F20"/>
          <w:spacing w:val="-6"/>
          <w:sz w:val="18"/>
        </w:rPr>
        <w:t>must </w:t>
      </w:r>
      <w:r>
        <w:rPr>
          <w:rFonts w:ascii="Century" w:hAnsi="Century"/>
          <w:color w:val="231F20"/>
          <w:spacing w:val="-7"/>
          <w:sz w:val="18"/>
        </w:rPr>
        <w:t>have </w:t>
      </w:r>
      <w:r>
        <w:rPr>
          <w:rFonts w:ascii="Century" w:hAnsi="Century"/>
          <w:color w:val="231F20"/>
          <w:spacing w:val="-5"/>
          <w:sz w:val="18"/>
        </w:rPr>
        <w:t>all made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6"/>
          <w:sz w:val="18"/>
        </w:rPr>
        <w:t>tribunals </w:t>
      </w:r>
      <w:r>
        <w:rPr>
          <w:rFonts w:ascii="Century" w:hAnsi="Century"/>
          <w:color w:val="231F20"/>
          <w:spacing w:val="-3"/>
          <w:sz w:val="18"/>
        </w:rPr>
        <w:t>seem </w:t>
      </w:r>
      <w:r>
        <w:rPr>
          <w:rFonts w:ascii="Century" w:hAnsi="Century"/>
          <w:color w:val="231F20"/>
          <w:spacing w:val="-5"/>
          <w:sz w:val="18"/>
        </w:rPr>
        <w:t>reminiscent </w:t>
      </w:r>
      <w:r>
        <w:rPr>
          <w:rFonts w:ascii="Century" w:hAnsi="Century"/>
          <w:color w:val="231F20"/>
          <w:sz w:val="18"/>
        </w:rPr>
        <w:t>of </w:t>
      </w:r>
      <w:r>
        <w:rPr>
          <w:rFonts w:ascii="Century" w:hAnsi="Century"/>
          <w:color w:val="231F20"/>
          <w:spacing w:val="-3"/>
          <w:sz w:val="18"/>
        </w:rPr>
        <w:t>the </w:t>
      </w:r>
      <w:r>
        <w:rPr>
          <w:rFonts w:ascii="Century" w:hAnsi="Century"/>
          <w:color w:val="231F20"/>
          <w:spacing w:val="-6"/>
          <w:sz w:val="18"/>
        </w:rPr>
        <w:t>situation </w:t>
      </w:r>
      <w:r>
        <w:rPr>
          <w:rFonts w:ascii="Century" w:hAnsi="Century"/>
          <w:color w:val="231F20"/>
          <w:spacing w:val="-4"/>
          <w:sz w:val="18"/>
        </w:rPr>
        <w:t>pertaining </w:t>
      </w:r>
      <w:r>
        <w:rPr>
          <w:rFonts w:ascii="Century" w:hAnsi="Century"/>
          <w:color w:val="231F20"/>
          <w:sz w:val="18"/>
        </w:rPr>
        <w:t>under the </w:t>
      </w:r>
      <w:r>
        <w:rPr>
          <w:rFonts w:ascii="Century" w:hAnsi="Century"/>
          <w:color w:val="231F20"/>
          <w:spacing w:val="-5"/>
          <w:sz w:val="18"/>
        </w:rPr>
        <w:t>Japanese </w:t>
      </w:r>
      <w:r>
        <w:rPr>
          <w:rFonts w:ascii="Century" w:hAnsi="Century"/>
          <w:color w:val="231F20"/>
          <w:spacing w:val="-4"/>
          <w:sz w:val="18"/>
        </w:rPr>
        <w:t>army </w:t>
      </w:r>
      <w:r>
        <w:rPr>
          <w:rFonts w:ascii="Century" w:hAnsi="Century"/>
          <w:color w:val="231F20"/>
          <w:sz w:val="18"/>
        </w:rPr>
        <w:t>itself! </w:t>
      </w:r>
      <w:r>
        <w:rPr>
          <w:rFonts w:ascii="Century" w:hAnsi="Century"/>
          <w:color w:val="231F20"/>
          <w:spacing w:val="-3"/>
          <w:sz w:val="18"/>
        </w:rPr>
        <w:t>John Williams, </w:t>
      </w:r>
      <w:r>
        <w:rPr>
          <w:rFonts w:ascii="Century" w:hAnsi="Century"/>
          <w:color w:val="231F20"/>
          <w:sz w:val="18"/>
        </w:rPr>
        <w:t>one of the Australian prosecutors </w:t>
      </w:r>
      <w:r>
        <w:rPr>
          <w:rFonts w:ascii="Century" w:hAnsi="Century"/>
          <w:color w:val="231F20"/>
          <w:spacing w:val="-5"/>
          <w:sz w:val="18"/>
        </w:rPr>
        <w:t>involved</w:t>
      </w:r>
      <w:r>
        <w:rPr>
          <w:rFonts w:ascii="Century" w:hAnsi="Century"/>
          <w:color w:val="231F20"/>
          <w:spacing w:val="-9"/>
          <w:sz w:val="18"/>
        </w:rPr>
        <w:t> </w:t>
      </w:r>
      <w:r>
        <w:rPr>
          <w:rFonts w:ascii="Century" w:hAnsi="Century"/>
          <w:color w:val="231F20"/>
          <w:spacing w:val="-3"/>
          <w:sz w:val="18"/>
        </w:rPr>
        <w:t>in</w:t>
      </w:r>
      <w:r>
        <w:rPr>
          <w:rFonts w:ascii="Century" w:hAnsi="Century"/>
          <w:color w:val="231F20"/>
          <w:spacing w:val="-12"/>
          <w:sz w:val="18"/>
        </w:rPr>
        <w:t> </w:t>
      </w:r>
      <w:r>
        <w:rPr>
          <w:rFonts w:ascii="Century" w:hAnsi="Century"/>
          <w:color w:val="231F20"/>
          <w:spacing w:val="-4"/>
          <w:sz w:val="18"/>
        </w:rPr>
        <w:t>these</w:t>
      </w:r>
      <w:r>
        <w:rPr>
          <w:rFonts w:ascii="Century" w:hAnsi="Century"/>
          <w:color w:val="231F20"/>
          <w:spacing w:val="-7"/>
          <w:sz w:val="18"/>
        </w:rPr>
        <w:t> trials</w:t>
      </w:r>
      <w:r>
        <w:rPr>
          <w:rFonts w:ascii="Century" w:hAnsi="Century"/>
          <w:color w:val="231F20"/>
          <w:spacing w:val="-16"/>
          <w:sz w:val="18"/>
        </w:rPr>
        <w:t> </w:t>
      </w:r>
      <w:r>
        <w:rPr>
          <w:rFonts w:ascii="Century" w:hAnsi="Century"/>
          <w:color w:val="231F20"/>
          <w:spacing w:val="-4"/>
          <w:sz w:val="18"/>
        </w:rPr>
        <w:t>who</w:t>
      </w:r>
      <w:r>
        <w:rPr>
          <w:rFonts w:ascii="Century" w:hAnsi="Century"/>
          <w:color w:val="231F20"/>
          <w:spacing w:val="-7"/>
          <w:sz w:val="18"/>
        </w:rPr>
        <w:t> </w:t>
      </w:r>
      <w:r>
        <w:rPr>
          <w:rFonts w:ascii="Century" w:hAnsi="Century"/>
          <w:color w:val="231F20"/>
          <w:spacing w:val="-6"/>
          <w:sz w:val="18"/>
        </w:rPr>
        <w:t>handled</w:t>
      </w:r>
      <w:r>
        <w:rPr>
          <w:rFonts w:ascii="Century" w:hAnsi="Century"/>
          <w:color w:val="231F20"/>
          <w:spacing w:val="-7"/>
          <w:sz w:val="18"/>
        </w:rPr>
        <w:t> </w:t>
      </w:r>
      <w:r>
        <w:rPr>
          <w:rFonts w:ascii="Century" w:hAnsi="Century"/>
          <w:color w:val="231F20"/>
          <w:spacing w:val="-5"/>
          <w:sz w:val="18"/>
        </w:rPr>
        <w:t>100</w:t>
      </w:r>
      <w:r>
        <w:rPr>
          <w:rFonts w:ascii="Century" w:hAnsi="Century"/>
          <w:color w:val="231F20"/>
          <w:spacing w:val="-7"/>
          <w:sz w:val="18"/>
        </w:rPr>
        <w:t> </w:t>
      </w:r>
      <w:r>
        <w:rPr>
          <w:rFonts w:ascii="Century" w:hAnsi="Century"/>
          <w:color w:val="231F20"/>
          <w:spacing w:val="-5"/>
          <w:sz w:val="18"/>
        </w:rPr>
        <w:t>cases</w:t>
      </w:r>
      <w:r>
        <w:rPr>
          <w:rFonts w:ascii="Century" w:hAnsi="Century"/>
          <w:color w:val="231F20"/>
          <w:spacing w:val="-16"/>
          <w:sz w:val="18"/>
        </w:rPr>
        <w:t> </w:t>
      </w:r>
      <w:r>
        <w:rPr>
          <w:rFonts w:ascii="Century" w:hAnsi="Century"/>
          <w:color w:val="231F20"/>
          <w:spacing w:val="-5"/>
          <w:sz w:val="18"/>
        </w:rPr>
        <w:t>within</w:t>
      </w:r>
      <w:r>
        <w:rPr>
          <w:rFonts w:ascii="Century" w:hAnsi="Century"/>
          <w:color w:val="231F20"/>
          <w:spacing w:val="-12"/>
          <w:sz w:val="18"/>
        </w:rPr>
        <w:t> </w:t>
      </w:r>
      <w:r>
        <w:rPr>
          <w:rFonts w:ascii="Century" w:hAnsi="Century"/>
          <w:color w:val="231F20"/>
          <w:sz w:val="18"/>
        </w:rPr>
        <w:t>3</w:t>
      </w:r>
      <w:r>
        <w:rPr>
          <w:rFonts w:ascii="Century" w:hAnsi="Century"/>
          <w:color w:val="231F20"/>
          <w:spacing w:val="-17"/>
          <w:sz w:val="18"/>
        </w:rPr>
        <w:t> </w:t>
      </w:r>
      <w:r>
        <w:rPr>
          <w:rFonts w:ascii="Century" w:hAnsi="Century"/>
          <w:color w:val="231F20"/>
          <w:spacing w:val="-5"/>
          <w:sz w:val="18"/>
        </w:rPr>
        <w:t>months</w:t>
      </w:r>
      <w:r>
        <w:rPr>
          <w:rFonts w:ascii="Century" w:hAnsi="Century"/>
          <w:color w:val="231F20"/>
          <w:spacing w:val="-14"/>
          <w:sz w:val="18"/>
        </w:rPr>
        <w:t> </w:t>
      </w:r>
      <w:r>
        <w:rPr>
          <w:rFonts w:ascii="Century" w:hAnsi="Century"/>
          <w:color w:val="231F20"/>
          <w:spacing w:val="-5"/>
          <w:sz w:val="18"/>
        </w:rPr>
        <w:t>later </w:t>
      </w:r>
      <w:r>
        <w:rPr>
          <w:rFonts w:ascii="Century" w:hAnsi="Century"/>
          <w:color w:val="231F20"/>
          <w:spacing w:val="-4"/>
          <w:sz w:val="18"/>
        </w:rPr>
        <w:t>claimed,</w:t>
      </w:r>
    </w:p>
    <w:p>
      <w:pPr>
        <w:pStyle w:val="BodyText"/>
        <w:spacing w:before="3"/>
        <w:rPr>
          <w:rFonts w:ascii="Century"/>
          <w:i w:val="0"/>
          <w:sz w:val="31"/>
        </w:rPr>
      </w:pPr>
    </w:p>
    <w:p>
      <w:pPr>
        <w:pStyle w:val="BodyText"/>
        <w:spacing w:line="417" w:lineRule="auto" w:before="1"/>
        <w:ind w:left="1000" w:right="558" w:firstLine="169"/>
        <w:rPr>
          <w:rFonts w:ascii="Century" w:hAnsi="Century"/>
          <w:i w:val="0"/>
          <w:sz w:val="9"/>
        </w:rPr>
      </w:pPr>
      <w:r>
        <w:rPr>
          <w:i/>
          <w:color w:val="231F20"/>
        </w:rPr>
        <w:t>“In </w:t>
      </w:r>
      <w:r>
        <w:rPr>
          <w:i/>
          <w:color w:val="231F20"/>
          <w:spacing w:val="5"/>
        </w:rPr>
        <w:t>most </w:t>
      </w:r>
      <w:r>
        <w:rPr>
          <w:i/>
          <w:color w:val="231F20"/>
          <w:spacing w:val="5"/>
        </w:rPr>
        <w:t>cases </w:t>
      </w:r>
      <w:r>
        <w:rPr>
          <w:i/>
          <w:color w:val="231F20"/>
          <w:spacing w:val="7"/>
        </w:rPr>
        <w:t>the </w:t>
      </w:r>
      <w:r>
        <w:rPr>
          <w:i/>
          <w:color w:val="231F20"/>
          <w:spacing w:val="1"/>
        </w:rPr>
        <w:t>POWs </w:t>
      </w:r>
      <w:r>
        <w:rPr>
          <w:i/>
          <w:color w:val="231F20"/>
          <w:spacing w:val="5"/>
        </w:rPr>
        <w:t>didn’t </w:t>
      </w:r>
      <w:r>
        <w:rPr>
          <w:i/>
          <w:color w:val="231F20"/>
          <w:spacing w:val="10"/>
        </w:rPr>
        <w:t>even </w:t>
      </w:r>
      <w:r>
        <w:rPr>
          <w:i/>
          <w:color w:val="231F20"/>
          <w:spacing w:val="10"/>
        </w:rPr>
        <w:t>know </w:t>
      </w:r>
      <w:r>
        <w:rPr>
          <w:i/>
          <w:color w:val="231F20"/>
          <w:spacing w:val="7"/>
        </w:rPr>
        <w:t>the </w:t>
      </w:r>
      <w:r>
        <w:rPr>
          <w:i/>
          <w:color w:val="231F20"/>
          <w:spacing w:val="5"/>
        </w:rPr>
        <w:t>real  </w:t>
      </w:r>
      <w:r>
        <w:rPr>
          <w:i/>
          <w:color w:val="231F20"/>
          <w:spacing w:val="12"/>
        </w:rPr>
        <w:t>names </w:t>
      </w:r>
      <w:r>
        <w:rPr>
          <w:i/>
          <w:color w:val="231F20"/>
        </w:rPr>
        <w:t>of  </w:t>
      </w:r>
      <w:r>
        <w:rPr>
          <w:i/>
          <w:color w:val="231F20"/>
          <w:spacing w:val="7"/>
        </w:rPr>
        <w:t>the  </w:t>
      </w:r>
      <w:r>
        <w:rPr>
          <w:i/>
          <w:color w:val="231F20"/>
          <w:spacing w:val="8"/>
        </w:rPr>
        <w:t>Japanese  </w:t>
      </w:r>
      <w:r>
        <w:rPr>
          <w:i/>
          <w:color w:val="231F20"/>
          <w:spacing w:val="13"/>
        </w:rPr>
        <w:t>and </w:t>
      </w:r>
      <w:r>
        <w:rPr>
          <w:color w:val="231F20"/>
          <w:spacing w:val="3"/>
        </w:rPr>
        <w:t>those </w:t>
      </w:r>
      <w:r>
        <w:rPr>
          <w:color w:val="231F20"/>
          <w:spacing w:val="5"/>
        </w:rPr>
        <w:t>accused; </w:t>
      </w:r>
      <w:r>
        <w:rPr>
          <w:color w:val="231F20"/>
          <w:spacing w:val="3"/>
        </w:rPr>
        <w:t>mostly </w:t>
      </w:r>
      <w:r>
        <w:rPr>
          <w:color w:val="231F20"/>
          <w:spacing w:val="7"/>
        </w:rPr>
        <w:t>they </w:t>
      </w:r>
      <w:r>
        <w:rPr>
          <w:color w:val="231F20"/>
          <w:spacing w:val="8"/>
        </w:rPr>
        <w:t>only </w:t>
      </w:r>
      <w:r>
        <w:rPr>
          <w:color w:val="231F20"/>
          <w:spacing w:val="10"/>
        </w:rPr>
        <w:t>knew </w:t>
      </w:r>
      <w:r>
        <w:rPr>
          <w:color w:val="231F20"/>
          <w:spacing w:val="8"/>
        </w:rPr>
        <w:t>them </w:t>
      </w:r>
      <w:r>
        <w:rPr>
          <w:color w:val="231F20"/>
          <w:spacing w:val="5"/>
        </w:rPr>
        <w:t>by </w:t>
      </w:r>
      <w:r>
        <w:rPr>
          <w:color w:val="231F20"/>
          <w:spacing w:val="5"/>
        </w:rPr>
        <w:t>the </w:t>
      </w:r>
      <w:r>
        <w:rPr>
          <w:color w:val="231F20"/>
          <w:spacing w:val="12"/>
        </w:rPr>
        <w:t>nicknames </w:t>
      </w:r>
      <w:r>
        <w:rPr>
          <w:color w:val="231F20"/>
          <w:spacing w:val="5"/>
        </w:rPr>
        <w:t>that the </w:t>
      </w:r>
      <w:r>
        <w:rPr>
          <w:color w:val="231F20"/>
        </w:rPr>
        <w:t>POWs  </w:t>
      </w:r>
      <w:r>
        <w:rPr>
          <w:color w:val="231F20"/>
          <w:spacing w:val="10"/>
        </w:rPr>
        <w:t>them-  </w:t>
      </w:r>
      <w:r>
        <w:rPr>
          <w:color w:val="231F20"/>
          <w:spacing w:val="3"/>
        </w:rPr>
        <w:t>selves had </w:t>
      </w:r>
      <w:r>
        <w:rPr>
          <w:color w:val="231F20"/>
          <w:spacing w:val="7"/>
        </w:rPr>
        <w:t>given </w:t>
      </w:r>
      <w:r>
        <w:rPr>
          <w:color w:val="231F20"/>
          <w:spacing w:val="10"/>
        </w:rPr>
        <w:t>them. </w:t>
      </w:r>
      <w:r>
        <w:rPr>
          <w:color w:val="231F20"/>
        </w:rPr>
        <w:t>It </w:t>
      </w:r>
      <w:r>
        <w:rPr>
          <w:color w:val="231F20"/>
          <w:spacing w:val="7"/>
        </w:rPr>
        <w:t>can </w:t>
      </w:r>
      <w:r>
        <w:rPr>
          <w:color w:val="231F20"/>
        </w:rPr>
        <w:t>be </w:t>
      </w:r>
      <w:r>
        <w:rPr>
          <w:color w:val="231F20"/>
          <w:spacing w:val="3"/>
        </w:rPr>
        <w:t>said </w:t>
      </w:r>
      <w:r>
        <w:rPr>
          <w:color w:val="231F20"/>
          <w:spacing w:val="5"/>
        </w:rPr>
        <w:t>that </w:t>
      </w:r>
      <w:r>
        <w:rPr>
          <w:color w:val="231F20"/>
          <w:spacing w:val="3"/>
        </w:rPr>
        <w:t>those </w:t>
      </w:r>
      <w:r>
        <w:rPr>
          <w:color w:val="231F20"/>
          <w:spacing w:val="5"/>
        </w:rPr>
        <w:t>convicted  received  </w:t>
      </w:r>
      <w:r>
        <w:rPr>
          <w:color w:val="231F20"/>
          <w:spacing w:val="6"/>
        </w:rPr>
        <w:t>their  </w:t>
      </w:r>
      <w:r>
        <w:rPr>
          <w:color w:val="231F20"/>
          <w:spacing w:val="7"/>
        </w:rPr>
        <w:t>guilty  </w:t>
      </w:r>
      <w:r>
        <w:rPr>
          <w:color w:val="231F20"/>
          <w:spacing w:val="5"/>
        </w:rPr>
        <w:t>ver- </w:t>
      </w:r>
      <w:r>
        <w:rPr>
          <w:color w:val="231F20"/>
          <w:spacing w:val="2"/>
        </w:rPr>
        <w:t>dicts </w:t>
      </w:r>
      <w:r>
        <w:rPr>
          <w:color w:val="231F20"/>
          <w:spacing w:val="5"/>
        </w:rPr>
        <w:t>almost </w:t>
      </w:r>
      <w:r>
        <w:rPr>
          <w:color w:val="231F20"/>
          <w:spacing w:val="5"/>
        </w:rPr>
        <w:t>by </w:t>
      </w:r>
      <w:r>
        <w:rPr>
          <w:color w:val="231F20"/>
          <w:spacing w:val="6"/>
        </w:rPr>
        <w:t>accident. </w:t>
      </w:r>
      <w:r>
        <w:rPr>
          <w:color w:val="231F20"/>
          <w:spacing w:val="10"/>
        </w:rPr>
        <w:t>But </w:t>
      </w:r>
      <w:r>
        <w:rPr>
          <w:color w:val="231F20"/>
          <w:spacing w:val="6"/>
        </w:rPr>
        <w:t>although </w:t>
      </w:r>
      <w:r>
        <w:rPr>
          <w:color w:val="231F20"/>
          <w:spacing w:val="5"/>
        </w:rPr>
        <w:t>it is </w:t>
      </w:r>
      <w:r>
        <w:rPr>
          <w:color w:val="231F20"/>
          <w:spacing w:val="6"/>
        </w:rPr>
        <w:t>easy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regard </w:t>
      </w:r>
      <w:r>
        <w:rPr>
          <w:color w:val="231F20"/>
          <w:spacing w:val="5"/>
        </w:rPr>
        <w:t>these </w:t>
      </w:r>
      <w:r>
        <w:rPr>
          <w:color w:val="231F20"/>
          <w:spacing w:val="3"/>
        </w:rPr>
        <w:t>trials as </w:t>
      </w:r>
      <w:r>
        <w:rPr>
          <w:color w:val="231F20"/>
          <w:spacing w:val="8"/>
        </w:rPr>
        <w:t>inadequate, </w:t>
      </w:r>
      <w:r>
        <w:rPr>
          <w:color w:val="231F20"/>
          <w:spacing w:val="7"/>
        </w:rPr>
        <w:t>what </w:t>
      </w:r>
      <w:r>
        <w:rPr>
          <w:color w:val="231F20"/>
          <w:spacing w:val="2"/>
        </w:rPr>
        <w:t>else </w:t>
      </w:r>
      <w:r>
        <w:rPr>
          <w:color w:val="231F20"/>
          <w:spacing w:val="6"/>
        </w:rPr>
        <w:t>could </w:t>
      </w:r>
      <w:r>
        <w:rPr>
          <w:color w:val="231F20"/>
          <w:spacing w:val="5"/>
        </w:rPr>
        <w:t>have </w:t>
      </w:r>
      <w:r>
        <w:rPr>
          <w:color w:val="231F20"/>
          <w:spacing w:val="2"/>
        </w:rPr>
        <w:t>been </w:t>
      </w:r>
      <w:r>
        <w:rPr>
          <w:color w:val="231F20"/>
          <w:spacing w:val="8"/>
        </w:rPr>
        <w:t>done </w:t>
      </w:r>
      <w:r>
        <w:rPr>
          <w:color w:val="231F20"/>
          <w:spacing w:val="5"/>
        </w:rPr>
        <w:t>other </w:t>
      </w:r>
      <w:r>
        <w:rPr>
          <w:color w:val="231F20"/>
          <w:spacing w:val="8"/>
        </w:rPr>
        <w:t>than </w:t>
      </w:r>
      <w:r>
        <w:rPr>
          <w:color w:val="231F20"/>
          <w:spacing w:val="3"/>
        </w:rPr>
        <w:t>hold  </w:t>
      </w:r>
      <w:r>
        <w:rPr>
          <w:color w:val="231F20"/>
          <w:spacing w:val="5"/>
        </w:rPr>
        <w:t>the </w:t>
      </w:r>
      <w:r>
        <w:rPr>
          <w:color w:val="231F20"/>
          <w:spacing w:val="2"/>
        </w:rPr>
        <w:t>trials? </w:t>
      </w:r>
      <w:r>
        <w:rPr>
          <w:color w:val="231F20"/>
          <w:spacing w:val="5"/>
        </w:rPr>
        <w:t>There  </w:t>
      </w:r>
      <w:r>
        <w:rPr>
          <w:color w:val="231F20"/>
          <w:spacing w:val="6"/>
        </w:rPr>
        <w:t>was  </w:t>
      </w:r>
      <w:r>
        <w:rPr>
          <w:color w:val="231F20"/>
          <w:spacing w:val="5"/>
        </w:rPr>
        <w:t>no </w:t>
      </w:r>
      <w:r>
        <w:rPr>
          <w:color w:val="231F20"/>
          <w:spacing w:val="5"/>
        </w:rPr>
        <w:t>other  </w:t>
      </w:r>
      <w:r>
        <w:rPr>
          <w:color w:val="231F20"/>
          <w:spacing w:val="3"/>
        </w:rPr>
        <w:t>possi- </w:t>
      </w:r>
      <w:r>
        <w:rPr>
          <w:color w:val="231F20"/>
        </w:rPr>
        <w:t>ble </w:t>
      </w:r>
      <w:r>
        <w:rPr>
          <w:color w:val="231F20"/>
          <w:spacing w:val="8"/>
        </w:rPr>
        <w:t>solution. </w:t>
      </w:r>
      <w:r>
        <w:rPr>
          <w:color w:val="231F20"/>
          <w:spacing w:val="3"/>
        </w:rPr>
        <w:t>The </w:t>
      </w:r>
      <w:r>
        <w:rPr>
          <w:color w:val="231F20"/>
          <w:spacing w:val="6"/>
        </w:rPr>
        <w:t>Japanese </w:t>
      </w:r>
      <w:r>
        <w:rPr>
          <w:color w:val="231F20"/>
          <w:spacing w:val="11"/>
        </w:rPr>
        <w:t>army </w:t>
      </w:r>
      <w:r>
        <w:rPr>
          <w:color w:val="231F20"/>
          <w:spacing w:val="10"/>
        </w:rPr>
        <w:t>in </w:t>
      </w:r>
      <w:r>
        <w:rPr>
          <w:color w:val="231F20"/>
          <w:spacing w:val="7"/>
        </w:rPr>
        <w:t>Southeast </w:t>
      </w:r>
      <w:r>
        <w:rPr>
          <w:color w:val="231F20"/>
          <w:spacing w:val="3"/>
        </w:rPr>
        <w:t>Asia had </w:t>
      </w:r>
      <w:r>
        <w:rPr>
          <w:color w:val="231F20"/>
          <w:spacing w:val="7"/>
        </w:rPr>
        <w:t>committed </w:t>
      </w:r>
      <w:r>
        <w:rPr>
          <w:color w:val="231F20"/>
          <w:spacing w:val="15"/>
        </w:rPr>
        <w:t>many </w:t>
      </w:r>
      <w:r>
        <w:rPr>
          <w:color w:val="231F20"/>
          <w:spacing w:val="5"/>
        </w:rPr>
        <w:t>atrocities. </w:t>
      </w:r>
      <w:r>
        <w:rPr>
          <w:color w:val="231F20"/>
          <w:spacing w:val="6"/>
        </w:rPr>
        <w:t>Should </w:t>
      </w:r>
      <w:r>
        <w:rPr>
          <w:color w:val="231F20"/>
          <w:spacing w:val="5"/>
        </w:rPr>
        <w:t>this have </w:t>
      </w:r>
      <w:r>
        <w:rPr>
          <w:color w:val="231F20"/>
          <w:spacing w:val="2"/>
        </w:rPr>
        <w:t>been </w:t>
      </w:r>
      <w:r>
        <w:rPr>
          <w:color w:val="231F20"/>
          <w:spacing w:val="5"/>
        </w:rPr>
        <w:t>completely </w:t>
      </w:r>
      <w:r>
        <w:rPr>
          <w:color w:val="231F20"/>
          <w:spacing w:val="7"/>
        </w:rPr>
        <w:t>ignored? </w:t>
      </w:r>
      <w:r>
        <w:rPr>
          <w:color w:val="231F20"/>
          <w:spacing w:val="6"/>
        </w:rPr>
        <w:t>Should </w:t>
      </w:r>
      <w:r>
        <w:rPr>
          <w:color w:val="231F20"/>
          <w:spacing w:val="5"/>
        </w:rPr>
        <w:t>the </w:t>
      </w:r>
      <w:r>
        <w:rPr>
          <w:color w:val="231F20"/>
          <w:spacing w:val="10"/>
        </w:rPr>
        <w:t>treatment </w:t>
      </w:r>
      <w:r>
        <w:rPr>
          <w:color w:val="231F20"/>
        </w:rPr>
        <w:t>of </w:t>
      </w:r>
      <w:r>
        <w:rPr>
          <w:color w:val="231F20"/>
          <w:spacing w:val="5"/>
        </w:rPr>
        <w:t>the </w:t>
      </w:r>
      <w:r>
        <w:rPr>
          <w:color w:val="231F20"/>
          <w:spacing w:val="6"/>
        </w:rPr>
        <w:t>Dutch </w:t>
      </w:r>
      <w:r>
        <w:rPr>
          <w:color w:val="231F20"/>
        </w:rPr>
        <w:t>( </w:t>
      </w:r>
      <w:r>
        <w:rPr>
          <w:color w:val="231F20"/>
          <w:spacing w:val="11"/>
        </w:rPr>
        <w:t>and </w:t>
      </w:r>
      <w:r>
        <w:rPr>
          <w:color w:val="231F20"/>
          <w:spacing w:val="6"/>
        </w:rPr>
        <w:t>other) </w:t>
      </w:r>
      <w:r>
        <w:rPr>
          <w:color w:val="231F20"/>
        </w:rPr>
        <w:t>POWs, </w:t>
      </w:r>
      <w:r>
        <w:rPr>
          <w:color w:val="231F20"/>
          <w:spacing w:val="12"/>
        </w:rPr>
        <w:t>and </w:t>
      </w:r>
      <w:r>
        <w:rPr>
          <w:color w:val="231F20"/>
          <w:spacing w:val="6"/>
        </w:rPr>
        <w:t>the </w:t>
      </w:r>
      <w:r>
        <w:rPr>
          <w:color w:val="231F20"/>
          <w:spacing w:val="7"/>
        </w:rPr>
        <w:t>massacres </w:t>
      </w:r>
      <w:r>
        <w:rPr>
          <w:color w:val="231F20"/>
        </w:rPr>
        <w:t>of </w:t>
      </w:r>
      <w:r>
        <w:rPr>
          <w:color w:val="231F20"/>
          <w:spacing w:val="8"/>
        </w:rPr>
        <w:t>native civilians </w:t>
      </w:r>
      <w:r>
        <w:rPr>
          <w:color w:val="231F20"/>
        </w:rPr>
        <w:t>i n  </w:t>
      </w:r>
      <w:r>
        <w:rPr>
          <w:color w:val="231F20"/>
          <w:spacing w:val="10"/>
        </w:rPr>
        <w:t>China  </w:t>
      </w:r>
      <w:r>
        <w:rPr>
          <w:color w:val="231F20"/>
          <w:spacing w:val="12"/>
        </w:rPr>
        <w:t>and  </w:t>
      </w:r>
      <w:r>
        <w:rPr>
          <w:color w:val="231F20"/>
          <w:spacing w:val="7"/>
        </w:rPr>
        <w:t>Singapore  </w:t>
      </w:r>
      <w:r>
        <w:rPr>
          <w:color w:val="231F20"/>
          <w:spacing w:val="5"/>
        </w:rPr>
        <w:t>have </w:t>
      </w:r>
      <w:r>
        <w:rPr>
          <w:color w:val="231F20"/>
          <w:spacing w:val="2"/>
        </w:rPr>
        <w:t>been </w:t>
      </w:r>
      <w:r>
        <w:rPr>
          <w:color w:val="231F20"/>
          <w:spacing w:val="10"/>
        </w:rPr>
        <w:t>simply </w:t>
      </w:r>
      <w:r>
        <w:rPr>
          <w:color w:val="231F20"/>
        </w:rPr>
        <w:t>forgotten?”</w:t>
      </w:r>
      <w:r>
        <w:rPr>
          <w:color w:val="231F20"/>
          <w:spacing w:val="0"/>
        </w:rPr>
        <w:t> </w:t>
      </w:r>
      <w:r>
        <w:rPr>
          <w:rFonts w:ascii="Century" w:hAnsi="Century"/>
          <w:i w:val="0"/>
          <w:color w:val="231F20"/>
          <w:position w:val="6"/>
          <w:sz w:val="9"/>
        </w:rPr>
        <w:t>45</w:t>
      </w:r>
    </w:p>
    <w:p>
      <w:pPr>
        <w:pStyle w:val="BodyText"/>
        <w:rPr>
          <w:rFonts w:ascii="Century"/>
          <w:i w:val="0"/>
          <w:sz w:val="29"/>
        </w:rPr>
      </w:pPr>
    </w:p>
    <w:p>
      <w:pPr>
        <w:pStyle w:val="Heading1"/>
        <w:spacing w:line="398" w:lineRule="auto"/>
        <w:ind w:left="457" w:right="343" w:firstLine="350"/>
        <w:jc w:val="both"/>
      </w:pPr>
      <w:r>
        <w:rPr>
          <w:color w:val="231F20"/>
          <w:spacing w:val="-10"/>
        </w:rPr>
        <w:t>Yi </w:t>
      </w:r>
      <w:r>
        <w:rPr>
          <w:color w:val="231F20"/>
          <w:spacing w:val="-9"/>
        </w:rPr>
        <w:t>Hak </w:t>
      </w:r>
      <w:r>
        <w:rPr>
          <w:color w:val="231F20"/>
          <w:spacing w:val="-6"/>
        </w:rPr>
        <w:t>Nae’s trial </w:t>
      </w:r>
      <w:r>
        <w:rPr>
          <w:color w:val="231F20"/>
          <w:spacing w:val="-3"/>
        </w:rPr>
        <w:t>in </w:t>
      </w:r>
      <w:r>
        <w:rPr>
          <w:color w:val="231F20"/>
          <w:spacing w:val="-6"/>
        </w:rPr>
        <w:t>Singapore </w:t>
      </w:r>
      <w:r>
        <w:rPr>
          <w:color w:val="231F20"/>
          <w:spacing w:val="-5"/>
        </w:rPr>
        <w:t>involved </w:t>
      </w:r>
      <w:r>
        <w:rPr>
          <w:color w:val="231F20"/>
          <w:spacing w:val="-4"/>
        </w:rPr>
        <w:t>some </w:t>
      </w:r>
      <w:r>
        <w:rPr>
          <w:color w:val="231F20"/>
          <w:spacing w:val="-6"/>
        </w:rPr>
        <w:t>clear irregularities and </w:t>
      </w:r>
      <w:r>
        <w:rPr>
          <w:color w:val="231F20"/>
          <w:spacing w:val="-3"/>
        </w:rPr>
        <w:t>is </w:t>
      </w:r>
      <w:r>
        <w:rPr>
          <w:color w:val="231F20"/>
          <w:spacing w:val="-4"/>
        </w:rPr>
        <w:t>mentioned </w:t>
      </w:r>
      <w:r>
        <w:rPr>
          <w:color w:val="231F20"/>
          <w:spacing w:val="-6"/>
        </w:rPr>
        <w:t>as </w:t>
      </w:r>
      <w:r>
        <w:rPr>
          <w:color w:val="231F20"/>
        </w:rPr>
        <w:t>a </w:t>
      </w:r>
      <w:r>
        <w:rPr>
          <w:color w:val="231F20"/>
          <w:spacing w:val="-3"/>
        </w:rPr>
        <w:t>repre- </w:t>
      </w:r>
      <w:r>
        <w:rPr>
          <w:color w:val="231F20"/>
          <w:spacing w:val="-6"/>
        </w:rPr>
        <w:t>sentative </w:t>
      </w:r>
      <w:r>
        <w:rPr>
          <w:color w:val="231F20"/>
          <w:spacing w:val="-5"/>
        </w:rPr>
        <w:t>example </w:t>
      </w:r>
      <w:r>
        <w:rPr>
          <w:color w:val="231F20"/>
          <w:spacing w:val="-4"/>
        </w:rPr>
        <w:t>due </w:t>
      </w:r>
      <w:r>
        <w:rPr>
          <w:color w:val="231F20"/>
        </w:rPr>
        <w:t>to </w:t>
      </w:r>
      <w:r>
        <w:rPr>
          <w:color w:val="231F20"/>
          <w:spacing w:val="-4"/>
        </w:rPr>
        <w:t>its </w:t>
      </w:r>
      <w:r>
        <w:rPr>
          <w:color w:val="231F20"/>
          <w:spacing w:val="-6"/>
        </w:rPr>
        <w:t>involving </w:t>
      </w:r>
      <w:r>
        <w:rPr>
          <w:color w:val="231F20"/>
        </w:rPr>
        <w:t>a </w:t>
      </w:r>
      <w:r>
        <w:rPr>
          <w:color w:val="231F20"/>
          <w:spacing w:val="-6"/>
        </w:rPr>
        <w:t>well-known </w:t>
      </w:r>
      <w:r>
        <w:rPr>
          <w:color w:val="231F20"/>
          <w:spacing w:val="-4"/>
        </w:rPr>
        <w:t>former </w:t>
      </w:r>
      <w:r>
        <w:rPr>
          <w:color w:val="231F20"/>
          <w:spacing w:val="-8"/>
        </w:rPr>
        <w:t>POW </w:t>
      </w:r>
      <w:r>
        <w:rPr>
          <w:color w:val="231F20"/>
          <w:spacing w:val="-6"/>
        </w:rPr>
        <w:t>and </w:t>
      </w:r>
      <w:r>
        <w:rPr>
          <w:color w:val="231F20"/>
          <w:spacing w:val="-5"/>
        </w:rPr>
        <w:t>Australian </w:t>
      </w:r>
      <w:r>
        <w:rPr>
          <w:color w:val="231F20"/>
          <w:spacing w:val="-7"/>
        </w:rPr>
        <w:t>national </w:t>
      </w:r>
      <w:r>
        <w:rPr>
          <w:color w:val="231F20"/>
          <w:spacing w:val="-3"/>
        </w:rPr>
        <w:t>hero, the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late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Sir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Edward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Dunlop.</w:t>
      </w:r>
      <w:r>
        <w:rPr>
          <w:color w:val="231F20"/>
          <w:spacing w:val="-20"/>
        </w:rPr>
        <w:t> </w:t>
      </w:r>
      <w:r>
        <w:rPr>
          <w:color w:val="231F20"/>
          <w:spacing w:val="-10"/>
        </w:rPr>
        <w:t>Yi</w:t>
      </w:r>
      <w:r>
        <w:rPr>
          <w:color w:val="231F20"/>
          <w:spacing w:val="-14"/>
        </w:rPr>
        <w:t> </w:t>
      </w:r>
      <w:r>
        <w:rPr>
          <w:color w:val="231F20"/>
        </w:rPr>
        <w:t>records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his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initial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indictment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trial,</w:t>
      </w:r>
    </w:p>
    <w:p>
      <w:pPr>
        <w:spacing w:after="0" w:line="398" w:lineRule="auto"/>
        <w:jc w:val="both"/>
        <w:sectPr>
          <w:pgSz w:w="11900" w:h="16840"/>
          <w:pgMar w:header="2534" w:footer="0" w:top="2720" w:bottom="280" w:left="1680" w:right="1680"/>
        </w:sectPr>
      </w:pPr>
    </w:p>
    <w:p>
      <w:pPr>
        <w:pStyle w:val="BodyText"/>
        <w:spacing w:before="7"/>
        <w:rPr>
          <w:rFonts w:ascii="Century"/>
          <w:i w:val="0"/>
        </w:rPr>
      </w:pPr>
    </w:p>
    <w:p>
      <w:pPr>
        <w:pStyle w:val="BodyText"/>
        <w:spacing w:line="415" w:lineRule="auto" w:before="93"/>
        <w:ind w:left="1018" w:right="470" w:firstLine="168"/>
        <w:jc w:val="both"/>
        <w:rPr>
          <w:i/>
        </w:rPr>
      </w:pPr>
      <w:r>
        <w:rPr>
          <w:i/>
          <w:color w:val="231F20"/>
          <w:spacing w:val="-5"/>
        </w:rPr>
        <w:t>“A </w:t>
      </w:r>
      <w:r>
        <w:rPr>
          <w:i/>
          <w:color w:val="231F20"/>
          <w:spacing w:val="2"/>
        </w:rPr>
        <w:t>few </w:t>
      </w:r>
      <w:r>
        <w:rPr>
          <w:i/>
          <w:color w:val="231F20"/>
          <w:spacing w:val="10"/>
        </w:rPr>
        <w:t>months </w:t>
      </w:r>
      <w:r>
        <w:rPr>
          <w:i/>
          <w:color w:val="231F20"/>
          <w:spacing w:val="5"/>
        </w:rPr>
        <w:t>later, </w:t>
      </w:r>
      <w:r>
        <w:rPr>
          <w:i/>
          <w:color w:val="231F20"/>
          <w:spacing w:val="7"/>
        </w:rPr>
        <w:t>however, </w:t>
      </w:r>
      <w:r>
        <w:rPr>
          <w:i/>
          <w:color w:val="231F20"/>
          <w:spacing w:val="5"/>
        </w:rPr>
        <w:t>the </w:t>
      </w:r>
      <w:r>
        <w:rPr>
          <w:i/>
          <w:color w:val="231F20"/>
        </w:rPr>
        <w:t>i </w:t>
      </w:r>
      <w:r>
        <w:rPr>
          <w:i/>
          <w:color w:val="231F20"/>
          <w:spacing w:val="10"/>
        </w:rPr>
        <w:t>ndictment </w:t>
      </w:r>
      <w:r>
        <w:rPr>
          <w:i/>
          <w:color w:val="231F20"/>
          <w:spacing w:val="7"/>
        </w:rPr>
        <w:t>was dismissed  </w:t>
      </w:r>
      <w:r>
        <w:rPr>
          <w:i/>
          <w:color w:val="231F20"/>
          <w:spacing w:val="12"/>
        </w:rPr>
        <w:t>and </w:t>
      </w:r>
      <w:r>
        <w:rPr>
          <w:i/>
          <w:color w:val="231F20"/>
        </w:rPr>
        <w:t>I  </w:t>
      </w:r>
      <w:r>
        <w:rPr>
          <w:i/>
          <w:color w:val="231F20"/>
          <w:spacing w:val="7"/>
        </w:rPr>
        <w:t>was  </w:t>
      </w:r>
      <w:r>
        <w:rPr>
          <w:i/>
          <w:color w:val="231F20"/>
          <w:spacing w:val="5"/>
        </w:rPr>
        <w:t>released </w:t>
      </w:r>
      <w:r>
        <w:rPr>
          <w:color w:val="231F20"/>
          <w:spacing w:val="5"/>
        </w:rPr>
        <w:t>from </w:t>
      </w:r>
      <w:r>
        <w:rPr>
          <w:color w:val="231F20"/>
          <w:spacing w:val="8"/>
        </w:rPr>
        <w:t>Changi </w:t>
      </w:r>
      <w:r>
        <w:rPr>
          <w:color w:val="231F20"/>
          <w:spacing w:val="5"/>
        </w:rPr>
        <w:t>prison; </w:t>
      </w:r>
      <w:r>
        <w:rPr>
          <w:color w:val="231F20"/>
          <w:spacing w:val="10"/>
        </w:rPr>
        <w:t>but </w:t>
      </w:r>
      <w:r>
        <w:rPr>
          <w:color w:val="231F20"/>
          <w:spacing w:val="5"/>
        </w:rPr>
        <w:t>while </w:t>
      </w:r>
      <w:r>
        <w:rPr>
          <w:color w:val="231F20"/>
          <w:spacing w:val="6"/>
        </w:rPr>
        <w:t>on </w:t>
      </w:r>
      <w:r>
        <w:rPr>
          <w:color w:val="231F20"/>
          <w:spacing w:val="11"/>
        </w:rPr>
        <w:t>my  </w:t>
      </w:r>
      <w:r>
        <w:rPr>
          <w:color w:val="231F20"/>
          <w:spacing w:val="10"/>
        </w:rPr>
        <w:t>way  </w:t>
      </w:r>
      <w:r>
        <w:rPr>
          <w:color w:val="231F20"/>
          <w:spacing w:val="8"/>
        </w:rPr>
        <w:t>home </w:t>
      </w:r>
      <w:r>
        <w:rPr>
          <w:color w:val="231F20"/>
          <w:spacing w:val="6"/>
        </w:rPr>
        <w:t>on  </w:t>
      </w:r>
      <w:r>
        <w:rPr>
          <w:color w:val="231F20"/>
        </w:rPr>
        <w:t>a  </w:t>
      </w:r>
      <w:r>
        <w:rPr>
          <w:color w:val="231F20"/>
          <w:spacing w:val="6"/>
        </w:rPr>
        <w:t>repatriation  </w:t>
      </w:r>
      <w:r>
        <w:rPr>
          <w:color w:val="231F20"/>
          <w:spacing w:val="5"/>
        </w:rPr>
        <w:t>ship </w:t>
      </w:r>
      <w:r>
        <w:rPr>
          <w:color w:val="231F20"/>
        </w:rPr>
        <w:t>I  </w:t>
      </w:r>
      <w:r>
        <w:rPr>
          <w:color w:val="231F20"/>
          <w:spacing w:val="6"/>
        </w:rPr>
        <w:t>was </w:t>
      </w:r>
      <w:r>
        <w:rPr>
          <w:color w:val="231F20"/>
          <w:spacing w:val="2"/>
        </w:rPr>
        <w:t>arrest- </w:t>
      </w:r>
      <w:r>
        <w:rPr>
          <w:color w:val="231F20"/>
          <w:spacing w:val="5"/>
        </w:rPr>
        <w:t>ed </w:t>
      </w:r>
      <w:r>
        <w:rPr>
          <w:color w:val="231F20"/>
          <w:spacing w:val="6"/>
        </w:rPr>
        <w:t>again </w:t>
      </w:r>
      <w:r>
        <w:rPr>
          <w:color w:val="231F20"/>
          <w:spacing w:val="5"/>
        </w:rPr>
        <w:t>at Hong Kong, </w:t>
      </w:r>
      <w:r>
        <w:rPr>
          <w:color w:val="231F20"/>
          <w:spacing w:val="11"/>
        </w:rPr>
        <w:t>and </w:t>
      </w:r>
      <w:r>
        <w:rPr>
          <w:color w:val="231F20"/>
          <w:spacing w:val="7"/>
        </w:rPr>
        <w:t>then sent </w:t>
      </w:r>
      <w:r>
        <w:rPr>
          <w:color w:val="231F20"/>
          <w:spacing w:val="5"/>
        </w:rPr>
        <w:t>back  </w:t>
      </w:r>
      <w:r>
        <w:rPr>
          <w:color w:val="231F20"/>
          <w:spacing w:val="1"/>
        </w:rPr>
        <w:t>to  </w:t>
      </w:r>
      <w:r>
        <w:rPr>
          <w:color w:val="231F20"/>
          <w:spacing w:val="8"/>
        </w:rPr>
        <w:t>Changi. Without </w:t>
      </w:r>
      <w:r>
        <w:rPr>
          <w:color w:val="231F20"/>
          <w:spacing w:val="12"/>
        </w:rPr>
        <w:t>any </w:t>
      </w:r>
      <w:r>
        <w:rPr>
          <w:color w:val="231F20"/>
          <w:spacing w:val="8"/>
        </w:rPr>
        <w:t>investigation  </w:t>
      </w:r>
      <w:r>
        <w:rPr>
          <w:color w:val="231F20"/>
        </w:rPr>
        <w:t>I  </w:t>
      </w:r>
      <w:r>
        <w:rPr>
          <w:color w:val="231F20"/>
          <w:spacing w:val="6"/>
        </w:rPr>
        <w:t>was </w:t>
      </w:r>
      <w:r>
        <w:rPr>
          <w:color w:val="231F20"/>
          <w:spacing w:val="5"/>
        </w:rPr>
        <w:t>charged </w:t>
      </w:r>
      <w:r>
        <w:rPr>
          <w:color w:val="231F20"/>
          <w:spacing w:val="10"/>
        </w:rPr>
        <w:t>under </w:t>
      </w:r>
      <w:r>
        <w:rPr>
          <w:color w:val="231F20"/>
          <w:spacing w:val="8"/>
        </w:rPr>
        <w:t>an </w:t>
      </w:r>
      <w:r>
        <w:rPr>
          <w:color w:val="231F20"/>
          <w:spacing w:val="10"/>
        </w:rPr>
        <w:t>indictment </w:t>
      </w:r>
      <w:r>
        <w:rPr>
          <w:color w:val="231F20"/>
          <w:spacing w:val="5"/>
        </w:rPr>
        <w:t>that </w:t>
      </w:r>
      <w:r>
        <w:rPr>
          <w:color w:val="231F20"/>
          <w:spacing w:val="6"/>
        </w:rPr>
        <w:t>was </w:t>
      </w:r>
      <w:r>
        <w:rPr>
          <w:color w:val="231F20"/>
          <w:spacing w:val="5"/>
        </w:rPr>
        <w:t>the </w:t>
      </w:r>
      <w:r>
        <w:rPr>
          <w:color w:val="231F20"/>
          <w:spacing w:val="10"/>
        </w:rPr>
        <w:t>same </w:t>
      </w:r>
      <w:r>
        <w:rPr>
          <w:color w:val="231F20"/>
          <w:spacing w:val="3"/>
        </w:rPr>
        <w:t>as </w:t>
      </w:r>
      <w:r>
        <w:rPr>
          <w:color w:val="231F20"/>
          <w:spacing w:val="5"/>
        </w:rPr>
        <w:t>the </w:t>
      </w:r>
      <w:r>
        <w:rPr>
          <w:color w:val="231F20"/>
          <w:spacing w:val="7"/>
        </w:rPr>
        <w:t>previous </w:t>
      </w:r>
      <w:r>
        <w:rPr>
          <w:color w:val="231F20"/>
          <w:spacing w:val="10"/>
        </w:rPr>
        <w:t>time, </w:t>
      </w:r>
      <w:r>
        <w:rPr>
          <w:color w:val="231F20"/>
          <w:spacing w:val="5"/>
        </w:rPr>
        <w:t>save </w:t>
      </w:r>
      <w:r>
        <w:rPr>
          <w:color w:val="231F20"/>
          <w:spacing w:val="5"/>
        </w:rPr>
        <w:t>that </w:t>
      </w:r>
      <w:r>
        <w:rPr>
          <w:color w:val="231F20"/>
          <w:spacing w:val="6"/>
        </w:rPr>
        <w:t>where there </w:t>
      </w:r>
      <w:r>
        <w:rPr>
          <w:color w:val="231F20"/>
          <w:spacing w:val="3"/>
        </w:rPr>
        <w:t>had </w:t>
      </w:r>
      <w:r>
        <w:rPr>
          <w:color w:val="231F20"/>
          <w:spacing w:val="2"/>
        </w:rPr>
        <w:t>been </w:t>
      </w:r>
      <w:r>
        <w:rPr>
          <w:color w:val="231F20"/>
          <w:spacing w:val="8"/>
        </w:rPr>
        <w:t>only </w:t>
      </w:r>
      <w:r>
        <w:rPr>
          <w:color w:val="231F20"/>
          <w:spacing w:val="6"/>
        </w:rPr>
        <w:t>four </w:t>
      </w:r>
      <w:r>
        <w:rPr>
          <w:color w:val="231F20"/>
          <w:spacing w:val="5"/>
        </w:rPr>
        <w:t>affidavits </w:t>
      </w:r>
      <w:r>
        <w:rPr>
          <w:color w:val="231F20"/>
          <w:spacing w:val="5"/>
        </w:rPr>
        <w:t>the  first  </w:t>
      </w:r>
      <w:r>
        <w:rPr>
          <w:color w:val="231F20"/>
          <w:spacing w:val="11"/>
        </w:rPr>
        <w:t>time </w:t>
      </w:r>
      <w:r>
        <w:rPr>
          <w:color w:val="231F20"/>
          <w:spacing w:val="6"/>
        </w:rPr>
        <w:t>there  were  now  </w:t>
      </w:r>
      <w:r>
        <w:rPr>
          <w:color w:val="231F20"/>
          <w:spacing w:val="11"/>
        </w:rPr>
        <w:t>nine,  and </w:t>
      </w:r>
      <w:r>
        <w:rPr>
          <w:color w:val="231F20"/>
          <w:spacing w:val="10"/>
        </w:rPr>
        <w:t>that </w:t>
      </w:r>
      <w:r>
        <w:rPr>
          <w:color w:val="231F20"/>
          <w:spacing w:val="7"/>
        </w:rPr>
        <w:t>forci ng </w:t>
      </w:r>
      <w:r>
        <w:rPr>
          <w:color w:val="231F20"/>
          <w:spacing w:val="10"/>
        </w:rPr>
        <w:t>sick </w:t>
      </w:r>
      <w:r>
        <w:rPr>
          <w:color w:val="231F20"/>
          <w:spacing w:val="11"/>
        </w:rPr>
        <w:t>prisoners </w:t>
      </w:r>
      <w:r>
        <w:rPr>
          <w:color w:val="231F20"/>
          <w:spacing w:val="5"/>
        </w:rPr>
        <w:t>to </w:t>
      </w:r>
      <w:r>
        <w:rPr>
          <w:color w:val="231F20"/>
          <w:spacing w:val="8"/>
        </w:rPr>
        <w:t>work </w:t>
      </w:r>
      <w:r>
        <w:rPr>
          <w:color w:val="231F20"/>
          <w:spacing w:val="10"/>
        </w:rPr>
        <w:t>was </w:t>
      </w:r>
      <w:r>
        <w:rPr>
          <w:color w:val="231F20"/>
          <w:spacing w:val="10"/>
        </w:rPr>
        <w:t>now </w:t>
      </w:r>
      <w:r>
        <w:rPr>
          <w:color w:val="231F20"/>
          <w:spacing w:val="7"/>
        </w:rPr>
        <w:t>said </w:t>
      </w:r>
      <w:r>
        <w:rPr>
          <w:color w:val="231F20"/>
          <w:spacing w:val="5"/>
        </w:rPr>
        <w:t>to </w:t>
      </w:r>
      <w:r>
        <w:rPr>
          <w:color w:val="231F20"/>
          <w:spacing w:val="8"/>
        </w:rPr>
        <w:t>have </w:t>
      </w:r>
      <w:r>
        <w:rPr>
          <w:color w:val="231F20"/>
          <w:spacing w:val="5"/>
        </w:rPr>
        <w:t>led </w:t>
      </w:r>
      <w:r>
        <w:rPr>
          <w:color w:val="231F20"/>
          <w:spacing w:val="5"/>
        </w:rPr>
        <w:t>to  </w:t>
      </w:r>
      <w:r>
        <w:rPr>
          <w:color w:val="231F20"/>
          <w:spacing w:val="11"/>
        </w:rPr>
        <w:t>death. </w:t>
      </w:r>
      <w:r>
        <w:rPr>
          <w:color w:val="231F20"/>
          <w:spacing w:val="8"/>
        </w:rPr>
        <w:t>Colonel </w:t>
      </w:r>
      <w:r>
        <w:rPr>
          <w:color w:val="231F20"/>
          <w:spacing w:val="6"/>
        </w:rPr>
        <w:t>Dunlop </w:t>
      </w:r>
      <w:r>
        <w:rPr>
          <w:rFonts w:ascii="Century" w:hAnsi="Century"/>
          <w:i w:val="0"/>
          <w:color w:val="231F20"/>
        </w:rPr>
        <w:t>’</w:t>
      </w:r>
      <w:r>
        <w:rPr>
          <w:i/>
          <w:color w:val="231F20"/>
        </w:rPr>
        <w:t>s  </w:t>
      </w:r>
      <w:r>
        <w:rPr>
          <w:i/>
          <w:color w:val="231F20"/>
          <w:spacing w:val="12"/>
        </w:rPr>
        <w:t>name </w:t>
      </w:r>
      <w:r>
        <w:rPr>
          <w:i/>
          <w:color w:val="231F20"/>
          <w:spacing w:val="3"/>
        </w:rPr>
        <w:t>had  </w:t>
      </w:r>
      <w:r>
        <w:rPr>
          <w:i/>
          <w:color w:val="231F20"/>
          <w:spacing w:val="1"/>
        </w:rPr>
        <w:t>also </w:t>
      </w:r>
      <w:r>
        <w:rPr>
          <w:i/>
          <w:color w:val="231F20"/>
          <w:spacing w:val="2"/>
        </w:rPr>
        <w:t>been  </w:t>
      </w:r>
      <w:r>
        <w:rPr>
          <w:i/>
          <w:color w:val="231F20"/>
          <w:spacing w:val="5"/>
        </w:rPr>
        <w:t>added </w:t>
      </w:r>
      <w:r>
        <w:rPr>
          <w:i/>
          <w:color w:val="231F20"/>
          <w:spacing w:val="1"/>
        </w:rPr>
        <w:t>to </w:t>
      </w:r>
      <w:r>
        <w:rPr>
          <w:i/>
          <w:color w:val="231F20"/>
          <w:spacing w:val="3"/>
        </w:rPr>
        <w:t>those </w:t>
      </w:r>
      <w:r>
        <w:rPr>
          <w:i/>
          <w:color w:val="231F20"/>
          <w:spacing w:val="8"/>
        </w:rPr>
        <w:t>charging </w:t>
      </w:r>
      <w:r>
        <w:rPr>
          <w:i/>
          <w:color w:val="231F20"/>
          <w:spacing w:val="7"/>
        </w:rPr>
        <w:t>me </w:t>
      </w:r>
      <w:r>
        <w:rPr>
          <w:rFonts w:ascii="SimSun" w:hAnsi="SimSun"/>
          <w:i w:val="0"/>
          <w:color w:val="231F20"/>
          <w:w w:val="75"/>
        </w:rPr>
        <w:t>... </w:t>
      </w:r>
      <w:r>
        <w:rPr>
          <w:i/>
          <w:color w:val="231F20"/>
        </w:rPr>
        <w:t>( </w:t>
      </w:r>
      <w:r>
        <w:rPr>
          <w:i/>
          <w:color w:val="231F20"/>
          <w:spacing w:val="3"/>
        </w:rPr>
        <w:t>The </w:t>
      </w:r>
      <w:r>
        <w:rPr>
          <w:i/>
          <w:color w:val="231F20"/>
          <w:spacing w:val="5"/>
        </w:rPr>
        <w:t>trial) </w:t>
      </w:r>
      <w:r>
        <w:rPr>
          <w:i/>
          <w:color w:val="231F20"/>
          <w:spacing w:val="6"/>
        </w:rPr>
        <w:t>consisted </w:t>
      </w:r>
      <w:r>
        <w:rPr>
          <w:i/>
          <w:color w:val="231F20"/>
        </w:rPr>
        <w:t>of</w:t>
      </w:r>
      <w:r>
        <w:rPr>
          <w:i/>
          <w:color w:val="231F20"/>
          <w:spacing w:val="41"/>
        </w:rPr>
        <w:t> </w:t>
      </w:r>
      <w:r>
        <w:rPr>
          <w:i/>
          <w:color w:val="231F20"/>
        </w:rPr>
        <w:t>a</w:t>
      </w:r>
    </w:p>
    <w:p>
      <w:pPr>
        <w:pStyle w:val="BodyText"/>
        <w:spacing w:line="180" w:lineRule="exact"/>
        <w:ind w:left="1022"/>
        <w:rPr>
          <w:i/>
        </w:rPr>
      </w:pPr>
      <w:r>
        <w:rPr>
          <w:i/>
          <w:color w:val="231F20"/>
        </w:rPr>
        <w:t>simple interrogation  as to  my identity, recording of  plea  and questioning of  witness-</w:t>
      </w:r>
    </w:p>
    <w:p>
      <w:pPr>
        <w:pStyle w:val="BodyText"/>
        <w:spacing w:line="417" w:lineRule="auto" w:before="153"/>
        <w:ind w:left="1022" w:right="480"/>
        <w:jc w:val="both"/>
        <w:rPr>
          <w:rFonts w:ascii="Century" w:hAnsi="Century"/>
          <w:i w:val="0"/>
          <w:sz w:val="9"/>
        </w:rPr>
      </w:pPr>
      <w:r>
        <w:rPr>
          <w:i/>
          <w:color w:val="231F20"/>
          <w:spacing w:val="2"/>
        </w:rPr>
        <w:t>es. </w:t>
      </w:r>
      <w:r>
        <w:rPr>
          <w:i/>
          <w:color w:val="231F20"/>
          <w:spacing w:val="7"/>
        </w:rPr>
        <w:t>None </w:t>
      </w:r>
      <w:r>
        <w:rPr>
          <w:i/>
          <w:color w:val="231F20"/>
        </w:rPr>
        <w:t>of </w:t>
      </w:r>
      <w:r>
        <w:rPr>
          <w:i/>
          <w:color w:val="231F20"/>
          <w:spacing w:val="3"/>
        </w:rPr>
        <w:t>those </w:t>
      </w:r>
      <w:r>
        <w:rPr>
          <w:i/>
          <w:color w:val="231F20"/>
          <w:spacing w:val="8"/>
        </w:rPr>
        <w:t>charging </w:t>
      </w:r>
      <w:r>
        <w:rPr>
          <w:i/>
          <w:color w:val="231F20"/>
          <w:spacing w:val="7"/>
        </w:rPr>
        <w:t>me </w:t>
      </w:r>
      <w:r>
        <w:rPr>
          <w:i/>
          <w:color w:val="231F20"/>
          <w:spacing w:val="5"/>
        </w:rPr>
        <w:t>appeared </w:t>
      </w:r>
      <w:r>
        <w:rPr>
          <w:i/>
          <w:color w:val="231F20"/>
          <w:spacing w:val="10"/>
        </w:rPr>
        <w:t>in </w:t>
      </w:r>
      <w:r>
        <w:rPr>
          <w:i/>
          <w:color w:val="231F20"/>
          <w:spacing w:val="6"/>
        </w:rPr>
        <w:t>court. </w:t>
      </w:r>
      <w:r>
        <w:rPr>
          <w:i/>
          <w:color w:val="231F20"/>
          <w:spacing w:val="1"/>
        </w:rPr>
        <w:t>After </w:t>
      </w:r>
      <w:r>
        <w:rPr>
          <w:i/>
          <w:color w:val="231F20"/>
        </w:rPr>
        <w:t>a </w:t>
      </w:r>
      <w:r>
        <w:rPr>
          <w:i/>
          <w:color w:val="231F20"/>
          <w:spacing w:val="5"/>
        </w:rPr>
        <w:t>completely  </w:t>
      </w:r>
      <w:r>
        <w:rPr>
          <w:i/>
          <w:color w:val="231F20"/>
          <w:spacing w:val="10"/>
        </w:rPr>
        <w:t>inadequate </w:t>
      </w:r>
      <w:r>
        <w:rPr>
          <w:i/>
          <w:color w:val="231F20"/>
          <w:spacing w:val="5"/>
        </w:rPr>
        <w:t>hear- </w:t>
      </w:r>
      <w:r>
        <w:rPr>
          <w:color w:val="231F20"/>
          <w:spacing w:val="10"/>
        </w:rPr>
        <w:t>ing </w:t>
      </w:r>
      <w:r>
        <w:rPr>
          <w:color w:val="231F20"/>
        </w:rPr>
        <w:t>of less </w:t>
      </w:r>
      <w:r>
        <w:rPr>
          <w:color w:val="231F20"/>
          <w:spacing w:val="8"/>
        </w:rPr>
        <w:t>than </w:t>
      </w:r>
      <w:r>
        <w:rPr>
          <w:color w:val="231F20"/>
          <w:spacing w:val="5"/>
        </w:rPr>
        <w:t>two </w:t>
      </w:r>
      <w:r>
        <w:rPr>
          <w:color w:val="231F20"/>
          <w:spacing w:val="7"/>
        </w:rPr>
        <w:t>hours, </w:t>
      </w:r>
      <w:r>
        <w:rPr>
          <w:color w:val="231F20"/>
          <w:spacing w:val="11"/>
        </w:rPr>
        <w:t>and </w:t>
      </w:r>
      <w:r>
        <w:rPr>
          <w:color w:val="231F20"/>
          <w:spacing w:val="6"/>
        </w:rPr>
        <w:t>on  </w:t>
      </w:r>
      <w:r>
        <w:rPr>
          <w:color w:val="231F20"/>
          <w:spacing w:val="5"/>
        </w:rPr>
        <w:t>the </w:t>
      </w:r>
      <w:r>
        <w:rPr>
          <w:color w:val="231F20"/>
          <w:spacing w:val="6"/>
        </w:rPr>
        <w:t>basis </w:t>
      </w:r>
      <w:r>
        <w:rPr>
          <w:color w:val="231F20"/>
        </w:rPr>
        <w:t>of  </w:t>
      </w:r>
      <w:r>
        <w:rPr>
          <w:color w:val="231F20"/>
          <w:spacing w:val="8"/>
        </w:rPr>
        <w:t>an  </w:t>
      </w:r>
      <w:r>
        <w:rPr>
          <w:color w:val="231F20"/>
          <w:spacing w:val="13"/>
        </w:rPr>
        <w:t>examination </w:t>
      </w:r>
      <w:r>
        <w:rPr>
          <w:color w:val="231F20"/>
        </w:rPr>
        <w:t>of  </w:t>
      </w:r>
      <w:r>
        <w:rPr>
          <w:color w:val="231F20"/>
          <w:spacing w:val="8"/>
        </w:rPr>
        <w:t>documents </w:t>
      </w:r>
      <w:r>
        <w:rPr>
          <w:color w:val="231F20"/>
          <w:spacing w:val="5"/>
        </w:rPr>
        <w:t>alone, </w:t>
      </w:r>
      <w:r>
        <w:rPr>
          <w:color w:val="231F20"/>
          <w:spacing w:val="10"/>
        </w:rPr>
        <w:t>the heari </w:t>
      </w:r>
      <w:r>
        <w:rPr>
          <w:color w:val="231F20"/>
          <w:spacing w:val="10"/>
        </w:rPr>
        <w:t>ng </w:t>
      </w:r>
      <w:r>
        <w:rPr>
          <w:color w:val="231F20"/>
          <w:spacing w:val="10"/>
        </w:rPr>
        <w:t>en ded </w:t>
      </w:r>
      <w:r>
        <w:rPr>
          <w:color w:val="231F20"/>
        </w:rPr>
        <w:t>a n d j u </w:t>
      </w:r>
      <w:r>
        <w:rPr>
          <w:color w:val="231F20"/>
          <w:spacing w:val="16"/>
        </w:rPr>
        <w:t>dgment </w:t>
      </w:r>
      <w:r>
        <w:rPr>
          <w:color w:val="231F20"/>
          <w:spacing w:val="11"/>
        </w:rPr>
        <w:t>was </w:t>
      </w:r>
      <w:r>
        <w:rPr>
          <w:color w:val="231F20"/>
          <w:spacing w:val="15"/>
        </w:rPr>
        <w:t>pronounced: </w:t>
      </w:r>
      <w:r>
        <w:rPr>
          <w:color w:val="231F20"/>
          <w:spacing w:val="12"/>
        </w:rPr>
        <w:t>death </w:t>
      </w:r>
      <w:r>
        <w:rPr>
          <w:color w:val="231F20"/>
          <w:spacing w:val="8"/>
        </w:rPr>
        <w:t>by </w:t>
      </w:r>
      <w:r>
        <w:rPr>
          <w:color w:val="231F20"/>
          <w:spacing w:val="6"/>
        </w:rPr>
        <w:t>ha </w:t>
      </w:r>
      <w:r>
        <w:rPr>
          <w:color w:val="231F20"/>
          <w:spacing w:val="11"/>
        </w:rPr>
        <w:t>ngi </w:t>
      </w:r>
      <w:r>
        <w:rPr>
          <w:color w:val="231F20"/>
          <w:spacing w:val="10"/>
        </w:rPr>
        <w:t>ng. </w:t>
      </w:r>
      <w:r>
        <w:rPr>
          <w:color w:val="231F20"/>
          <w:spacing w:val="5"/>
        </w:rPr>
        <w:t>At </w:t>
      </w:r>
      <w:r>
        <w:rPr>
          <w:color w:val="231F20"/>
          <w:spacing w:val="11"/>
        </w:rPr>
        <w:t>that moment </w:t>
      </w:r>
      <w:r>
        <w:rPr>
          <w:color w:val="231F20"/>
        </w:rPr>
        <w:t>I fell </w:t>
      </w:r>
      <w:r>
        <w:rPr>
          <w:color w:val="231F20"/>
          <w:spacing w:val="10"/>
        </w:rPr>
        <w:t>into </w:t>
      </w:r>
      <w:r>
        <w:rPr>
          <w:color w:val="231F20"/>
        </w:rPr>
        <w:t>a </w:t>
      </w:r>
      <w:r>
        <w:rPr>
          <w:color w:val="231F20"/>
          <w:spacing w:val="5"/>
        </w:rPr>
        <w:t>state </w:t>
      </w:r>
      <w:r>
        <w:rPr>
          <w:color w:val="231F20"/>
        </w:rPr>
        <w:t>of </w:t>
      </w:r>
      <w:r>
        <w:rPr>
          <w:color w:val="231F20"/>
          <w:spacing w:val="8"/>
        </w:rPr>
        <w:t>nervous </w:t>
      </w:r>
      <w:r>
        <w:rPr>
          <w:color w:val="231F20"/>
          <w:spacing w:val="5"/>
        </w:rPr>
        <w:t>shock. </w:t>
      </w:r>
      <w:r>
        <w:rPr>
          <w:color w:val="231F20"/>
        </w:rPr>
        <w:t>It </w:t>
      </w:r>
      <w:r>
        <w:rPr>
          <w:color w:val="231F20"/>
          <w:spacing w:val="5"/>
        </w:rPr>
        <w:t>is </w:t>
      </w:r>
      <w:r>
        <w:rPr>
          <w:color w:val="231F20"/>
          <w:spacing w:val="5"/>
        </w:rPr>
        <w:t>difficult </w:t>
      </w:r>
      <w:r>
        <w:rPr>
          <w:color w:val="231F20"/>
          <w:spacing w:val="1"/>
        </w:rPr>
        <w:t>to </w:t>
      </w:r>
      <w:r>
        <w:rPr>
          <w:color w:val="231F20"/>
          <w:spacing w:val="7"/>
        </w:rPr>
        <w:t>express what </w:t>
      </w:r>
      <w:r>
        <w:rPr>
          <w:color w:val="231F20"/>
        </w:rPr>
        <w:t>I felt.”</w:t>
      </w:r>
      <w:r>
        <w:rPr>
          <w:color w:val="231F20"/>
          <w:spacing w:val="25"/>
        </w:rPr>
        <w:t> </w:t>
      </w:r>
      <w:r>
        <w:rPr>
          <w:rFonts w:ascii="Century" w:hAnsi="Century"/>
          <w:i w:val="0"/>
          <w:color w:val="231F20"/>
          <w:position w:val="6"/>
          <w:sz w:val="9"/>
        </w:rPr>
        <w:t>46</w:t>
      </w:r>
    </w:p>
    <w:p>
      <w:pPr>
        <w:pStyle w:val="BodyText"/>
        <w:spacing w:before="1"/>
        <w:rPr>
          <w:rFonts w:ascii="Century"/>
          <w:i w:val="0"/>
          <w:sz w:val="29"/>
        </w:rPr>
      </w:pPr>
    </w:p>
    <w:p>
      <w:pPr>
        <w:pStyle w:val="Heading1"/>
        <w:ind w:left="832" w:right="0"/>
      </w:pPr>
      <w:r>
        <w:rPr>
          <w:color w:val="231F20"/>
        </w:rPr>
        <w:t>Questioned about the document presented at Yi’s trial Dunlop later stated,</w:t>
      </w:r>
    </w:p>
    <w:p>
      <w:pPr>
        <w:pStyle w:val="BodyText"/>
        <w:rPr>
          <w:rFonts w:ascii="Century"/>
          <w:i w:val="0"/>
          <w:sz w:val="22"/>
        </w:rPr>
      </w:pPr>
    </w:p>
    <w:p>
      <w:pPr>
        <w:pStyle w:val="BodyText"/>
        <w:spacing w:before="8"/>
        <w:rPr>
          <w:rFonts w:ascii="Century"/>
          <w:i w:val="0"/>
          <w:sz w:val="20"/>
        </w:rPr>
      </w:pPr>
    </w:p>
    <w:p>
      <w:pPr>
        <w:pStyle w:val="BodyText"/>
        <w:spacing w:line="415" w:lineRule="auto"/>
        <w:ind w:left="1022" w:right="558" w:firstLine="164"/>
        <w:rPr>
          <w:rFonts w:ascii="Century" w:hAnsi="Century"/>
          <w:i w:val="0"/>
          <w:sz w:val="9"/>
        </w:rPr>
      </w:pPr>
      <w:r>
        <w:rPr>
          <w:i/>
          <w:color w:val="231F20"/>
          <w:spacing w:val="2"/>
        </w:rPr>
        <w:t>“There </w:t>
      </w:r>
      <w:r>
        <w:rPr>
          <w:i/>
          <w:color w:val="231F20"/>
          <w:spacing w:val="6"/>
        </w:rPr>
        <w:t>was </w:t>
      </w:r>
      <w:r>
        <w:rPr>
          <w:i/>
          <w:color w:val="231F20"/>
        </w:rPr>
        <w:t>a </w:t>
      </w:r>
      <w:r>
        <w:rPr>
          <w:i/>
          <w:color w:val="231F20"/>
          <w:spacing w:val="11"/>
        </w:rPr>
        <w:t>time </w:t>
      </w:r>
      <w:r>
        <w:rPr>
          <w:i/>
          <w:color w:val="231F20"/>
          <w:spacing w:val="7"/>
        </w:rPr>
        <w:t>when </w:t>
      </w:r>
      <w:r>
        <w:rPr>
          <w:i/>
          <w:color w:val="231F20"/>
        </w:rPr>
        <w:t>I </w:t>
      </w:r>
      <w:r>
        <w:rPr>
          <w:i/>
          <w:color w:val="231F20"/>
          <w:spacing w:val="8"/>
        </w:rPr>
        <w:t>would </w:t>
      </w:r>
      <w:r>
        <w:rPr>
          <w:i/>
          <w:color w:val="231F20"/>
          <w:spacing w:val="5"/>
        </w:rPr>
        <w:t>have </w:t>
      </w:r>
      <w:r>
        <w:rPr>
          <w:i/>
          <w:color w:val="231F20"/>
          <w:spacing w:val="10"/>
        </w:rPr>
        <w:t>quite </w:t>
      </w:r>
      <w:r>
        <w:rPr>
          <w:i/>
          <w:color w:val="231F20"/>
          <w:spacing w:val="5"/>
        </w:rPr>
        <w:t>happily  </w:t>
      </w:r>
      <w:r>
        <w:rPr>
          <w:i/>
          <w:color w:val="231F20"/>
          <w:spacing w:val="8"/>
        </w:rPr>
        <w:t>murdered Hiromura  </w:t>
      </w:r>
      <w:r>
        <w:rPr>
          <w:i/>
          <w:color w:val="231F20"/>
          <w:spacing w:val="7"/>
        </w:rPr>
        <w:t>(Yi </w:t>
      </w:r>
      <w:r>
        <w:rPr>
          <w:i/>
          <w:color w:val="231F20"/>
          <w:spacing w:val="5"/>
        </w:rPr>
        <w:t>Hak </w:t>
      </w:r>
      <w:r>
        <w:rPr>
          <w:color w:val="231F20"/>
          <w:spacing w:val="3"/>
        </w:rPr>
        <w:t>Nae)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help </w:t>
      </w:r>
      <w:r>
        <w:rPr>
          <w:color w:val="231F20"/>
          <w:spacing w:val="5"/>
        </w:rPr>
        <w:t>the sick </w:t>
      </w:r>
      <w:r>
        <w:rPr>
          <w:color w:val="231F20"/>
          <w:spacing w:val="6"/>
        </w:rPr>
        <w:t>prisoners... </w:t>
      </w:r>
      <w:r>
        <w:rPr>
          <w:color w:val="231F20"/>
          <w:spacing w:val="2"/>
        </w:rPr>
        <w:t>Yes, </w:t>
      </w:r>
      <w:r>
        <w:rPr>
          <w:color w:val="231F20"/>
          <w:spacing w:val="5"/>
        </w:rPr>
        <w:t>this </w:t>
      </w:r>
      <w:r>
        <w:rPr>
          <w:color w:val="231F20"/>
          <w:spacing w:val="8"/>
        </w:rPr>
        <w:t>document </w:t>
      </w:r>
      <w:r>
        <w:rPr>
          <w:color w:val="231F20"/>
          <w:spacing w:val="5"/>
        </w:rPr>
        <w:t>is by </w:t>
      </w:r>
      <w:r>
        <w:rPr>
          <w:color w:val="231F20"/>
          <w:spacing w:val="6"/>
        </w:rPr>
        <w:t>me. </w:t>
      </w:r>
      <w:r>
        <w:rPr>
          <w:color w:val="231F20"/>
        </w:rPr>
        <w:t>It </w:t>
      </w:r>
      <w:r>
        <w:rPr>
          <w:color w:val="231F20"/>
          <w:spacing w:val="5"/>
        </w:rPr>
        <w:t>is </w:t>
      </w:r>
      <w:r>
        <w:rPr>
          <w:color w:val="231F20"/>
        </w:rPr>
        <w:t>a </w:t>
      </w:r>
      <w:r>
        <w:rPr>
          <w:color w:val="231F20"/>
          <w:spacing w:val="5"/>
        </w:rPr>
        <w:t>general report </w:t>
      </w:r>
      <w:r>
        <w:rPr>
          <w:color w:val="231F20"/>
          <w:spacing w:val="6"/>
        </w:rPr>
        <w:t>prepared </w:t>
      </w:r>
      <w:r>
        <w:rPr>
          <w:color w:val="231F20"/>
          <w:spacing w:val="5"/>
        </w:rPr>
        <w:t>by </w:t>
      </w:r>
      <w:r>
        <w:rPr>
          <w:color w:val="231F20"/>
          <w:spacing w:val="7"/>
        </w:rPr>
        <w:t>me </w:t>
      </w:r>
      <w:r>
        <w:rPr>
          <w:color w:val="231F20"/>
          <w:spacing w:val="1"/>
        </w:rPr>
        <w:t>for </w:t>
      </w:r>
      <w:r>
        <w:rPr>
          <w:color w:val="231F20"/>
          <w:spacing w:val="11"/>
        </w:rPr>
        <w:t>my </w:t>
      </w:r>
      <w:r>
        <w:rPr>
          <w:color w:val="231F20"/>
          <w:spacing w:val="7"/>
        </w:rPr>
        <w:t>superior </w:t>
      </w:r>
      <w:r>
        <w:rPr>
          <w:color w:val="231F20"/>
          <w:spacing w:val="2"/>
        </w:rPr>
        <w:t>officer </w:t>
      </w:r>
      <w:r>
        <w:rPr>
          <w:rFonts w:ascii="Century" w:hAnsi="Century"/>
          <w:i w:val="0"/>
          <w:color w:val="231F20"/>
          <w:spacing w:val="-5"/>
        </w:rPr>
        <w:t>(name </w:t>
      </w:r>
      <w:r>
        <w:rPr>
          <w:rFonts w:ascii="Century" w:hAnsi="Century"/>
          <w:i w:val="0"/>
          <w:color w:val="231F20"/>
          <w:spacing w:val="-4"/>
        </w:rPr>
        <w:t>unintelligible). </w:t>
      </w:r>
      <w:r>
        <w:rPr>
          <w:i/>
          <w:color w:val="231F20"/>
        </w:rPr>
        <w:t>That’s </w:t>
      </w:r>
      <w:r>
        <w:rPr>
          <w:i/>
          <w:color w:val="231F20"/>
          <w:spacing w:val="11"/>
        </w:rPr>
        <w:t>my  </w:t>
      </w:r>
      <w:r>
        <w:rPr>
          <w:i/>
          <w:color w:val="231F20"/>
          <w:spacing w:val="10"/>
        </w:rPr>
        <w:t>signature </w:t>
      </w:r>
      <w:r>
        <w:rPr>
          <w:i/>
          <w:color w:val="231F20"/>
          <w:spacing w:val="6"/>
        </w:rPr>
        <w:t>on </w:t>
      </w:r>
      <w:r>
        <w:rPr>
          <w:color w:val="231F20"/>
          <w:spacing w:val="5"/>
        </w:rPr>
        <w:t>it.... </w:t>
      </w:r>
      <w:r>
        <w:rPr>
          <w:color w:val="231F20"/>
          <w:spacing w:val="10"/>
        </w:rPr>
        <w:t>But </w:t>
      </w:r>
      <w:r>
        <w:rPr>
          <w:color w:val="231F20"/>
        </w:rPr>
        <w:t>I </w:t>
      </w:r>
      <w:r>
        <w:rPr>
          <w:color w:val="231F20"/>
          <w:spacing w:val="5"/>
        </w:rPr>
        <w:t>didn’t </w:t>
      </w:r>
      <w:r>
        <w:rPr>
          <w:color w:val="231F20"/>
          <w:spacing w:val="10"/>
        </w:rPr>
        <w:t>know </w:t>
      </w:r>
      <w:r>
        <w:rPr>
          <w:color w:val="231F20"/>
          <w:spacing w:val="5"/>
        </w:rPr>
        <w:t>it </w:t>
      </w:r>
      <w:r>
        <w:rPr>
          <w:color w:val="231F20"/>
          <w:spacing w:val="8"/>
        </w:rPr>
        <w:t>would </w:t>
      </w:r>
      <w:r>
        <w:rPr>
          <w:color w:val="231F20"/>
          <w:spacing w:val="5"/>
        </w:rPr>
        <w:t>have </w:t>
      </w:r>
      <w:r>
        <w:rPr>
          <w:color w:val="231F20"/>
          <w:spacing w:val="2"/>
        </w:rPr>
        <w:t>been </w:t>
      </w:r>
      <w:r>
        <w:rPr>
          <w:color w:val="231F20"/>
          <w:spacing w:val="5"/>
        </w:rPr>
        <w:t>used </w:t>
      </w:r>
      <w:r>
        <w:rPr>
          <w:color w:val="231F20"/>
          <w:spacing w:val="10"/>
        </w:rPr>
        <w:t>in </w:t>
      </w:r>
      <w:r>
        <w:rPr>
          <w:color w:val="231F20"/>
          <w:spacing w:val="5"/>
        </w:rPr>
        <w:t>this </w:t>
      </w:r>
      <w:r>
        <w:rPr>
          <w:color w:val="231F20"/>
          <w:spacing w:val="2"/>
        </w:rPr>
        <w:t>strict </w:t>
      </w:r>
      <w:r>
        <w:rPr>
          <w:color w:val="231F20"/>
          <w:spacing w:val="10"/>
        </w:rPr>
        <w:t>way. </w:t>
      </w:r>
      <w:r>
        <w:rPr>
          <w:color w:val="231F20"/>
        </w:rPr>
        <w:t>I </w:t>
      </w:r>
      <w:r>
        <w:rPr>
          <w:color w:val="231F20"/>
          <w:spacing w:val="6"/>
        </w:rPr>
        <w:t>was asked </w:t>
      </w:r>
      <w:r>
        <w:rPr>
          <w:color w:val="231F20"/>
          <w:spacing w:val="5"/>
        </w:rPr>
        <w:t>by </w:t>
      </w:r>
      <w:r>
        <w:rPr>
          <w:color w:val="231F20"/>
          <w:spacing w:val="5"/>
        </w:rPr>
        <w:t>the  </w:t>
      </w:r>
      <w:r>
        <w:rPr>
          <w:color w:val="231F20"/>
          <w:spacing w:val="11"/>
        </w:rPr>
        <w:t>army </w:t>
      </w:r>
      <w:r>
        <w:rPr>
          <w:color w:val="231F20"/>
          <w:spacing w:val="1"/>
        </w:rPr>
        <w:t>to </w:t>
      </w:r>
      <w:r>
        <w:rPr>
          <w:color w:val="231F20"/>
          <w:spacing w:val="7"/>
        </w:rPr>
        <w:t>sign </w:t>
      </w:r>
      <w:r>
        <w:rPr>
          <w:color w:val="231F20"/>
          <w:spacing w:val="5"/>
        </w:rPr>
        <w:t>it. There </w:t>
      </w:r>
      <w:r>
        <w:rPr>
          <w:color w:val="231F20"/>
          <w:spacing w:val="6"/>
        </w:rPr>
        <w:t>were </w:t>
      </w:r>
      <w:r>
        <w:rPr>
          <w:color w:val="231F20"/>
          <w:spacing w:val="15"/>
        </w:rPr>
        <w:t>many </w:t>
      </w:r>
      <w:r>
        <w:rPr>
          <w:color w:val="231F20"/>
          <w:spacing w:val="5"/>
        </w:rPr>
        <w:t>worse </w:t>
      </w:r>
      <w:r>
        <w:rPr>
          <w:color w:val="231F20"/>
          <w:spacing w:val="10"/>
        </w:rPr>
        <w:t>examples </w:t>
      </w:r>
      <w:r>
        <w:rPr>
          <w:color w:val="231F20"/>
          <w:spacing w:val="8"/>
        </w:rPr>
        <w:t>than Hiromura. </w:t>
      </w:r>
      <w:r>
        <w:rPr>
          <w:color w:val="231F20"/>
        </w:rPr>
        <w:t>If I </w:t>
      </w:r>
      <w:r>
        <w:rPr>
          <w:color w:val="231F20"/>
          <w:spacing w:val="3"/>
        </w:rPr>
        <w:t>had </w:t>
      </w:r>
      <w:r>
        <w:rPr>
          <w:color w:val="231F20"/>
          <w:spacing w:val="5"/>
        </w:rPr>
        <w:t>testified, </w:t>
      </w:r>
      <w:r>
        <w:rPr>
          <w:color w:val="231F20"/>
        </w:rPr>
        <w:t>I </w:t>
      </w:r>
      <w:r>
        <w:rPr>
          <w:color w:val="231F20"/>
          <w:spacing w:val="6"/>
        </w:rPr>
        <w:t>suppose </w:t>
      </w:r>
      <w:r>
        <w:rPr>
          <w:color w:val="231F20"/>
        </w:rPr>
        <w:t>I </w:t>
      </w:r>
      <w:r>
        <w:rPr>
          <w:color w:val="231F20"/>
          <w:spacing w:val="8"/>
        </w:rPr>
        <w:t>would </w:t>
      </w:r>
      <w:r>
        <w:rPr>
          <w:color w:val="231F20"/>
          <w:spacing w:val="3"/>
        </w:rPr>
        <w:t>not </w:t>
      </w:r>
      <w:r>
        <w:rPr>
          <w:color w:val="231F20"/>
          <w:spacing w:val="5"/>
        </w:rPr>
        <w:t>have </w:t>
      </w:r>
      <w:r>
        <w:rPr>
          <w:color w:val="231F20"/>
          <w:spacing w:val="8"/>
        </w:rPr>
        <w:t>thought </w:t>
      </w:r>
      <w:r>
        <w:rPr>
          <w:color w:val="231F20"/>
        </w:rPr>
        <w:t>of </w:t>
      </w:r>
      <w:r>
        <w:rPr>
          <w:color w:val="231F20"/>
          <w:spacing w:val="12"/>
        </w:rPr>
        <w:t>demanding </w:t>
      </w:r>
      <w:r>
        <w:rPr>
          <w:color w:val="231F20"/>
        </w:rPr>
        <w:t>a </w:t>
      </w:r>
      <w:r>
        <w:rPr>
          <w:color w:val="231F20"/>
          <w:spacing w:val="7"/>
        </w:rPr>
        <w:t>death penalty </w:t>
      </w:r>
      <w:r>
        <w:rPr>
          <w:color w:val="231F20"/>
        </w:rPr>
        <w:t>- </w:t>
      </w:r>
      <w:r>
        <w:rPr>
          <w:color w:val="231F20"/>
          <w:spacing w:val="11"/>
        </w:rPr>
        <w:t>punishment; </w:t>
      </w:r>
      <w:r>
        <w:rPr>
          <w:color w:val="231F20"/>
          <w:spacing w:val="2"/>
        </w:rPr>
        <w:t>cer- </w:t>
      </w:r>
      <w:r>
        <w:rPr>
          <w:color w:val="231F20"/>
          <w:spacing w:val="8"/>
        </w:rPr>
        <w:t>tainly </w:t>
      </w:r>
      <w:r>
        <w:rPr>
          <w:color w:val="231F20"/>
        </w:rPr>
        <w:t>- </w:t>
      </w:r>
      <w:r>
        <w:rPr>
          <w:color w:val="231F20"/>
          <w:spacing w:val="10"/>
        </w:rPr>
        <w:t>but </w:t>
      </w:r>
      <w:r>
        <w:rPr>
          <w:color w:val="231F20"/>
        </w:rPr>
        <w:t>a </w:t>
      </w:r>
      <w:r>
        <w:rPr>
          <w:color w:val="231F20"/>
          <w:spacing w:val="7"/>
        </w:rPr>
        <w:t>death penalty </w:t>
      </w:r>
      <w:r>
        <w:rPr>
          <w:color w:val="231F20"/>
          <w:spacing w:val="5"/>
        </w:rPr>
        <w:t>is </w:t>
      </w:r>
      <w:r>
        <w:rPr>
          <w:color w:val="231F20"/>
          <w:spacing w:val="2"/>
        </w:rPr>
        <w:t>too </w:t>
      </w:r>
      <w:r>
        <w:rPr>
          <w:color w:val="231F20"/>
          <w:spacing w:val="5"/>
        </w:rPr>
        <w:t>heavy.”</w:t>
      </w:r>
      <w:r>
        <w:rPr>
          <w:color w:val="231F20"/>
          <w:spacing w:val="50"/>
        </w:rPr>
        <w:t> </w:t>
      </w:r>
      <w:r>
        <w:rPr>
          <w:rFonts w:ascii="Century" w:hAnsi="Century"/>
          <w:i w:val="0"/>
          <w:color w:val="231F20"/>
          <w:position w:val="6"/>
          <w:sz w:val="9"/>
        </w:rPr>
        <w:t>47</w:t>
      </w:r>
    </w:p>
    <w:p>
      <w:pPr>
        <w:pStyle w:val="BodyText"/>
        <w:spacing w:before="11"/>
        <w:rPr>
          <w:rFonts w:ascii="Century"/>
          <w:i w:val="0"/>
          <w:sz w:val="28"/>
        </w:rPr>
      </w:pPr>
    </w:p>
    <w:p>
      <w:pPr>
        <w:pStyle w:val="Heading1"/>
        <w:spacing w:line="398" w:lineRule="auto"/>
        <w:ind w:left="472" w:right="344" w:firstLine="361"/>
        <w:jc w:val="both"/>
      </w:pPr>
      <w:r>
        <w:rPr>
          <w:color w:val="231F20"/>
          <w:spacing w:val="-4"/>
        </w:rPr>
        <w:t>Another </w:t>
      </w:r>
      <w:r>
        <w:rPr>
          <w:color w:val="231F20"/>
          <w:spacing w:val="-6"/>
        </w:rPr>
        <w:t>disturbing </w:t>
      </w:r>
      <w:r>
        <w:rPr>
          <w:color w:val="231F20"/>
          <w:spacing w:val="-5"/>
        </w:rPr>
        <w:t>feature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immediate </w:t>
      </w:r>
      <w:r>
        <w:rPr>
          <w:color w:val="231F20"/>
          <w:spacing w:val="-4"/>
        </w:rPr>
        <w:t>post-war </w:t>
      </w:r>
      <w:r>
        <w:rPr>
          <w:color w:val="231F20"/>
          <w:spacing w:val="-3"/>
        </w:rPr>
        <w:t>experiences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7"/>
        </w:rPr>
        <w:t>Korean </w:t>
      </w:r>
      <w:r>
        <w:rPr>
          <w:color w:val="231F20"/>
          <w:spacing w:val="-6"/>
        </w:rPr>
        <w:t>guards is </w:t>
      </w:r>
      <w:r>
        <w:rPr>
          <w:color w:val="231F20"/>
        </w:rPr>
        <w:t>the </w:t>
      </w:r>
      <w:r>
        <w:rPr>
          <w:color w:val="231F20"/>
          <w:spacing w:val="-4"/>
        </w:rPr>
        <w:t>allegations </w:t>
      </w:r>
      <w:r>
        <w:rPr>
          <w:color w:val="231F20"/>
        </w:rPr>
        <w:t>of </w:t>
      </w:r>
      <w:r>
        <w:rPr>
          <w:color w:val="231F20"/>
          <w:spacing w:val="-3"/>
        </w:rPr>
        <w:t>physical abuse </w:t>
      </w:r>
      <w:r>
        <w:rPr>
          <w:color w:val="231F20"/>
          <w:spacing w:val="-5"/>
        </w:rPr>
        <w:t>that </w:t>
      </w:r>
      <w:r>
        <w:rPr>
          <w:color w:val="231F20"/>
        </w:rPr>
        <w:t>they suffered </w:t>
      </w:r>
      <w:r>
        <w:rPr>
          <w:color w:val="231F20"/>
          <w:spacing w:val="-3"/>
        </w:rPr>
        <w:t>while imprisoned </w:t>
      </w:r>
      <w:r>
        <w:rPr>
          <w:color w:val="231F20"/>
        </w:rPr>
        <w:t>by the Allied forces </w:t>
      </w:r>
      <w:r>
        <w:rPr>
          <w:color w:val="231F20"/>
          <w:spacing w:val="-3"/>
        </w:rPr>
        <w:t>in </w:t>
      </w:r>
      <w:r>
        <w:rPr>
          <w:color w:val="231F20"/>
          <w:spacing w:val="-6"/>
        </w:rPr>
        <w:t>Singapore. </w:t>
      </w:r>
      <w:r>
        <w:rPr>
          <w:color w:val="231F20"/>
          <w:spacing w:val="-3"/>
        </w:rPr>
        <w:t>The </w:t>
      </w:r>
      <w:r>
        <w:rPr>
          <w:color w:val="231F20"/>
          <w:spacing w:val="-6"/>
        </w:rPr>
        <w:t>allegations are </w:t>
      </w:r>
      <w:r>
        <w:rPr>
          <w:color w:val="231F20"/>
        </w:rPr>
        <w:t>too </w:t>
      </w:r>
      <w:r>
        <w:rPr>
          <w:color w:val="231F20"/>
          <w:spacing w:val="-5"/>
        </w:rPr>
        <w:t>numerous </w:t>
      </w:r>
      <w:r>
        <w:rPr>
          <w:color w:val="231F20"/>
        </w:rPr>
        <w:t>to be </w:t>
      </w:r>
      <w:r>
        <w:rPr>
          <w:color w:val="231F20"/>
          <w:spacing w:val="-4"/>
        </w:rPr>
        <w:t>ignored.</w:t>
      </w:r>
    </w:p>
    <w:p>
      <w:pPr>
        <w:pStyle w:val="BodyText"/>
        <w:spacing w:before="11"/>
        <w:rPr>
          <w:rFonts w:ascii="Century"/>
          <w:i w:val="0"/>
          <w:sz w:val="30"/>
        </w:rPr>
      </w:pPr>
    </w:p>
    <w:p>
      <w:pPr>
        <w:pStyle w:val="BodyText"/>
        <w:spacing w:line="417" w:lineRule="auto"/>
        <w:ind w:left="1018" w:right="492" w:firstLine="168"/>
        <w:jc w:val="both"/>
      </w:pPr>
      <w:r>
        <w:rPr>
          <w:i/>
          <w:color w:val="231F20"/>
          <w:spacing w:val="2"/>
        </w:rPr>
        <w:t>“There </w:t>
      </w:r>
      <w:r>
        <w:rPr>
          <w:i/>
          <w:color w:val="231F20"/>
          <w:spacing w:val="6"/>
        </w:rPr>
        <w:t>were </w:t>
      </w:r>
      <w:r>
        <w:rPr>
          <w:i/>
          <w:color w:val="231F20"/>
          <w:spacing w:val="10"/>
        </w:rPr>
        <w:t>times </w:t>
      </w:r>
      <w:r>
        <w:rPr>
          <w:i/>
          <w:color w:val="231F20"/>
          <w:spacing w:val="7"/>
        </w:rPr>
        <w:t>when </w:t>
      </w:r>
      <w:r>
        <w:rPr>
          <w:i/>
          <w:color w:val="231F20"/>
          <w:spacing w:val="5"/>
        </w:rPr>
        <w:t>the </w:t>
      </w:r>
      <w:r>
        <w:rPr>
          <w:i/>
          <w:color w:val="231F20"/>
          <w:spacing w:val="2"/>
        </w:rPr>
        <w:t>faces </w:t>
      </w:r>
      <w:r>
        <w:rPr>
          <w:i/>
          <w:color w:val="231F20"/>
        </w:rPr>
        <w:t>of </w:t>
      </w:r>
      <w:r>
        <w:rPr>
          <w:i/>
          <w:color w:val="231F20"/>
          <w:spacing w:val="1"/>
        </w:rPr>
        <w:t>all </w:t>
      </w:r>
      <w:r>
        <w:rPr>
          <w:i/>
          <w:color w:val="231F20"/>
          <w:spacing w:val="7"/>
        </w:rPr>
        <w:t>prisoners </w:t>
      </w:r>
      <w:r>
        <w:rPr>
          <w:i/>
          <w:color w:val="231F20"/>
          <w:spacing w:val="8"/>
        </w:rPr>
        <w:t>would </w:t>
      </w:r>
      <w:r>
        <w:rPr>
          <w:i/>
          <w:color w:val="231F20"/>
          <w:spacing w:val="5"/>
        </w:rPr>
        <w:t>show </w:t>
      </w:r>
      <w:r>
        <w:rPr>
          <w:i/>
          <w:color w:val="231F20"/>
          <w:spacing w:val="8"/>
        </w:rPr>
        <w:t>signs </w:t>
      </w:r>
      <w:r>
        <w:rPr>
          <w:i/>
          <w:color w:val="231F20"/>
        </w:rPr>
        <w:t>of </w:t>
      </w:r>
      <w:r>
        <w:rPr>
          <w:i/>
          <w:color w:val="231F20"/>
          <w:spacing w:val="7"/>
        </w:rPr>
        <w:t>having </w:t>
      </w:r>
      <w:r>
        <w:rPr>
          <w:i/>
          <w:color w:val="231F20"/>
          <w:spacing w:val="2"/>
        </w:rPr>
        <w:t>been </w:t>
      </w:r>
      <w:r>
        <w:rPr>
          <w:color w:val="231F20"/>
          <w:spacing w:val="5"/>
        </w:rPr>
        <w:t>beaten </w:t>
      </w:r>
      <w:r>
        <w:rPr>
          <w:color w:val="231F20"/>
          <w:spacing w:val="7"/>
        </w:rPr>
        <w:t>when they </w:t>
      </w:r>
      <w:r>
        <w:rPr>
          <w:color w:val="231F20"/>
          <w:spacing w:val="6"/>
        </w:rPr>
        <w:t>were </w:t>
      </w:r>
      <w:r>
        <w:rPr>
          <w:color w:val="231F20"/>
        </w:rPr>
        <w:t>let </w:t>
      </w:r>
      <w:r>
        <w:rPr>
          <w:color w:val="231F20"/>
          <w:spacing w:val="10"/>
        </w:rPr>
        <w:t>out into </w:t>
      </w:r>
      <w:r>
        <w:rPr>
          <w:color w:val="231F20"/>
          <w:spacing w:val="5"/>
        </w:rPr>
        <w:t>the  yard  </w:t>
      </w:r>
      <w:r>
        <w:rPr>
          <w:color w:val="231F20"/>
          <w:spacing w:val="10"/>
        </w:rPr>
        <w:t>in </w:t>
      </w:r>
      <w:r>
        <w:rPr>
          <w:color w:val="231F20"/>
          <w:spacing w:val="5"/>
        </w:rPr>
        <w:t>the  </w:t>
      </w:r>
      <w:r>
        <w:rPr>
          <w:color w:val="231F20"/>
          <w:spacing w:val="10"/>
        </w:rPr>
        <w:t>morning. </w:t>
      </w:r>
      <w:r>
        <w:rPr>
          <w:color w:val="231F20"/>
          <w:spacing w:val="6"/>
        </w:rPr>
        <w:t>Two </w:t>
      </w:r>
      <w:r>
        <w:rPr>
          <w:color w:val="231F20"/>
          <w:spacing w:val="7"/>
        </w:rPr>
        <w:t>prisoners </w:t>
      </w:r>
      <w:r>
        <w:rPr>
          <w:color w:val="231F20"/>
          <w:spacing w:val="5"/>
        </w:rPr>
        <w:t>died  </w:t>
      </w:r>
      <w:r>
        <w:rPr>
          <w:color w:val="231F20"/>
          <w:spacing w:val="5"/>
        </w:rPr>
        <w:t>at  </w:t>
      </w:r>
      <w:r>
        <w:rPr>
          <w:color w:val="231F20"/>
          <w:spacing w:val="5"/>
        </w:rPr>
        <w:t>this </w:t>
      </w:r>
      <w:r>
        <w:rPr>
          <w:color w:val="231F20"/>
          <w:spacing w:val="5"/>
        </w:rPr>
        <w:t>pretrial </w:t>
      </w:r>
      <w:r>
        <w:rPr>
          <w:color w:val="231F20"/>
          <w:spacing w:val="2"/>
        </w:rPr>
        <w:t>stage </w:t>
      </w:r>
      <w:r>
        <w:rPr>
          <w:color w:val="231F20"/>
          <w:spacing w:val="5"/>
        </w:rPr>
        <w:t>from </w:t>
      </w:r>
      <w:r>
        <w:rPr>
          <w:color w:val="231F20"/>
          <w:spacing w:val="8"/>
        </w:rPr>
        <w:t>such </w:t>
      </w:r>
      <w:r>
        <w:rPr>
          <w:color w:val="231F20"/>
          <w:spacing w:val="6"/>
        </w:rPr>
        <w:t>beatings. </w:t>
      </w:r>
      <w:r>
        <w:rPr>
          <w:color w:val="231F20"/>
          <w:spacing w:val="3"/>
        </w:rPr>
        <w:t>The </w:t>
      </w:r>
      <w:r>
        <w:rPr>
          <w:color w:val="231F20"/>
          <w:spacing w:val="2"/>
        </w:rPr>
        <w:t>ill </w:t>
      </w:r>
      <w:r>
        <w:rPr>
          <w:color w:val="231F20"/>
          <w:spacing w:val="10"/>
        </w:rPr>
        <w:t>treatment </w:t>
      </w:r>
      <w:r>
        <w:rPr>
          <w:color w:val="231F20"/>
        </w:rPr>
        <w:t>of </w:t>
      </w:r>
      <w:r>
        <w:rPr>
          <w:color w:val="231F20"/>
          <w:spacing w:val="3"/>
        </w:rPr>
        <w:t>those </w:t>
      </w:r>
      <w:r>
        <w:rPr>
          <w:color w:val="231F20"/>
          <w:spacing w:val="5"/>
        </w:rPr>
        <w:t>who </w:t>
      </w:r>
      <w:r>
        <w:rPr>
          <w:color w:val="231F20"/>
          <w:spacing w:val="6"/>
        </w:rPr>
        <w:t>were </w:t>
      </w:r>
      <w:r>
        <w:rPr>
          <w:color w:val="231F20"/>
          <w:spacing w:val="10"/>
        </w:rPr>
        <w:t>under </w:t>
      </w:r>
      <w:r>
        <w:rPr>
          <w:color w:val="231F20"/>
          <w:spacing w:val="6"/>
        </w:rPr>
        <w:t>sen- </w:t>
      </w:r>
      <w:r>
        <w:rPr>
          <w:color w:val="231F20"/>
          <w:spacing w:val="7"/>
        </w:rPr>
        <w:t>tence </w:t>
      </w:r>
      <w:r>
        <w:rPr>
          <w:color w:val="231F20"/>
          <w:spacing w:val="1"/>
        </w:rPr>
        <w:t>of </w:t>
      </w:r>
      <w:r>
        <w:rPr>
          <w:color w:val="231F20"/>
          <w:spacing w:val="7"/>
        </w:rPr>
        <w:t>death </w:t>
      </w:r>
      <w:r>
        <w:rPr>
          <w:color w:val="231F20"/>
          <w:spacing w:val="8"/>
        </w:rPr>
        <w:t>was </w:t>
      </w:r>
      <w:r>
        <w:rPr>
          <w:color w:val="231F20"/>
          <w:spacing w:val="10"/>
        </w:rPr>
        <w:t>even </w:t>
      </w:r>
      <w:r>
        <w:rPr>
          <w:color w:val="231F20"/>
          <w:spacing w:val="7"/>
        </w:rPr>
        <w:t>more severe, </w:t>
      </w:r>
      <w:r>
        <w:rPr>
          <w:color w:val="231F20"/>
          <w:spacing w:val="13"/>
        </w:rPr>
        <w:t>and </w:t>
      </w:r>
      <w:r>
        <w:rPr>
          <w:color w:val="231F20"/>
          <w:spacing w:val="10"/>
        </w:rPr>
        <w:t>one prisoner,  </w:t>
      </w:r>
      <w:r>
        <w:rPr>
          <w:color w:val="231F20"/>
          <w:spacing w:val="5"/>
        </w:rPr>
        <w:t>who feared  </w:t>
      </w:r>
      <w:r>
        <w:rPr>
          <w:color w:val="231F20"/>
          <w:spacing w:val="7"/>
        </w:rPr>
        <w:t>this  </w:t>
      </w:r>
      <w:r>
        <w:rPr>
          <w:color w:val="231F20"/>
          <w:spacing w:val="6"/>
        </w:rPr>
        <w:t>violence </w:t>
      </w:r>
      <w:r>
        <w:rPr>
          <w:color w:val="231F20"/>
          <w:spacing w:val="7"/>
        </w:rPr>
        <w:t>more </w:t>
      </w:r>
      <w:r>
        <w:rPr>
          <w:color w:val="231F20"/>
          <w:spacing w:val="10"/>
        </w:rPr>
        <w:t>than </w:t>
      </w:r>
      <w:r>
        <w:rPr>
          <w:color w:val="231F20"/>
          <w:spacing w:val="6"/>
        </w:rPr>
        <w:t>the </w:t>
      </w:r>
      <w:r>
        <w:rPr>
          <w:color w:val="231F20"/>
          <w:spacing w:val="7"/>
        </w:rPr>
        <w:t>death </w:t>
      </w:r>
      <w:r>
        <w:rPr>
          <w:color w:val="231F20"/>
          <w:spacing w:val="8"/>
        </w:rPr>
        <w:t>penalty, committed </w:t>
      </w:r>
      <w:r>
        <w:rPr>
          <w:color w:val="231F20"/>
          <w:spacing w:val="7"/>
        </w:rPr>
        <w:t>suicide.... </w:t>
      </w:r>
      <w:r>
        <w:rPr>
          <w:color w:val="231F20"/>
          <w:spacing w:val="5"/>
        </w:rPr>
        <w:t>The </w:t>
      </w:r>
      <w:r>
        <w:rPr>
          <w:color w:val="231F20"/>
          <w:spacing w:val="5"/>
        </w:rPr>
        <w:t>other </w:t>
      </w:r>
      <w:r>
        <w:rPr>
          <w:color w:val="231F20"/>
          <w:spacing w:val="11"/>
        </w:rPr>
        <w:t>kind </w:t>
      </w:r>
      <w:r>
        <w:rPr>
          <w:color w:val="231F20"/>
        </w:rPr>
        <w:t>of </w:t>
      </w:r>
      <w:r>
        <w:rPr>
          <w:color w:val="231F20"/>
          <w:spacing w:val="2"/>
        </w:rPr>
        <w:t>ill</w:t>
      </w:r>
      <w:r>
        <w:rPr>
          <w:color w:val="231F20"/>
          <w:spacing w:val="31"/>
        </w:rPr>
        <w:t> </w:t>
      </w:r>
      <w:r>
        <w:rPr>
          <w:color w:val="231F20"/>
          <w:spacing w:val="11"/>
        </w:rPr>
        <w:t>treatment</w:t>
      </w:r>
    </w:p>
    <w:p>
      <w:pPr>
        <w:spacing w:after="0" w:line="417" w:lineRule="auto"/>
        <w:jc w:val="both"/>
        <w:sectPr>
          <w:pgSz w:w="11900" w:h="16840"/>
          <w:pgMar w:header="2510" w:footer="0" w:top="2720" w:bottom="280" w:left="1680" w:right="1680"/>
        </w:sectPr>
      </w:pPr>
    </w:p>
    <w:p>
      <w:pPr>
        <w:pStyle w:val="BodyText"/>
        <w:spacing w:before="5"/>
        <w:rPr>
          <w:i/>
          <w:sz w:val="19"/>
        </w:rPr>
      </w:pPr>
    </w:p>
    <w:p>
      <w:pPr>
        <w:pStyle w:val="BodyText"/>
        <w:spacing w:line="417" w:lineRule="auto" w:before="93"/>
        <w:ind w:left="1000" w:right="482" w:firstLine="9"/>
        <w:jc w:val="both"/>
        <w:rPr>
          <w:rFonts w:ascii="Century" w:hAnsi="Century"/>
          <w:i w:val="0"/>
          <w:sz w:val="9"/>
        </w:rPr>
      </w:pPr>
      <w:r>
        <w:rPr>
          <w:i/>
          <w:color w:val="231F20"/>
          <w:spacing w:val="6"/>
        </w:rPr>
        <w:t>was </w:t>
      </w:r>
      <w:r>
        <w:rPr>
          <w:i/>
          <w:color w:val="231F20"/>
          <w:spacing w:val="7"/>
        </w:rPr>
        <w:t>through </w:t>
      </w:r>
      <w:r>
        <w:rPr>
          <w:i/>
          <w:color w:val="231F20"/>
          <w:spacing w:val="6"/>
        </w:rPr>
        <w:t>starvation. </w:t>
      </w:r>
      <w:r>
        <w:rPr>
          <w:i/>
          <w:color w:val="231F20"/>
          <w:spacing w:val="1"/>
        </w:rPr>
        <w:t>Food </w:t>
      </w:r>
      <w:r>
        <w:rPr>
          <w:i/>
          <w:color w:val="231F20"/>
          <w:spacing w:val="5"/>
        </w:rPr>
        <w:t>at </w:t>
      </w:r>
      <w:r>
        <w:rPr>
          <w:i/>
          <w:color w:val="231F20"/>
          <w:spacing w:val="8"/>
        </w:rPr>
        <w:t>Changi </w:t>
      </w:r>
      <w:r>
        <w:rPr>
          <w:i/>
          <w:color w:val="231F20"/>
          <w:spacing w:val="6"/>
        </w:rPr>
        <w:t>consisted  </w:t>
      </w:r>
      <w:r>
        <w:rPr>
          <w:i/>
          <w:color w:val="231F20"/>
        </w:rPr>
        <w:t>of  </w:t>
      </w:r>
      <w:r>
        <w:rPr>
          <w:i/>
          <w:color w:val="231F20"/>
          <w:spacing w:val="5"/>
        </w:rPr>
        <w:t>two  meals  </w:t>
      </w:r>
      <w:r>
        <w:rPr>
          <w:i/>
          <w:color w:val="231F20"/>
        </w:rPr>
        <w:t>a  </w:t>
      </w:r>
      <w:r>
        <w:rPr>
          <w:i/>
          <w:color w:val="231F20"/>
          <w:spacing w:val="3"/>
        </w:rPr>
        <w:t>day: </w:t>
      </w:r>
      <w:r>
        <w:rPr>
          <w:i/>
          <w:color w:val="231F20"/>
          <w:spacing w:val="5"/>
        </w:rPr>
        <w:t>two </w:t>
      </w:r>
      <w:r>
        <w:rPr>
          <w:i/>
          <w:color w:val="231F20"/>
          <w:spacing w:val="7"/>
        </w:rPr>
        <w:t>biscuits </w:t>
      </w:r>
      <w:r>
        <w:rPr>
          <w:color w:val="231F20"/>
          <w:spacing w:val="11"/>
        </w:rPr>
        <w:t>and </w:t>
      </w:r>
      <w:r>
        <w:rPr>
          <w:color w:val="231F20"/>
        </w:rPr>
        <w:t>a </w:t>
      </w:r>
      <w:r>
        <w:rPr>
          <w:color w:val="231F20"/>
          <w:spacing w:val="3"/>
        </w:rPr>
        <w:t>bowl </w:t>
      </w:r>
      <w:r>
        <w:rPr>
          <w:color w:val="231F20"/>
        </w:rPr>
        <w:t>of </w:t>
      </w:r>
      <w:r>
        <w:rPr>
          <w:color w:val="231F20"/>
          <w:spacing w:val="2"/>
        </w:rPr>
        <w:t>hot </w:t>
      </w:r>
      <w:r>
        <w:rPr>
          <w:color w:val="231F20"/>
          <w:spacing w:val="5"/>
        </w:rPr>
        <w:t>water-like </w:t>
      </w:r>
      <w:r>
        <w:rPr>
          <w:color w:val="231F20"/>
          <w:spacing w:val="8"/>
        </w:rPr>
        <w:t>soup </w:t>
      </w:r>
      <w:r>
        <w:rPr>
          <w:color w:val="231F20"/>
          <w:spacing w:val="10"/>
        </w:rPr>
        <w:t>in </w:t>
      </w:r>
      <w:r>
        <w:rPr>
          <w:color w:val="231F20"/>
          <w:spacing w:val="5"/>
        </w:rPr>
        <w:t>the </w:t>
      </w:r>
      <w:r>
        <w:rPr>
          <w:color w:val="231F20"/>
          <w:spacing w:val="10"/>
        </w:rPr>
        <w:t>morning, </w:t>
      </w:r>
      <w:r>
        <w:rPr>
          <w:color w:val="231F20"/>
          <w:spacing w:val="11"/>
        </w:rPr>
        <w:t>and </w:t>
      </w:r>
      <w:r>
        <w:rPr>
          <w:color w:val="231F20"/>
        </w:rPr>
        <w:t>a </w:t>
      </w:r>
      <w:r>
        <w:rPr>
          <w:color w:val="231F20"/>
          <w:spacing w:val="3"/>
        </w:rPr>
        <w:t>bowl </w:t>
      </w:r>
      <w:r>
        <w:rPr>
          <w:color w:val="231F20"/>
        </w:rPr>
        <w:t>of </w:t>
      </w:r>
      <w:r>
        <w:rPr>
          <w:color w:val="231F20"/>
          <w:spacing w:val="12"/>
        </w:rPr>
        <w:t>mixed </w:t>
      </w:r>
      <w:r>
        <w:rPr>
          <w:color w:val="231F20"/>
          <w:spacing w:val="7"/>
        </w:rPr>
        <w:t>wheat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cornflower </w:t>
      </w:r>
      <w:r>
        <w:rPr>
          <w:color w:val="231F20"/>
          <w:spacing w:val="3"/>
        </w:rPr>
        <w:t>porridge </w:t>
      </w:r>
      <w:r>
        <w:rPr>
          <w:color w:val="231F20"/>
          <w:spacing w:val="10"/>
        </w:rPr>
        <w:t>in </w:t>
      </w:r>
      <w:r>
        <w:rPr>
          <w:color w:val="231F20"/>
          <w:spacing w:val="5"/>
        </w:rPr>
        <w:t>the </w:t>
      </w:r>
      <w:r>
        <w:rPr>
          <w:color w:val="231F20"/>
          <w:spacing w:val="8"/>
        </w:rPr>
        <w:t>evening... </w:t>
      </w:r>
      <w:r>
        <w:rPr>
          <w:color w:val="231F20"/>
          <w:spacing w:val="1"/>
        </w:rPr>
        <w:t>As </w:t>
      </w:r>
      <w:r>
        <w:rPr>
          <w:color w:val="231F20"/>
        </w:rPr>
        <w:t>a </w:t>
      </w:r>
      <w:r>
        <w:rPr>
          <w:color w:val="231F20"/>
          <w:spacing w:val="5"/>
        </w:rPr>
        <w:t>result </w:t>
      </w:r>
      <w:r>
        <w:rPr>
          <w:color w:val="231F20"/>
        </w:rPr>
        <w:t>of </w:t>
      </w:r>
      <w:r>
        <w:rPr>
          <w:color w:val="231F20"/>
          <w:spacing w:val="5"/>
        </w:rPr>
        <w:t>this  </w:t>
      </w:r>
      <w:r>
        <w:rPr>
          <w:color w:val="231F20"/>
          <w:spacing w:val="5"/>
        </w:rPr>
        <w:t>postwar  </w:t>
      </w:r>
      <w:r>
        <w:rPr>
          <w:color w:val="231F20"/>
          <w:spacing w:val="6"/>
        </w:rPr>
        <w:t>ill-treatment,  there were </w:t>
      </w:r>
      <w:r>
        <w:rPr>
          <w:color w:val="231F20"/>
          <w:spacing w:val="15"/>
        </w:rPr>
        <w:t>many </w:t>
      </w:r>
      <w:r>
        <w:rPr>
          <w:color w:val="231F20"/>
          <w:spacing w:val="11"/>
        </w:rPr>
        <w:t>among </w:t>
      </w:r>
      <w:r>
        <w:rPr>
          <w:color w:val="231F20"/>
          <w:spacing w:val="5"/>
        </w:rPr>
        <w:t>the war </w:t>
      </w:r>
      <w:r>
        <w:rPr>
          <w:color w:val="231F20"/>
          <w:spacing w:val="10"/>
        </w:rPr>
        <w:t>criminals </w:t>
      </w:r>
      <w:r>
        <w:rPr>
          <w:color w:val="231F20"/>
          <w:spacing w:val="3"/>
        </w:rPr>
        <w:t>who, </w:t>
      </w:r>
      <w:r>
        <w:rPr>
          <w:color w:val="231F20"/>
          <w:spacing w:val="5"/>
        </w:rPr>
        <w:t>rather </w:t>
      </w:r>
      <w:r>
        <w:rPr>
          <w:color w:val="231F20"/>
          <w:spacing w:val="8"/>
        </w:rPr>
        <w:t>than </w:t>
      </w:r>
      <w:r>
        <w:rPr>
          <w:color w:val="231F20"/>
          <w:spacing w:val="11"/>
        </w:rPr>
        <w:t>thinking </w:t>
      </w:r>
      <w:r>
        <w:rPr>
          <w:color w:val="231F20"/>
          <w:spacing w:val="6"/>
        </w:rPr>
        <w:t>about their </w:t>
      </w:r>
      <w:r>
        <w:rPr>
          <w:color w:val="231F20"/>
          <w:spacing w:val="10"/>
        </w:rPr>
        <w:t>own </w:t>
      </w:r>
      <w:r>
        <w:rPr>
          <w:color w:val="231F20"/>
          <w:spacing w:val="7"/>
        </w:rPr>
        <w:t>war </w:t>
      </w:r>
      <w:r>
        <w:rPr>
          <w:color w:val="231F20"/>
          <w:spacing w:val="13"/>
        </w:rPr>
        <w:t>respo</w:t>
      </w:r>
      <w:r>
        <w:rPr>
          <w:color w:val="231F20"/>
          <w:spacing w:val="-19"/>
        </w:rPr>
        <w:t> </w:t>
      </w:r>
      <w:r>
        <w:rPr>
          <w:color w:val="231F20"/>
        </w:rPr>
        <w:t>n</w:t>
      </w:r>
      <w:r>
        <w:rPr>
          <w:color w:val="231F20"/>
          <w:spacing w:val="-17"/>
        </w:rPr>
        <w:t> </w:t>
      </w:r>
      <w:r>
        <w:rPr>
          <w:color w:val="231F20"/>
        </w:rPr>
        <w:t>s</w:t>
      </w:r>
      <w:r>
        <w:rPr>
          <w:color w:val="231F20"/>
          <w:spacing w:val="-22"/>
        </w:rPr>
        <w:t> </w:t>
      </w:r>
      <w:r>
        <w:rPr>
          <w:color w:val="231F20"/>
          <w:spacing w:val="15"/>
        </w:rPr>
        <w:t>ibili</w:t>
      </w:r>
      <w:r>
        <w:rPr>
          <w:color w:val="231F20"/>
          <w:spacing w:val="-22"/>
        </w:rPr>
        <w:t> </w:t>
      </w:r>
      <w:r>
        <w:rPr>
          <w:color w:val="231F20"/>
        </w:rPr>
        <w:t>t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,</w:t>
      </w:r>
      <w:r>
        <w:rPr>
          <w:color w:val="231F20"/>
          <w:spacing w:val="2"/>
        </w:rPr>
        <w:t> </w:t>
      </w:r>
      <w:r>
        <w:rPr>
          <w:color w:val="231F20"/>
          <w:spacing w:val="8"/>
        </w:rPr>
        <w:t>ca</w:t>
      </w:r>
      <w:r>
        <w:rPr>
          <w:color w:val="231F20"/>
          <w:spacing w:val="-11"/>
        </w:rPr>
        <w:t> </w:t>
      </w:r>
      <w:r>
        <w:rPr>
          <w:color w:val="231F20"/>
        </w:rPr>
        <w:t>m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8"/>
        </w:rPr>
        <w:t> </w:t>
      </w:r>
      <w:r>
        <w:rPr>
          <w:color w:val="231F20"/>
          <w:spacing w:val="7"/>
        </w:rPr>
        <w:t>to</w:t>
      </w:r>
      <w:r>
        <w:rPr>
          <w:color w:val="231F20"/>
          <w:spacing w:val="58"/>
        </w:rPr>
        <w:t> </w:t>
      </w:r>
      <w:r>
        <w:rPr>
          <w:color w:val="231F20"/>
          <w:spacing w:val="13"/>
        </w:rPr>
        <w:t>have</w:t>
      </w:r>
      <w:r>
        <w:rPr>
          <w:color w:val="231F20"/>
          <w:spacing w:val="56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stro</w:t>
      </w:r>
      <w:r>
        <w:rPr>
          <w:color w:val="231F20"/>
          <w:spacing w:val="-19"/>
        </w:rPr>
        <w:t> </w:t>
      </w:r>
      <w:r>
        <w:rPr>
          <w:color w:val="231F20"/>
          <w:spacing w:val="10"/>
        </w:rPr>
        <w:t>ng</w:t>
      </w:r>
      <w:r>
        <w:rPr>
          <w:color w:val="231F20"/>
          <w:spacing w:val="50"/>
        </w:rPr>
        <w:t> </w:t>
      </w:r>
      <w:r>
        <w:rPr>
          <w:color w:val="231F20"/>
          <w:spacing w:val="5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n</w:t>
      </w:r>
      <w:r>
        <w:rPr>
          <w:color w:val="231F20"/>
          <w:spacing w:val="-17"/>
        </w:rPr>
        <w:t> </w:t>
      </w:r>
      <w:r>
        <w:rPr>
          <w:color w:val="231F20"/>
          <w:spacing w:val="7"/>
        </w:rPr>
        <w:t>se</w:t>
      </w:r>
      <w:r>
        <w:rPr>
          <w:color w:val="231F20"/>
          <w:spacing w:val="50"/>
        </w:rPr>
        <w:t> </w:t>
      </w:r>
      <w:r>
        <w:rPr>
          <w:color w:val="231F20"/>
          <w:spacing w:val="5"/>
        </w:rPr>
        <w:t>of</w:t>
      </w:r>
      <w:r>
        <w:rPr>
          <w:color w:val="231F20"/>
          <w:spacing w:val="50"/>
        </w:rPr>
        <w:t> </w:t>
      </w:r>
      <w:r>
        <w:rPr>
          <w:color w:val="231F20"/>
        </w:rPr>
        <w:t>t</w:t>
      </w:r>
      <w:r>
        <w:rPr>
          <w:color w:val="231F20"/>
          <w:spacing w:val="-22"/>
        </w:rPr>
        <w:t> </w:t>
      </w:r>
      <w:r>
        <w:rPr>
          <w:color w:val="231F20"/>
          <w:spacing w:val="10"/>
        </w:rPr>
        <w:t>he</w:t>
      </w:r>
      <w:r>
        <w:rPr>
          <w:color w:val="231F20"/>
          <w:spacing w:val="-16"/>
        </w:rPr>
        <w:t> </w:t>
      </w:r>
      <w:r>
        <w:rPr>
          <w:color w:val="231F20"/>
        </w:rPr>
        <w:t>m</w:t>
      </w:r>
      <w:r>
        <w:rPr>
          <w:color w:val="231F20"/>
          <w:spacing w:val="-16"/>
        </w:rPr>
        <w:t> </w:t>
      </w:r>
      <w:r>
        <w:rPr>
          <w:color w:val="231F20"/>
          <w:spacing w:val="13"/>
        </w:rPr>
        <w:t>selves</w:t>
      </w:r>
      <w:r>
        <w:rPr>
          <w:color w:val="231F20"/>
          <w:spacing w:val="56"/>
        </w:rPr>
        <w:t> </w:t>
      </w:r>
      <w:r>
        <w:rPr>
          <w:color w:val="231F20"/>
          <w:spacing w:val="10"/>
        </w:rPr>
        <w:t>as</w:t>
      </w:r>
      <w:r>
        <w:rPr>
          <w:color w:val="231F20"/>
          <w:spacing w:val="58"/>
        </w:rPr>
        <w:t> </w:t>
      </w:r>
      <w:r>
        <w:rPr>
          <w:color w:val="231F20"/>
          <w:spacing w:val="12"/>
        </w:rPr>
        <w:t>victi</w:t>
      </w:r>
      <w:r>
        <w:rPr>
          <w:color w:val="231F20"/>
          <w:spacing w:val="-10"/>
        </w:rPr>
        <w:t> </w:t>
      </w:r>
      <w:r>
        <w:rPr>
          <w:color w:val="231F20"/>
        </w:rPr>
        <w:t>m</w:t>
      </w:r>
      <w:r>
        <w:rPr>
          <w:color w:val="231F20"/>
          <w:spacing w:val="-16"/>
        </w:rPr>
        <w:t> </w:t>
      </w:r>
      <w:r>
        <w:rPr>
          <w:color w:val="231F20"/>
        </w:rPr>
        <w:t>s</w:t>
      </w:r>
      <w:r>
        <w:rPr>
          <w:color w:val="231F20"/>
          <w:spacing w:val="5"/>
        </w:rPr>
        <w:t> of</w:t>
      </w:r>
      <w:r>
        <w:rPr>
          <w:color w:val="231F20"/>
          <w:spacing w:val="55"/>
        </w:rPr>
        <w:t> </w:t>
      </w:r>
      <w:r>
        <w:rPr>
          <w:color w:val="231F20"/>
        </w:rPr>
        <w:t>i</w:t>
      </w:r>
      <w:r>
        <w:rPr>
          <w:color w:val="231F20"/>
          <w:spacing w:val="-26"/>
        </w:rPr>
        <w:t> </w:t>
      </w:r>
      <w:r>
        <w:rPr>
          <w:color w:val="231F20"/>
          <w:spacing w:val="11"/>
        </w:rPr>
        <w:t>ll- </w:t>
      </w:r>
      <w:r>
        <w:rPr>
          <w:color w:val="231F20"/>
          <w:spacing w:val="7"/>
        </w:rPr>
        <w:t>treatment.”</w:t>
      </w:r>
      <w:r>
        <w:rPr>
          <w:color w:val="231F20"/>
          <w:spacing w:val="-7"/>
        </w:rPr>
        <w:t> </w:t>
      </w:r>
      <w:r>
        <w:rPr>
          <w:rFonts w:ascii="Century" w:hAnsi="Century"/>
          <w:i w:val="0"/>
          <w:color w:val="231F20"/>
          <w:position w:val="6"/>
          <w:sz w:val="9"/>
        </w:rPr>
        <w:t>48</w:t>
      </w:r>
    </w:p>
    <w:p>
      <w:pPr>
        <w:pStyle w:val="BodyText"/>
        <w:rPr>
          <w:rFonts w:ascii="Century"/>
          <w:i w:val="0"/>
          <w:sz w:val="29"/>
        </w:rPr>
      </w:pPr>
    </w:p>
    <w:p>
      <w:pPr>
        <w:pStyle w:val="Heading1"/>
        <w:spacing w:before="1"/>
        <w:ind w:left="812" w:right="0"/>
      </w:pPr>
      <w:r>
        <w:rPr>
          <w:color w:val="231F20"/>
        </w:rPr>
        <w:t>In his account, Yi Hak Nae describes his own experiences in Changi Prison.</w:t>
      </w:r>
    </w:p>
    <w:p>
      <w:pPr>
        <w:pStyle w:val="BodyText"/>
        <w:rPr>
          <w:rFonts w:ascii="Century"/>
          <w:i w:val="0"/>
          <w:sz w:val="22"/>
        </w:rPr>
      </w:pPr>
    </w:p>
    <w:p>
      <w:pPr>
        <w:pStyle w:val="BodyText"/>
        <w:spacing w:before="8"/>
        <w:rPr>
          <w:rFonts w:ascii="Century"/>
          <w:i w:val="0"/>
          <w:sz w:val="20"/>
        </w:rPr>
      </w:pPr>
    </w:p>
    <w:p>
      <w:pPr>
        <w:pStyle w:val="BodyText"/>
        <w:spacing w:line="417" w:lineRule="auto"/>
        <w:ind w:left="1000" w:right="603" w:firstLine="168"/>
        <w:rPr>
          <w:rFonts w:ascii="Century" w:hAnsi="Century"/>
          <w:i w:val="0"/>
          <w:sz w:val="9"/>
        </w:rPr>
      </w:pPr>
      <w:r>
        <w:rPr>
          <w:i/>
          <w:color w:val="231F20"/>
          <w:spacing w:val="-4"/>
        </w:rPr>
        <w:t>“It </w:t>
      </w:r>
      <w:r>
        <w:rPr>
          <w:i/>
          <w:color w:val="231F20"/>
          <w:spacing w:val="6"/>
        </w:rPr>
        <w:t>was </w:t>
      </w:r>
      <w:r>
        <w:rPr>
          <w:i/>
          <w:color w:val="231F20"/>
        </w:rPr>
        <w:t>a </w:t>
      </w:r>
      <w:r>
        <w:rPr>
          <w:i/>
          <w:color w:val="231F20"/>
          <w:spacing w:val="8"/>
        </w:rPr>
        <w:t>living </w:t>
      </w:r>
      <w:r>
        <w:rPr>
          <w:i/>
          <w:color w:val="231F20"/>
          <w:spacing w:val="5"/>
        </w:rPr>
        <w:t>hell,  it  </w:t>
      </w:r>
      <w:r>
        <w:rPr>
          <w:i/>
          <w:color w:val="231F20"/>
          <w:spacing w:val="10"/>
        </w:rPr>
        <w:t>hurts </w:t>
      </w:r>
      <w:r>
        <w:rPr>
          <w:i/>
          <w:color w:val="231F20"/>
          <w:spacing w:val="8"/>
        </w:rPr>
        <w:t>just </w:t>
      </w:r>
      <w:r>
        <w:rPr>
          <w:i/>
          <w:color w:val="231F20"/>
          <w:spacing w:val="1"/>
        </w:rPr>
        <w:t>to </w:t>
      </w:r>
      <w:r>
        <w:rPr>
          <w:i/>
          <w:color w:val="231F20"/>
          <w:spacing w:val="10"/>
        </w:rPr>
        <w:t>think </w:t>
      </w:r>
      <w:r>
        <w:rPr>
          <w:i/>
          <w:color w:val="231F20"/>
          <w:spacing w:val="6"/>
        </w:rPr>
        <w:t>about </w:t>
      </w:r>
      <w:r>
        <w:rPr>
          <w:i/>
          <w:color w:val="231F20"/>
          <w:spacing w:val="5"/>
        </w:rPr>
        <w:t>it. </w:t>
      </w:r>
      <w:r>
        <w:rPr>
          <w:i/>
          <w:color w:val="231F20"/>
          <w:spacing w:val="5"/>
        </w:rPr>
        <w:t>They </w:t>
      </w:r>
      <w:r>
        <w:rPr>
          <w:i/>
          <w:color w:val="231F20"/>
          <w:spacing w:val="5"/>
        </w:rPr>
        <w:t>gave  </w:t>
      </w:r>
      <w:r>
        <w:rPr>
          <w:i/>
          <w:color w:val="231F20"/>
          <w:spacing w:val="6"/>
        </w:rPr>
        <w:t>us </w:t>
      </w:r>
      <w:r>
        <w:rPr>
          <w:i/>
          <w:color w:val="231F20"/>
          <w:spacing w:val="5"/>
        </w:rPr>
        <w:t>barely </w:t>
      </w:r>
      <w:r>
        <w:rPr>
          <w:i/>
          <w:color w:val="231F20"/>
          <w:spacing w:val="10"/>
        </w:rPr>
        <w:t>enough </w:t>
      </w:r>
      <w:r>
        <w:rPr>
          <w:i/>
          <w:color w:val="231F20"/>
          <w:spacing w:val="1"/>
        </w:rPr>
        <w:t>food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keep </w:t>
      </w:r>
      <w:r>
        <w:rPr>
          <w:color w:val="231F20"/>
          <w:spacing w:val="6"/>
        </w:rPr>
        <w:t>us </w:t>
      </w:r>
      <w:r>
        <w:rPr>
          <w:color w:val="231F20"/>
          <w:spacing w:val="5"/>
        </w:rPr>
        <w:t>alive </w:t>
      </w:r>
      <w:r>
        <w:rPr>
          <w:color w:val="231F20"/>
          <w:spacing w:val="11"/>
        </w:rPr>
        <w:t>and </w:t>
      </w:r>
      <w:r>
        <w:rPr>
          <w:color w:val="231F20"/>
          <w:spacing w:val="1"/>
        </w:rPr>
        <w:t>so </w:t>
      </w:r>
      <w:r>
        <w:rPr>
          <w:color w:val="231F20"/>
          <w:spacing w:val="5"/>
        </w:rPr>
        <w:t>we </w:t>
      </w:r>
      <w:r>
        <w:rPr>
          <w:color w:val="231F20"/>
          <w:spacing w:val="6"/>
        </w:rPr>
        <w:t>were </w:t>
      </w:r>
      <w:r>
        <w:rPr>
          <w:color w:val="231F20"/>
          <w:spacing w:val="8"/>
        </w:rPr>
        <w:t>always </w:t>
      </w:r>
      <w:r>
        <w:rPr>
          <w:color w:val="231F20"/>
          <w:spacing w:val="10"/>
        </w:rPr>
        <w:t>hungry, </w:t>
      </w:r>
      <w:r>
        <w:rPr>
          <w:color w:val="231F20"/>
          <w:spacing w:val="10"/>
        </w:rPr>
        <w:t>but </w:t>
      </w:r>
      <w:r>
        <w:rPr>
          <w:color w:val="231F20"/>
          <w:spacing w:val="1"/>
        </w:rPr>
        <w:t>after </w:t>
      </w:r>
      <w:r>
        <w:rPr>
          <w:color w:val="231F20"/>
        </w:rPr>
        <w:t>a </w:t>
      </w:r>
      <w:r>
        <w:rPr>
          <w:color w:val="231F20"/>
          <w:spacing w:val="5"/>
        </w:rPr>
        <w:t>while </w:t>
      </w:r>
      <w:r>
        <w:rPr>
          <w:color w:val="231F20"/>
        </w:rPr>
        <w:t>I </w:t>
      </w:r>
      <w:r>
        <w:rPr>
          <w:color w:val="231F20"/>
          <w:spacing w:val="5"/>
        </w:rPr>
        <w:t>didn’t </w:t>
      </w:r>
      <w:r>
        <w:rPr>
          <w:color w:val="231F20"/>
        </w:rPr>
        <w:t>feel </w:t>
      </w:r>
      <w:r>
        <w:rPr>
          <w:color w:val="231F20"/>
          <w:spacing w:val="5"/>
        </w:rPr>
        <w:t>like </w:t>
      </w:r>
      <w:r>
        <w:rPr>
          <w:color w:val="231F20"/>
          <w:spacing w:val="11"/>
        </w:rPr>
        <w:t>complaining... </w:t>
      </w:r>
      <w:r>
        <w:rPr>
          <w:color w:val="231F20"/>
          <w:spacing w:val="5"/>
        </w:rPr>
        <w:t>After </w:t>
      </w:r>
      <w:r>
        <w:rPr>
          <w:color w:val="231F20"/>
        </w:rPr>
        <w:t>a </w:t>
      </w:r>
      <w:r>
        <w:rPr>
          <w:color w:val="231F20"/>
          <w:spacing w:val="6"/>
        </w:rPr>
        <w:t>while we didn’t </w:t>
      </w:r>
      <w:r>
        <w:rPr>
          <w:color w:val="231F20"/>
          <w:spacing w:val="10"/>
        </w:rPr>
        <w:t>even </w:t>
      </w:r>
      <w:r>
        <w:rPr>
          <w:color w:val="231F20"/>
          <w:spacing w:val="7"/>
        </w:rPr>
        <w:t>have the </w:t>
      </w:r>
      <w:r>
        <w:rPr>
          <w:color w:val="231F20"/>
          <w:spacing w:val="8"/>
        </w:rPr>
        <w:t>strength </w:t>
      </w:r>
      <w:r>
        <w:rPr>
          <w:color w:val="231F20"/>
          <w:spacing w:val="3"/>
        </w:rPr>
        <w:t>to </w:t>
      </w:r>
      <w:r>
        <w:rPr>
          <w:color w:val="231F20"/>
          <w:spacing w:val="6"/>
        </w:rPr>
        <w:t>talk... </w:t>
      </w:r>
      <w:r>
        <w:rPr>
          <w:color w:val="231F20"/>
          <w:spacing w:val="10"/>
        </w:rPr>
        <w:t>When </w:t>
      </w:r>
      <w:r>
        <w:rPr>
          <w:color w:val="231F20"/>
          <w:spacing w:val="7"/>
        </w:rPr>
        <w:t>the </w:t>
      </w:r>
      <w:r>
        <w:rPr>
          <w:color w:val="231F20"/>
          <w:spacing w:val="6"/>
        </w:rPr>
        <w:t>Japanese </w:t>
      </w:r>
      <w:r>
        <w:rPr>
          <w:color w:val="231F20"/>
          <w:spacing w:val="11"/>
        </w:rPr>
        <w:t>reprimanded </w:t>
      </w:r>
      <w:r>
        <w:rPr>
          <w:color w:val="231F20"/>
          <w:spacing w:val="6"/>
        </w:rPr>
        <w:t>us </w:t>
      </w:r>
      <w:r>
        <w:rPr>
          <w:color w:val="231F20"/>
          <w:spacing w:val="7"/>
        </w:rPr>
        <w:t>they </w:t>
      </w:r>
      <w:r>
        <w:rPr>
          <w:color w:val="231F20"/>
          <w:spacing w:val="5"/>
        </w:rPr>
        <w:t>used the </w:t>
      </w:r>
      <w:r>
        <w:rPr>
          <w:color w:val="231F20"/>
          <w:spacing w:val="8"/>
        </w:rPr>
        <w:t>palms </w:t>
      </w:r>
      <w:r>
        <w:rPr>
          <w:color w:val="231F20"/>
        </w:rPr>
        <w:t>of </w:t>
      </w:r>
      <w:r>
        <w:rPr>
          <w:color w:val="231F20"/>
          <w:spacing w:val="6"/>
        </w:rPr>
        <w:t>their  </w:t>
      </w:r>
      <w:r>
        <w:rPr>
          <w:color w:val="231F20"/>
          <w:spacing w:val="10"/>
        </w:rPr>
        <w:t>hands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slapped  </w:t>
      </w:r>
      <w:r>
        <w:rPr>
          <w:color w:val="231F20"/>
          <w:spacing w:val="6"/>
        </w:rPr>
        <w:t>us </w:t>
      </w:r>
      <w:r>
        <w:rPr>
          <w:color w:val="231F20"/>
          <w:spacing w:val="8"/>
        </w:rPr>
        <w:t>around </w:t>
      </w:r>
      <w:r>
        <w:rPr>
          <w:color w:val="231F20"/>
          <w:spacing w:val="5"/>
        </w:rPr>
        <w:t>the </w:t>
      </w:r>
      <w:r>
        <w:rPr>
          <w:color w:val="231F20"/>
          <w:spacing w:val="2"/>
        </w:rPr>
        <w:t>face. </w:t>
      </w:r>
      <w:r>
        <w:rPr>
          <w:color w:val="231F20"/>
          <w:spacing w:val="10"/>
        </w:rPr>
        <w:t>But </w:t>
      </w:r>
      <w:r>
        <w:rPr>
          <w:color w:val="231F20"/>
          <w:spacing w:val="5"/>
        </w:rPr>
        <w:t>the </w:t>
      </w:r>
      <w:r>
        <w:rPr>
          <w:color w:val="231F20"/>
          <w:spacing w:val="7"/>
        </w:rPr>
        <w:t>(British, Australian </w:t>
      </w:r>
      <w:r>
        <w:rPr>
          <w:color w:val="231F20"/>
          <w:spacing w:val="11"/>
        </w:rPr>
        <w:t>and </w:t>
      </w:r>
      <w:r>
        <w:rPr>
          <w:color w:val="231F20"/>
          <w:spacing w:val="6"/>
        </w:rPr>
        <w:t>Dutch) </w:t>
      </w:r>
      <w:r>
        <w:rPr>
          <w:color w:val="231F20"/>
          <w:spacing w:val="5"/>
        </w:rPr>
        <w:t>prison </w:t>
      </w:r>
      <w:r>
        <w:rPr>
          <w:color w:val="231F20"/>
          <w:spacing w:val="7"/>
        </w:rPr>
        <w:t>guards  </w:t>
      </w:r>
      <w:r>
        <w:rPr>
          <w:color w:val="231F20"/>
          <w:spacing w:val="5"/>
        </w:rPr>
        <w:t>used  </w:t>
      </w:r>
      <w:r>
        <w:rPr>
          <w:color w:val="231F20"/>
          <w:spacing w:val="6"/>
        </w:rPr>
        <w:t>their </w:t>
      </w:r>
      <w:r>
        <w:rPr>
          <w:color w:val="231F20"/>
          <w:spacing w:val="5"/>
        </w:rPr>
        <w:t>fists, </w:t>
      </w:r>
      <w:r>
        <w:rPr>
          <w:color w:val="231F20"/>
          <w:spacing w:val="5"/>
        </w:rPr>
        <w:t>like </w:t>
      </w:r>
      <w:r>
        <w:rPr>
          <w:color w:val="231F20"/>
          <w:spacing w:val="7"/>
        </w:rPr>
        <w:t>they </w:t>
      </w:r>
      <w:r>
        <w:rPr>
          <w:color w:val="231F20"/>
          <w:spacing w:val="6"/>
        </w:rPr>
        <w:t>were </w:t>
      </w:r>
      <w:r>
        <w:rPr>
          <w:color w:val="231F20"/>
          <w:spacing w:val="8"/>
        </w:rPr>
        <w:t>boxing, </w:t>
      </w:r>
      <w:r>
        <w:rPr>
          <w:color w:val="231F20"/>
          <w:spacing w:val="11"/>
        </w:rPr>
        <w:t>and </w:t>
      </w:r>
      <w:r>
        <w:rPr>
          <w:color w:val="231F20"/>
          <w:spacing w:val="7"/>
        </w:rPr>
        <w:t>they </w:t>
      </w:r>
      <w:r>
        <w:rPr>
          <w:color w:val="231F20"/>
          <w:spacing w:val="5"/>
        </w:rPr>
        <w:t>hit </w:t>
      </w:r>
      <w:r>
        <w:rPr>
          <w:color w:val="231F20"/>
          <w:spacing w:val="6"/>
        </w:rPr>
        <w:t>us </w:t>
      </w:r>
      <w:r>
        <w:rPr>
          <w:color w:val="231F20"/>
          <w:spacing w:val="10"/>
        </w:rPr>
        <w:t>in </w:t>
      </w:r>
      <w:r>
        <w:rPr>
          <w:color w:val="231F20"/>
          <w:spacing w:val="10"/>
        </w:rPr>
        <w:t>our </w:t>
      </w:r>
      <w:r>
        <w:rPr>
          <w:color w:val="231F20"/>
          <w:spacing w:val="6"/>
        </w:rPr>
        <w:t>stomach... </w:t>
      </w:r>
      <w:r>
        <w:rPr>
          <w:color w:val="231F20"/>
          <w:spacing w:val="10"/>
        </w:rPr>
        <w:t>And </w:t>
      </w:r>
      <w:r>
        <w:rPr>
          <w:color w:val="231F20"/>
          <w:spacing w:val="2"/>
        </w:rPr>
        <w:t>if </w:t>
      </w:r>
      <w:r>
        <w:rPr>
          <w:color w:val="231F20"/>
          <w:spacing w:val="7"/>
        </w:rPr>
        <w:t>they </w:t>
      </w:r>
      <w:r>
        <w:rPr>
          <w:color w:val="231F20"/>
          <w:spacing w:val="8"/>
        </w:rPr>
        <w:t>found </w:t>
      </w:r>
      <w:r>
        <w:rPr>
          <w:color w:val="231F20"/>
          <w:spacing w:val="10"/>
        </w:rPr>
        <w:t>out </w:t>
      </w:r>
      <w:r>
        <w:rPr>
          <w:color w:val="231F20"/>
          <w:spacing w:val="5"/>
        </w:rPr>
        <w:t>that we </w:t>
      </w:r>
      <w:r>
        <w:rPr>
          <w:color w:val="231F20"/>
          <w:spacing w:val="6"/>
        </w:rPr>
        <w:t>had </w:t>
      </w:r>
      <w:r>
        <w:rPr>
          <w:color w:val="231F20"/>
          <w:spacing w:val="5"/>
        </w:rPr>
        <w:t>been at </w:t>
      </w:r>
      <w:r>
        <w:rPr>
          <w:color w:val="231F20"/>
        </w:rPr>
        <w:t>a </w:t>
      </w:r>
      <w:r>
        <w:rPr>
          <w:color w:val="231F20"/>
          <w:spacing w:val="11"/>
        </w:rPr>
        <w:t>railway </w:t>
      </w:r>
      <w:r>
        <w:rPr>
          <w:color w:val="231F20"/>
          <w:spacing w:val="10"/>
        </w:rPr>
        <w:t>construction </w:t>
      </w:r>
      <w:r>
        <w:rPr>
          <w:color w:val="231F20"/>
          <w:spacing w:val="10"/>
        </w:rPr>
        <w:t>site, that </w:t>
      </w:r>
      <w:r>
        <w:rPr>
          <w:color w:val="231F20"/>
          <w:spacing w:val="10"/>
        </w:rPr>
        <w:t>would </w:t>
      </w:r>
      <w:r>
        <w:rPr>
          <w:color w:val="231F20"/>
          <w:spacing w:val="8"/>
        </w:rPr>
        <w:t>give </w:t>
      </w:r>
      <w:r>
        <w:rPr>
          <w:color w:val="231F20"/>
          <w:spacing w:val="11"/>
        </w:rPr>
        <w:t>them </w:t>
      </w:r>
      <w:r>
        <w:rPr>
          <w:color w:val="231F20"/>
          <w:spacing w:val="10"/>
        </w:rPr>
        <w:t>an </w:t>
      </w:r>
      <w:r>
        <w:rPr>
          <w:color w:val="231F20"/>
          <w:spacing w:val="12"/>
        </w:rPr>
        <w:t>excuse </w:t>
      </w:r>
      <w:r>
        <w:rPr>
          <w:color w:val="231F20"/>
          <w:spacing w:val="5"/>
        </w:rPr>
        <w:t>to </w:t>
      </w:r>
      <w:r>
        <w:rPr>
          <w:color w:val="231F20"/>
          <w:spacing w:val="8"/>
        </w:rPr>
        <w:t>treat </w:t>
      </w:r>
      <w:r>
        <w:rPr>
          <w:color w:val="231F20"/>
          <w:spacing w:val="10"/>
        </w:rPr>
        <w:t>us  </w:t>
      </w:r>
      <w:r>
        <w:rPr>
          <w:color w:val="231F20"/>
          <w:spacing w:val="3"/>
        </w:rPr>
        <w:t>badly.”</w:t>
      </w:r>
      <w:r>
        <w:rPr>
          <w:color w:val="231F20"/>
          <w:spacing w:val="0"/>
        </w:rPr>
        <w:t> </w:t>
      </w:r>
      <w:r>
        <w:rPr>
          <w:rFonts w:ascii="Century" w:hAnsi="Century"/>
          <w:i w:val="0"/>
          <w:color w:val="231F20"/>
          <w:position w:val="6"/>
          <w:sz w:val="9"/>
        </w:rPr>
        <w:t>49</w:t>
      </w:r>
    </w:p>
    <w:p>
      <w:pPr>
        <w:pStyle w:val="BodyText"/>
        <w:rPr>
          <w:rFonts w:ascii="Century"/>
          <w:i w:val="0"/>
          <w:sz w:val="29"/>
        </w:rPr>
      </w:pPr>
    </w:p>
    <w:p>
      <w:pPr>
        <w:pStyle w:val="Heading1"/>
        <w:spacing w:line="398" w:lineRule="auto"/>
        <w:ind w:left="455" w:right="398" w:firstLine="359"/>
        <w:jc w:val="both"/>
      </w:pPr>
      <w:r>
        <w:rPr>
          <w:color w:val="231F20"/>
          <w:spacing w:val="-3"/>
        </w:rPr>
        <w:t>Freed </w:t>
      </w:r>
      <w:r>
        <w:rPr>
          <w:color w:val="231F20"/>
          <w:spacing w:val="-5"/>
        </w:rPr>
        <w:t>from </w:t>
      </w:r>
      <w:r>
        <w:rPr>
          <w:color w:val="231F20"/>
          <w:spacing w:val="-3"/>
        </w:rPr>
        <w:t>the </w:t>
      </w:r>
      <w:r>
        <w:rPr>
          <w:color w:val="231F20"/>
          <w:spacing w:val="-8"/>
        </w:rPr>
        <w:t>Japanese  </w:t>
      </w:r>
      <w:r>
        <w:rPr>
          <w:color w:val="231F20"/>
          <w:spacing w:val="-4"/>
        </w:rPr>
        <w:t>yoke, </w:t>
      </w:r>
      <w:r>
        <w:rPr>
          <w:color w:val="231F20"/>
          <w:spacing w:val="-7"/>
        </w:rPr>
        <w:t>Korean </w:t>
      </w:r>
      <w:r>
        <w:rPr>
          <w:color w:val="231F20"/>
          <w:spacing w:val="-4"/>
        </w:rPr>
        <w:t>society </w:t>
      </w:r>
      <w:r>
        <w:rPr>
          <w:color w:val="231F20"/>
        </w:rPr>
        <w:t>- </w:t>
      </w:r>
      <w:r>
        <w:rPr>
          <w:color w:val="231F20"/>
          <w:spacing w:val="-3"/>
        </w:rPr>
        <w:t>both </w:t>
      </w:r>
      <w:r>
        <w:rPr>
          <w:color w:val="231F20"/>
          <w:spacing w:val="-5"/>
        </w:rPr>
        <w:t>North </w:t>
      </w:r>
      <w:r>
        <w:rPr>
          <w:color w:val="231F20"/>
          <w:spacing w:val="-6"/>
        </w:rPr>
        <w:t>and </w:t>
      </w:r>
      <w:r>
        <w:rPr>
          <w:color w:val="231F20"/>
          <w:spacing w:val="-5"/>
        </w:rPr>
        <w:t>South </w:t>
      </w:r>
      <w:r>
        <w:rPr>
          <w:color w:val="231F20"/>
        </w:rPr>
        <w:t>- </w:t>
      </w:r>
      <w:r>
        <w:rPr>
          <w:color w:val="231F20"/>
          <w:spacing w:val="-8"/>
        </w:rPr>
        <w:t>has </w:t>
      </w:r>
      <w:r>
        <w:rPr>
          <w:color w:val="231F20"/>
          <w:spacing w:val="-3"/>
        </w:rPr>
        <w:t>judged </w:t>
      </w:r>
      <w:r>
        <w:rPr>
          <w:color w:val="231F20"/>
          <w:spacing w:val="-7"/>
        </w:rPr>
        <w:t>harshly </w:t>
      </w:r>
      <w:r>
        <w:rPr>
          <w:color w:val="231F20"/>
        </w:rPr>
        <w:t>of </w:t>
      </w:r>
      <w:r>
        <w:rPr>
          <w:color w:val="231F20"/>
          <w:spacing w:val="-3"/>
        </w:rPr>
        <w:t>those </w:t>
      </w:r>
      <w:r>
        <w:rPr>
          <w:color w:val="231F20"/>
        </w:rPr>
        <w:t>accused of </w:t>
      </w:r>
      <w:r>
        <w:rPr>
          <w:color w:val="231F20"/>
          <w:spacing w:val="-5"/>
        </w:rPr>
        <w:t>collaboration with </w:t>
      </w:r>
      <w:r>
        <w:rPr>
          <w:color w:val="231F20"/>
          <w:spacing w:val="-3"/>
        </w:rPr>
        <w:t>the </w:t>
      </w:r>
      <w:r>
        <w:rPr>
          <w:color w:val="231F20"/>
          <w:spacing w:val="-6"/>
        </w:rPr>
        <w:t>hated </w:t>
      </w:r>
      <w:r>
        <w:rPr>
          <w:color w:val="231F20"/>
          <w:spacing w:val="-8"/>
        </w:rPr>
        <w:t>Japanese </w:t>
      </w:r>
      <w:r>
        <w:rPr>
          <w:color w:val="231F20"/>
          <w:spacing w:val="-5"/>
        </w:rPr>
        <w:t>colonial regime. </w:t>
      </w:r>
      <w:r>
        <w:rPr>
          <w:color w:val="231F20"/>
          <w:spacing w:val="-3"/>
        </w:rPr>
        <w:t>As </w:t>
      </w:r>
      <w:r>
        <w:rPr>
          <w:color w:val="231F20"/>
        </w:rPr>
        <w:t>a </w:t>
      </w:r>
      <w:r>
        <w:rPr>
          <w:color w:val="231F20"/>
          <w:spacing w:val="-6"/>
        </w:rPr>
        <w:t>result, </w:t>
      </w:r>
      <w:r>
        <w:rPr>
          <w:color w:val="231F20"/>
          <w:spacing w:val="-4"/>
        </w:rPr>
        <w:t>after </w:t>
      </w:r>
      <w:r>
        <w:rPr>
          <w:color w:val="231F20"/>
          <w:spacing w:val="-6"/>
        </w:rPr>
        <w:t>their eventual release </w:t>
      </w:r>
      <w:r>
        <w:rPr>
          <w:color w:val="231F20"/>
          <w:spacing w:val="-5"/>
        </w:rPr>
        <w:t>from </w:t>
      </w:r>
      <w:r>
        <w:rPr>
          <w:color w:val="231F20"/>
          <w:spacing w:val="-7"/>
        </w:rPr>
        <w:t>Sugamo </w:t>
      </w:r>
      <w:r>
        <w:rPr>
          <w:color w:val="231F20"/>
          <w:spacing w:val="-5"/>
        </w:rPr>
        <w:t>prison, </w:t>
      </w:r>
      <w:r>
        <w:rPr>
          <w:color w:val="231F20"/>
          <w:spacing w:val="-7"/>
        </w:rPr>
        <w:t>many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7"/>
        </w:rPr>
        <w:t>Korean </w:t>
      </w:r>
      <w:r>
        <w:rPr>
          <w:color w:val="231F20"/>
          <w:spacing w:val="-6"/>
        </w:rPr>
        <w:t>guards </w:t>
      </w:r>
      <w:r>
        <w:rPr>
          <w:color w:val="231F20"/>
          <w:spacing w:val="-7"/>
        </w:rPr>
        <w:t>had </w:t>
      </w:r>
      <w:r>
        <w:rPr>
          <w:color w:val="231F20"/>
          <w:spacing w:val="-5"/>
        </w:rPr>
        <w:t>little </w:t>
      </w:r>
      <w:r>
        <w:rPr>
          <w:color w:val="231F20"/>
          <w:spacing w:val="-4"/>
        </w:rPr>
        <w:t>option but </w:t>
      </w:r>
      <w:r>
        <w:rPr>
          <w:color w:val="231F20"/>
        </w:rPr>
        <w:t>to </w:t>
      </w:r>
      <w:r>
        <w:rPr>
          <w:color w:val="231F20"/>
          <w:spacing w:val="-7"/>
        </w:rPr>
        <w:t>remain </w:t>
      </w:r>
      <w:r>
        <w:rPr>
          <w:color w:val="231F20"/>
          <w:spacing w:val="-3"/>
        </w:rPr>
        <w:t>in </w:t>
      </w:r>
      <w:r>
        <w:rPr>
          <w:color w:val="231F20"/>
          <w:spacing w:val="-9"/>
        </w:rPr>
        <w:t>Japan, </w:t>
      </w:r>
      <w:r>
        <w:rPr>
          <w:color w:val="231F20"/>
          <w:spacing w:val="-3"/>
        </w:rPr>
        <w:t>now </w:t>
      </w:r>
      <w:r>
        <w:rPr>
          <w:color w:val="231F20"/>
          <w:spacing w:val="-6"/>
        </w:rPr>
        <w:t>as “aliens,” </w:t>
      </w:r>
      <w:r>
        <w:rPr>
          <w:color w:val="231F20"/>
          <w:spacing w:val="-4"/>
        </w:rPr>
        <w:t>their former </w:t>
      </w:r>
      <w:r>
        <w:rPr>
          <w:color w:val="231F20"/>
          <w:spacing w:val="-8"/>
        </w:rPr>
        <w:t>Japanese nationality having </w:t>
      </w:r>
      <w:r>
        <w:rPr>
          <w:color w:val="231F20"/>
          <w:spacing w:val="-3"/>
        </w:rPr>
        <w:t>been </w:t>
      </w:r>
      <w:r>
        <w:rPr>
          <w:color w:val="231F20"/>
          <w:spacing w:val="-5"/>
        </w:rPr>
        <w:t>removed </w:t>
      </w:r>
      <w:r>
        <w:rPr>
          <w:color w:val="231F20"/>
        </w:rPr>
        <w:t>by </w:t>
      </w:r>
      <w:r>
        <w:rPr>
          <w:color w:val="231F20"/>
          <w:spacing w:val="-3"/>
        </w:rPr>
        <w:t>the </w:t>
      </w:r>
      <w:r>
        <w:rPr>
          <w:color w:val="231F20"/>
          <w:spacing w:val="-8"/>
        </w:rPr>
        <w:t>Japanese </w:t>
      </w:r>
      <w:r>
        <w:rPr>
          <w:color w:val="231F20"/>
        </w:rPr>
        <w:t>government after the </w:t>
      </w:r>
      <w:r>
        <w:rPr>
          <w:color w:val="231F20"/>
          <w:spacing w:val="-3"/>
        </w:rPr>
        <w:t>San </w:t>
      </w:r>
      <w:r>
        <w:rPr>
          <w:color w:val="231F20"/>
        </w:rPr>
        <w:t>Francisco Peace </w:t>
      </w:r>
      <w:r>
        <w:rPr>
          <w:color w:val="231F20"/>
          <w:spacing w:val="-3"/>
        </w:rPr>
        <w:t>Treaty. </w:t>
      </w:r>
      <w:r>
        <w:rPr>
          <w:color w:val="231F20"/>
          <w:spacing w:val="-4"/>
        </w:rPr>
        <w:t>No </w:t>
      </w:r>
      <w:r>
        <w:rPr>
          <w:color w:val="231F20"/>
        </w:rPr>
        <w:t>longer </w:t>
      </w:r>
      <w:r>
        <w:rPr>
          <w:color w:val="231F20"/>
          <w:spacing w:val="-5"/>
        </w:rPr>
        <w:t>Japanese </w:t>
      </w:r>
      <w:r>
        <w:rPr>
          <w:color w:val="231F20"/>
          <w:spacing w:val="-4"/>
        </w:rPr>
        <w:t>nationals, </w:t>
      </w:r>
      <w:r>
        <w:rPr>
          <w:color w:val="231F20"/>
        </w:rPr>
        <w:t>they were </w:t>
      </w:r>
      <w:r>
        <w:rPr>
          <w:color w:val="231F20"/>
          <w:spacing w:val="-3"/>
        </w:rPr>
        <w:t>excluded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from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any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form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governmental </w:t>
      </w:r>
      <w:r>
        <w:rPr>
          <w:color w:val="231F20"/>
          <w:spacing w:val="-5"/>
        </w:rPr>
        <w:t>compensation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their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wartime </w:t>
      </w:r>
      <w:r>
        <w:rPr>
          <w:color w:val="231F20"/>
          <w:spacing w:val="-5"/>
        </w:rPr>
        <w:t>services.</w:t>
      </w:r>
    </w:p>
    <w:p>
      <w:pPr>
        <w:pStyle w:val="BodyText"/>
        <w:spacing w:before="2"/>
        <w:rPr>
          <w:rFonts w:ascii="Century"/>
          <w:i w:val="0"/>
          <w:sz w:val="31"/>
        </w:rPr>
      </w:pPr>
    </w:p>
    <w:p>
      <w:pPr>
        <w:pStyle w:val="BodyText"/>
        <w:spacing w:line="417" w:lineRule="auto"/>
        <w:ind w:left="1000" w:right="533" w:firstLine="168"/>
        <w:jc w:val="both"/>
        <w:rPr>
          <w:rFonts w:ascii="Century" w:hAnsi="Century"/>
          <w:i w:val="0"/>
          <w:sz w:val="9"/>
        </w:rPr>
      </w:pPr>
      <w:r>
        <w:rPr>
          <w:i/>
          <w:color w:val="231F20"/>
          <w:spacing w:val="3"/>
        </w:rPr>
        <w:t>“Two </w:t>
      </w:r>
      <w:r>
        <w:rPr>
          <w:i/>
          <w:color w:val="231F20"/>
        </w:rPr>
        <w:t>of </w:t>
      </w:r>
      <w:r>
        <w:rPr>
          <w:i/>
          <w:color w:val="231F20"/>
          <w:spacing w:val="11"/>
        </w:rPr>
        <w:t>my </w:t>
      </w:r>
      <w:r>
        <w:rPr>
          <w:i/>
          <w:color w:val="231F20"/>
          <w:spacing w:val="8"/>
        </w:rPr>
        <w:t>friends </w:t>
      </w:r>
      <w:r>
        <w:rPr>
          <w:i/>
          <w:color w:val="231F20"/>
          <w:spacing w:val="7"/>
        </w:rPr>
        <w:t>committed </w:t>
      </w:r>
      <w:r>
        <w:rPr>
          <w:i/>
          <w:color w:val="231F20"/>
          <w:spacing w:val="8"/>
        </w:rPr>
        <w:t>suicide. One </w:t>
      </w:r>
      <w:r>
        <w:rPr>
          <w:i/>
          <w:color w:val="231F20"/>
          <w:spacing w:val="10"/>
        </w:rPr>
        <w:t>jumped </w:t>
      </w:r>
      <w:r>
        <w:rPr>
          <w:i/>
          <w:color w:val="231F20"/>
          <w:spacing w:val="10"/>
        </w:rPr>
        <w:t>in </w:t>
      </w:r>
      <w:r>
        <w:rPr>
          <w:i/>
          <w:color w:val="231F20"/>
          <w:spacing w:val="7"/>
        </w:rPr>
        <w:t>front </w:t>
      </w:r>
      <w:r>
        <w:rPr>
          <w:i/>
          <w:color w:val="231F20"/>
        </w:rPr>
        <w:t>of  a  </w:t>
      </w:r>
      <w:r>
        <w:rPr>
          <w:i/>
          <w:color w:val="231F20"/>
          <w:spacing w:val="7"/>
        </w:rPr>
        <w:t>train, </w:t>
      </w:r>
      <w:r>
        <w:rPr>
          <w:i/>
          <w:color w:val="231F20"/>
          <w:spacing w:val="11"/>
        </w:rPr>
        <w:t>and </w:t>
      </w:r>
      <w:r>
        <w:rPr>
          <w:i/>
          <w:color w:val="231F20"/>
          <w:spacing w:val="6"/>
        </w:rPr>
        <w:t>anoth-  </w:t>
      </w:r>
      <w:r>
        <w:rPr>
          <w:color w:val="231F20"/>
          <w:spacing w:val="5"/>
        </w:rPr>
        <w:t>er </w:t>
      </w:r>
      <w:r>
        <w:rPr>
          <w:color w:val="231F20"/>
          <w:spacing w:val="7"/>
        </w:rPr>
        <w:t>hanged himself. </w:t>
      </w:r>
      <w:r>
        <w:rPr>
          <w:color w:val="231F20"/>
          <w:spacing w:val="5"/>
        </w:rPr>
        <w:t>They </w:t>
      </w:r>
      <w:r>
        <w:rPr>
          <w:color w:val="231F20"/>
          <w:spacing w:val="6"/>
        </w:rPr>
        <w:t>couldn’t </w:t>
      </w:r>
      <w:r>
        <w:rPr>
          <w:color w:val="231F20"/>
          <w:spacing w:val="2"/>
        </w:rPr>
        <w:t>bear </w:t>
      </w:r>
      <w:r>
        <w:rPr>
          <w:color w:val="231F20"/>
          <w:spacing w:val="5"/>
        </w:rPr>
        <w:t>the  </w:t>
      </w:r>
      <w:r>
        <w:rPr>
          <w:color w:val="231F20"/>
          <w:spacing w:val="5"/>
        </w:rPr>
        <w:t>hard  </w:t>
      </w:r>
      <w:r>
        <w:rPr>
          <w:color w:val="231F20"/>
          <w:spacing w:val="3"/>
        </w:rPr>
        <w:t>life  </w:t>
      </w:r>
      <w:r>
        <w:rPr>
          <w:color w:val="231F20"/>
          <w:spacing w:val="12"/>
        </w:rPr>
        <w:t>and </w:t>
      </w:r>
      <w:r>
        <w:rPr>
          <w:color w:val="231F20"/>
          <w:spacing w:val="6"/>
        </w:rPr>
        <w:t>sense  </w:t>
      </w:r>
      <w:r>
        <w:rPr>
          <w:color w:val="231F20"/>
        </w:rPr>
        <w:t>of  </w:t>
      </w:r>
      <w:r>
        <w:rPr>
          <w:color w:val="231F20"/>
          <w:spacing w:val="8"/>
        </w:rPr>
        <w:t>alienation; </w:t>
      </w:r>
      <w:r>
        <w:rPr>
          <w:color w:val="231F20"/>
          <w:spacing w:val="1"/>
        </w:rPr>
        <w:t>that’s </w:t>
      </w:r>
      <w:r>
        <w:rPr>
          <w:color w:val="231F20"/>
          <w:spacing w:val="5"/>
        </w:rPr>
        <w:t>why </w:t>
      </w:r>
      <w:r>
        <w:rPr>
          <w:color w:val="231F20"/>
          <w:spacing w:val="7"/>
        </w:rPr>
        <w:t>they committed </w:t>
      </w:r>
      <w:r>
        <w:rPr>
          <w:color w:val="231F20"/>
          <w:spacing w:val="8"/>
        </w:rPr>
        <w:t>suicide. </w:t>
      </w:r>
      <w:r>
        <w:rPr>
          <w:color w:val="231F20"/>
        </w:rPr>
        <w:t>It </w:t>
      </w:r>
      <w:r>
        <w:rPr>
          <w:color w:val="231F20"/>
          <w:spacing w:val="6"/>
        </w:rPr>
        <w:t>was </w:t>
      </w:r>
      <w:r>
        <w:rPr>
          <w:color w:val="231F20"/>
        </w:rPr>
        <w:t>a </w:t>
      </w:r>
      <w:r>
        <w:rPr>
          <w:color w:val="231F20"/>
          <w:spacing w:val="5"/>
        </w:rPr>
        <w:t>miracle that </w:t>
      </w:r>
      <w:r>
        <w:rPr>
          <w:color w:val="231F20"/>
          <w:spacing w:val="7"/>
        </w:rPr>
        <w:t>they survived through </w:t>
      </w:r>
      <w:r>
        <w:rPr>
          <w:color w:val="231F20"/>
          <w:spacing w:val="5"/>
        </w:rPr>
        <w:t>the difficult </w:t>
      </w:r>
      <w:r>
        <w:rPr>
          <w:color w:val="231F20"/>
          <w:spacing w:val="8"/>
        </w:rPr>
        <w:t>trial, </w:t>
      </w:r>
      <w:r>
        <w:rPr>
          <w:color w:val="231F20"/>
          <w:spacing w:val="12"/>
        </w:rPr>
        <w:t>but </w:t>
      </w:r>
      <w:r>
        <w:rPr>
          <w:color w:val="231F20"/>
          <w:spacing w:val="10"/>
        </w:rPr>
        <w:t>afterwards </w:t>
      </w:r>
      <w:r>
        <w:rPr>
          <w:color w:val="231F20"/>
          <w:spacing w:val="13"/>
        </w:rPr>
        <w:t>without </w:t>
      </w:r>
      <w:r>
        <w:rPr>
          <w:color w:val="231F20"/>
        </w:rPr>
        <w:t>a n y </w:t>
      </w:r>
      <w:r>
        <w:rPr>
          <w:color w:val="231F20"/>
          <w:spacing w:val="10"/>
        </w:rPr>
        <w:t>su pport </w:t>
      </w:r>
      <w:r>
        <w:rPr>
          <w:color w:val="231F20"/>
          <w:spacing w:val="10"/>
        </w:rPr>
        <w:t>from </w:t>
      </w:r>
      <w:r>
        <w:rPr>
          <w:color w:val="231F20"/>
          <w:spacing w:val="10"/>
        </w:rPr>
        <w:t>the </w:t>
      </w:r>
      <w:r>
        <w:rPr>
          <w:color w:val="231F20"/>
          <w:spacing w:val="7"/>
        </w:rPr>
        <w:t>Japa </w:t>
      </w:r>
      <w:r>
        <w:rPr>
          <w:color w:val="231F20"/>
          <w:spacing w:val="10"/>
        </w:rPr>
        <w:t>nese gover </w:t>
      </w:r>
      <w:r>
        <w:rPr>
          <w:color w:val="231F20"/>
          <w:spacing w:val="15"/>
        </w:rPr>
        <w:t>nment </w:t>
      </w:r>
      <w:r>
        <w:rPr>
          <w:color w:val="231F20"/>
          <w:spacing w:val="11"/>
        </w:rPr>
        <w:t>they </w:t>
      </w:r>
      <w:r>
        <w:rPr>
          <w:color w:val="231F20"/>
          <w:spacing w:val="6"/>
        </w:rPr>
        <w:t>became </w:t>
      </w:r>
      <w:r>
        <w:rPr>
          <w:color w:val="231F20"/>
          <w:spacing w:val="8"/>
        </w:rPr>
        <w:t>increasingly </w:t>
      </w:r>
      <w:r>
        <w:rPr>
          <w:color w:val="231F20"/>
          <w:spacing w:val="5"/>
        </w:rPr>
        <w:t>depressed. </w:t>
      </w:r>
      <w:r>
        <w:rPr>
          <w:color w:val="231F20"/>
        </w:rPr>
        <w:t>I </w:t>
      </w:r>
      <w:r>
        <w:rPr>
          <w:color w:val="231F20"/>
          <w:spacing w:val="3"/>
        </w:rPr>
        <w:t>won’t </w:t>
      </w:r>
      <w:r>
        <w:rPr>
          <w:color w:val="231F20"/>
          <w:spacing w:val="1"/>
        </w:rPr>
        <w:t>forget </w:t>
      </w:r>
      <w:r>
        <w:rPr>
          <w:color w:val="231F20"/>
          <w:spacing w:val="11"/>
        </w:rPr>
        <w:t>(them) </w:t>
      </w:r>
      <w:r>
        <w:rPr>
          <w:color w:val="231F20"/>
          <w:spacing w:val="7"/>
        </w:rPr>
        <w:t>until </w:t>
      </w:r>
      <w:r>
        <w:rPr>
          <w:color w:val="231F20"/>
          <w:spacing w:val="5"/>
        </w:rPr>
        <w:t>the </w:t>
      </w:r>
      <w:r>
        <w:rPr>
          <w:color w:val="231F20"/>
          <w:spacing w:val="3"/>
        </w:rPr>
        <w:t>day </w:t>
      </w:r>
      <w:r>
        <w:rPr>
          <w:color w:val="231F20"/>
        </w:rPr>
        <w:t>I  </w:t>
      </w:r>
      <w:r>
        <w:rPr>
          <w:color w:val="231F20"/>
          <w:spacing w:val="5"/>
        </w:rPr>
        <w:t>die. </w:t>
      </w:r>
      <w:r>
        <w:rPr>
          <w:color w:val="231F20"/>
        </w:rPr>
        <w:t>I  </w:t>
      </w:r>
      <w:r>
        <w:rPr>
          <w:color w:val="231F20"/>
          <w:spacing w:val="3"/>
        </w:rPr>
        <w:t>hold  </w:t>
      </w:r>
      <w:r>
        <w:rPr>
          <w:color w:val="231F20"/>
          <w:spacing w:val="5"/>
        </w:rPr>
        <w:t>this </w:t>
      </w:r>
      <w:r>
        <w:rPr>
          <w:color w:val="231F20"/>
          <w:spacing w:val="5"/>
        </w:rPr>
        <w:t>deep </w:t>
      </w:r>
      <w:r>
        <w:rPr>
          <w:color w:val="231F20"/>
          <w:spacing w:val="8"/>
        </w:rPr>
        <w:t>grudge </w:t>
      </w:r>
      <w:r>
        <w:rPr>
          <w:color w:val="231F20"/>
          <w:spacing w:val="6"/>
        </w:rPr>
        <w:t>against </w:t>
      </w:r>
      <w:r>
        <w:rPr>
          <w:color w:val="231F20"/>
          <w:spacing w:val="5"/>
        </w:rPr>
        <w:t>the </w:t>
      </w:r>
      <w:r>
        <w:rPr>
          <w:color w:val="231F20"/>
          <w:spacing w:val="6"/>
        </w:rPr>
        <w:t>Japanese </w:t>
      </w:r>
      <w:r>
        <w:rPr>
          <w:color w:val="231F20"/>
          <w:spacing w:val="8"/>
        </w:rPr>
        <w:t>government. </w:t>
      </w:r>
      <w:r>
        <w:rPr>
          <w:color w:val="231F20"/>
        </w:rPr>
        <w:t>If </w:t>
      </w:r>
      <w:r>
        <w:rPr>
          <w:color w:val="231F20"/>
          <w:spacing w:val="8"/>
        </w:rPr>
        <w:t>only </w:t>
      </w:r>
      <w:r>
        <w:rPr>
          <w:color w:val="231F20"/>
          <w:spacing w:val="6"/>
        </w:rPr>
        <w:t>there </w:t>
      </w:r>
      <w:r>
        <w:rPr>
          <w:color w:val="231F20"/>
          <w:spacing w:val="3"/>
        </w:rPr>
        <w:t>had </w:t>
      </w:r>
      <w:r>
        <w:rPr>
          <w:color w:val="231F20"/>
          <w:spacing w:val="2"/>
        </w:rPr>
        <w:t>been </w:t>
      </w:r>
      <w:r>
        <w:rPr>
          <w:color w:val="231F20"/>
          <w:spacing w:val="8"/>
        </w:rPr>
        <w:t>some </w:t>
      </w:r>
      <w:r>
        <w:rPr>
          <w:color w:val="231F20"/>
          <w:spacing w:val="10"/>
        </w:rPr>
        <w:t>kind </w:t>
      </w:r>
      <w:r>
        <w:rPr>
          <w:color w:val="231F20"/>
        </w:rPr>
        <w:t>of </w:t>
      </w:r>
      <w:r>
        <w:rPr>
          <w:color w:val="231F20"/>
          <w:spacing w:val="8"/>
        </w:rPr>
        <w:t>support </w:t>
      </w:r>
      <w:r>
        <w:rPr>
          <w:color w:val="231F20"/>
          <w:spacing w:val="6"/>
        </w:rPr>
        <w:t>system </w:t>
      </w:r>
      <w:r>
        <w:rPr>
          <w:color w:val="231F20"/>
          <w:spacing w:val="1"/>
        </w:rPr>
        <w:t>for </w:t>
      </w:r>
      <w:r>
        <w:rPr>
          <w:color w:val="231F20"/>
          <w:spacing w:val="10"/>
        </w:rPr>
        <w:t>them, </w:t>
      </w:r>
      <w:r>
        <w:rPr>
          <w:color w:val="231F20"/>
          <w:spacing w:val="7"/>
        </w:rPr>
        <w:t>they </w:t>
      </w:r>
      <w:r>
        <w:rPr>
          <w:color w:val="231F20"/>
          <w:spacing w:val="8"/>
        </w:rPr>
        <w:t>would </w:t>
      </w:r>
      <w:r>
        <w:rPr>
          <w:color w:val="231F20"/>
          <w:spacing w:val="3"/>
        </w:rPr>
        <w:t>not </w:t>
      </w:r>
      <w:r>
        <w:rPr>
          <w:color w:val="231F20"/>
          <w:spacing w:val="5"/>
        </w:rPr>
        <w:t>have </w:t>
      </w:r>
      <w:r>
        <w:rPr>
          <w:color w:val="231F20"/>
          <w:spacing w:val="3"/>
        </w:rPr>
        <w:t>had </w:t>
      </w:r>
      <w:r>
        <w:rPr>
          <w:color w:val="231F20"/>
          <w:spacing w:val="1"/>
        </w:rPr>
        <w:t>to </w:t>
      </w:r>
      <w:r>
        <w:rPr>
          <w:color w:val="231F20"/>
        </w:rPr>
        <w:t>die.”</w:t>
      </w:r>
      <w:r>
        <w:rPr>
          <w:color w:val="231F20"/>
          <w:spacing w:val="15"/>
        </w:rPr>
        <w:t> </w:t>
      </w:r>
      <w:r>
        <w:rPr>
          <w:rFonts w:ascii="Century" w:hAnsi="Century"/>
          <w:i w:val="0"/>
          <w:color w:val="231F20"/>
          <w:position w:val="6"/>
          <w:sz w:val="9"/>
        </w:rPr>
        <w:t>50</w:t>
      </w:r>
    </w:p>
    <w:p>
      <w:pPr>
        <w:spacing w:after="0" w:line="417" w:lineRule="auto"/>
        <w:jc w:val="both"/>
        <w:rPr>
          <w:rFonts w:ascii="Century" w:hAnsi="Century"/>
          <w:sz w:val="9"/>
        </w:rPr>
        <w:sectPr>
          <w:pgSz w:w="11900" w:h="16840"/>
          <w:pgMar w:header="2534" w:footer="0" w:top="2720" w:bottom="280" w:left="1680" w:right="1680"/>
        </w:sectPr>
      </w:pPr>
    </w:p>
    <w:p>
      <w:pPr>
        <w:pStyle w:val="BodyText"/>
        <w:spacing w:before="2"/>
        <w:rPr>
          <w:rFonts w:ascii="Century"/>
          <w:i w:val="0"/>
          <w:sz w:val="17"/>
        </w:rPr>
      </w:pPr>
    </w:p>
    <w:p>
      <w:pPr>
        <w:pStyle w:val="Heading1"/>
        <w:spacing w:line="398" w:lineRule="auto" w:before="100"/>
        <w:ind w:left="470" w:right="337" w:firstLine="363"/>
        <w:jc w:val="both"/>
        <w:rPr>
          <w:rFonts w:ascii="Times New Roman" w:hAnsi="Times New Roman"/>
          <w:i/>
        </w:rPr>
      </w:pPr>
      <w:r>
        <w:rPr>
          <w:color w:val="231F20"/>
          <w:spacing w:val="-4"/>
        </w:rPr>
        <w:t>Although </w:t>
      </w:r>
      <w:r>
        <w:rPr>
          <w:color w:val="231F20"/>
          <w:spacing w:val="-3"/>
        </w:rPr>
        <w:t>some 50 </w:t>
      </w:r>
      <w:r>
        <w:rPr>
          <w:color w:val="231F20"/>
          <w:spacing w:val="-5"/>
        </w:rPr>
        <w:t>families </w:t>
      </w:r>
      <w:r>
        <w:rPr>
          <w:color w:val="231F20"/>
        </w:rPr>
        <w:t>of </w:t>
      </w:r>
      <w:r>
        <w:rPr>
          <w:color w:val="231F20"/>
          <w:spacing w:val="-5"/>
        </w:rPr>
        <w:t>Korean </w:t>
      </w:r>
      <w:r>
        <w:rPr>
          <w:color w:val="231F20"/>
          <w:spacing w:val="-2"/>
        </w:rPr>
        <w:t>survivors </w:t>
      </w:r>
      <w:r>
        <w:rPr>
          <w:color w:val="231F20"/>
        </w:rPr>
        <w:t>or executed </w:t>
      </w:r>
      <w:r>
        <w:rPr>
          <w:color w:val="231F20"/>
          <w:spacing w:val="-5"/>
        </w:rPr>
        <w:t>guards </w:t>
      </w:r>
      <w:r>
        <w:rPr>
          <w:color w:val="231F20"/>
          <w:spacing w:val="-4"/>
        </w:rPr>
        <w:t>appealed </w:t>
      </w:r>
      <w:r>
        <w:rPr>
          <w:color w:val="231F20"/>
          <w:spacing w:val="-3"/>
        </w:rPr>
        <w:t>through </w:t>
      </w:r>
      <w:r>
        <w:rPr>
          <w:color w:val="231F20"/>
        </w:rPr>
        <w:t>the </w:t>
      </w:r>
      <w:r>
        <w:rPr>
          <w:color w:val="231F20"/>
          <w:spacing w:val="-5"/>
        </w:rPr>
        <w:t>Courts </w:t>
      </w:r>
      <w:r>
        <w:rPr>
          <w:color w:val="231F20"/>
          <w:spacing w:val="-4"/>
        </w:rPr>
        <w:t>about their </w:t>
      </w:r>
      <w:r>
        <w:rPr>
          <w:color w:val="231F20"/>
          <w:spacing w:val="-5"/>
        </w:rPr>
        <w:t>situation, </w:t>
      </w:r>
      <w:r>
        <w:rPr>
          <w:color w:val="231F20"/>
        </w:rPr>
        <w:t>the </w:t>
      </w:r>
      <w:r>
        <w:rPr>
          <w:color w:val="231F20"/>
          <w:spacing w:val="-7"/>
        </w:rPr>
        <w:t>Japanese </w:t>
      </w:r>
      <w:r>
        <w:rPr>
          <w:color w:val="231F20"/>
          <w:spacing w:val="-6"/>
        </w:rPr>
        <w:t>Supreme </w:t>
      </w:r>
      <w:r>
        <w:rPr>
          <w:color w:val="231F20"/>
          <w:spacing w:val="-4"/>
        </w:rPr>
        <w:t>Court </w:t>
      </w:r>
      <w:r>
        <w:rPr>
          <w:color w:val="231F20"/>
          <w:spacing w:val="-5"/>
        </w:rPr>
        <w:t>finally </w:t>
      </w:r>
      <w:r>
        <w:rPr>
          <w:color w:val="231F20"/>
          <w:spacing w:val="-4"/>
        </w:rPr>
        <w:t>determined </w:t>
      </w:r>
      <w:r>
        <w:rPr>
          <w:color w:val="231F20"/>
          <w:spacing w:val="-6"/>
        </w:rPr>
        <w:t>that </w:t>
      </w:r>
      <w:r>
        <w:rPr>
          <w:color w:val="231F20"/>
          <w:spacing w:val="-3"/>
        </w:rPr>
        <w:t>they </w:t>
      </w:r>
      <w:r>
        <w:rPr>
          <w:color w:val="231F20"/>
          <w:spacing w:val="-7"/>
        </w:rPr>
        <w:t>had </w:t>
      </w:r>
      <w:r>
        <w:rPr>
          <w:color w:val="231F20"/>
          <w:spacing w:val="-3"/>
        </w:rPr>
        <w:t>no </w:t>
      </w:r>
      <w:r>
        <w:rPr>
          <w:color w:val="231F20"/>
          <w:spacing w:val="-6"/>
        </w:rPr>
        <w:t>legal </w:t>
      </w:r>
      <w:r>
        <w:rPr>
          <w:color w:val="231F20"/>
          <w:spacing w:val="-5"/>
        </w:rPr>
        <w:t>rights </w:t>
      </w:r>
      <w:r>
        <w:rPr>
          <w:color w:val="231F20"/>
        </w:rPr>
        <w:t>to </w:t>
      </w:r>
      <w:r>
        <w:rPr>
          <w:color w:val="231F20"/>
          <w:spacing w:val="-5"/>
        </w:rPr>
        <w:t>compensation.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District </w:t>
      </w:r>
      <w:r>
        <w:rPr>
          <w:color w:val="231F20"/>
          <w:spacing w:val="-6"/>
        </w:rPr>
        <w:t>and </w:t>
      </w:r>
      <w:r>
        <w:rPr>
          <w:color w:val="231F20"/>
          <w:spacing w:val="-5"/>
        </w:rPr>
        <w:t>Appeal level </w:t>
      </w:r>
      <w:r>
        <w:rPr>
          <w:color w:val="231F20"/>
          <w:spacing w:val="-3"/>
        </w:rPr>
        <w:t>courts’ </w:t>
      </w:r>
      <w:r>
        <w:rPr>
          <w:color w:val="231F20"/>
          <w:spacing w:val="-4"/>
        </w:rPr>
        <w:t>decisions, </w:t>
      </w:r>
      <w:r>
        <w:rPr>
          <w:color w:val="231F20"/>
          <w:spacing w:val="-5"/>
        </w:rPr>
        <w:t>although </w:t>
      </w:r>
      <w:r>
        <w:rPr>
          <w:color w:val="231F20"/>
          <w:spacing w:val="-7"/>
        </w:rPr>
        <w:t>legally </w:t>
      </w:r>
      <w:r>
        <w:rPr>
          <w:color w:val="231F20"/>
          <w:spacing w:val="-6"/>
        </w:rPr>
        <w:t>sim- </w:t>
      </w:r>
      <w:r>
        <w:rPr>
          <w:color w:val="231F20"/>
          <w:spacing w:val="-4"/>
        </w:rPr>
        <w:t>ilar, </w:t>
      </w:r>
      <w:r>
        <w:rPr>
          <w:color w:val="231F20"/>
          <w:spacing w:val="-5"/>
        </w:rPr>
        <w:t>had, </w:t>
      </w:r>
      <w:r>
        <w:rPr>
          <w:color w:val="231F20"/>
          <w:spacing w:val="-4"/>
        </w:rPr>
        <w:t>however, stated </w:t>
      </w:r>
      <w:r>
        <w:rPr>
          <w:color w:val="231F20"/>
          <w:spacing w:val="-5"/>
        </w:rPr>
        <w:t>that </w:t>
      </w:r>
      <w:r>
        <w:rPr>
          <w:color w:val="231F20"/>
        </w:rPr>
        <w:t>the </w:t>
      </w:r>
      <w:r>
        <w:rPr>
          <w:color w:val="231F20"/>
          <w:spacing w:val="-6"/>
        </w:rPr>
        <w:t>Japanese </w:t>
      </w:r>
      <w:r>
        <w:rPr>
          <w:color w:val="231F20"/>
          <w:spacing w:val="-4"/>
        </w:rPr>
        <w:t>Government </w:t>
      </w:r>
      <w:r>
        <w:rPr>
          <w:color w:val="231F20"/>
          <w:spacing w:val="-5"/>
        </w:rPr>
        <w:t>had </w:t>
      </w:r>
      <w:r>
        <w:rPr>
          <w:color w:val="231F20"/>
        </w:rPr>
        <w:t>a </w:t>
      </w:r>
      <w:r>
        <w:rPr>
          <w:color w:val="231F20"/>
          <w:spacing w:val="-5"/>
        </w:rPr>
        <w:t>moral </w:t>
      </w:r>
      <w:r>
        <w:rPr>
          <w:color w:val="231F20"/>
          <w:spacing w:val="-3"/>
        </w:rPr>
        <w:t>obligation </w:t>
      </w:r>
      <w:r>
        <w:rPr>
          <w:color w:val="231F20"/>
        </w:rPr>
        <w:t>to </w:t>
      </w:r>
      <w:r>
        <w:rPr>
          <w:color w:val="231F20"/>
          <w:spacing w:val="-5"/>
        </w:rPr>
        <w:t>assist </w:t>
      </w:r>
      <w:r>
        <w:rPr>
          <w:color w:val="231F20"/>
        </w:rPr>
        <w:t>the Korean guards. Belatedly, the Koizumi government determined to </w:t>
      </w:r>
      <w:r>
        <w:rPr>
          <w:color w:val="231F20"/>
          <w:spacing w:val="1"/>
        </w:rPr>
        <w:t>offer </w:t>
      </w:r>
      <w:r>
        <w:rPr>
          <w:color w:val="231F20"/>
        </w:rPr>
        <w:t>all survivors who </w:t>
      </w:r>
      <w:r>
        <w:rPr>
          <w:color w:val="231F20"/>
          <w:spacing w:val="-5"/>
        </w:rPr>
        <w:t>remained </w:t>
      </w:r>
      <w:r>
        <w:rPr>
          <w:color w:val="231F20"/>
          <w:spacing w:val="-3"/>
        </w:rPr>
        <w:t>in </w:t>
      </w:r>
      <w:r>
        <w:rPr>
          <w:color w:val="231F20"/>
          <w:spacing w:val="-9"/>
        </w:rPr>
        <w:t>Japan </w:t>
      </w:r>
      <w:r>
        <w:rPr>
          <w:color w:val="231F20"/>
        </w:rPr>
        <w:t>a 4 </w:t>
      </w:r>
      <w:r>
        <w:rPr>
          <w:color w:val="231F20"/>
          <w:spacing w:val="-6"/>
        </w:rPr>
        <w:t>million </w:t>
      </w:r>
      <w:r>
        <w:rPr>
          <w:color w:val="231F20"/>
          <w:spacing w:val="-3"/>
        </w:rPr>
        <w:t>yen </w:t>
      </w:r>
      <w:r>
        <w:rPr>
          <w:color w:val="231F20"/>
          <w:spacing w:val="-5"/>
        </w:rPr>
        <w:t>one-time </w:t>
      </w:r>
      <w:r>
        <w:rPr>
          <w:color w:val="231F20"/>
          <w:spacing w:val="-7"/>
        </w:rPr>
        <w:t>payment </w:t>
      </w:r>
      <w:r>
        <w:rPr>
          <w:color w:val="231F20"/>
          <w:spacing w:val="-3"/>
        </w:rPr>
        <w:t>if </w:t>
      </w:r>
      <w:r>
        <w:rPr>
          <w:color w:val="231F20"/>
          <w:spacing w:val="-5"/>
        </w:rPr>
        <w:t>they</w:t>
      </w:r>
      <w:r>
        <w:rPr>
          <w:rFonts w:ascii="Times New Roman" w:hAnsi="Times New Roman"/>
          <w:i/>
          <w:color w:val="231F20"/>
          <w:spacing w:val="-5"/>
        </w:rPr>
        <w:t>“s </w:t>
      </w:r>
      <w:r>
        <w:rPr>
          <w:rFonts w:ascii="Times New Roman" w:hAnsi="Times New Roman"/>
          <w:i/>
          <w:color w:val="231F20"/>
          <w:spacing w:val="5"/>
        </w:rPr>
        <w:t>uffered </w:t>
      </w:r>
      <w:r>
        <w:rPr>
          <w:rFonts w:ascii="Times New Roman" w:hAnsi="Times New Roman"/>
          <w:i/>
          <w:color w:val="231F20"/>
          <w:spacing w:val="10"/>
        </w:rPr>
        <w:t>injuries </w:t>
      </w:r>
      <w:r>
        <w:rPr>
          <w:rFonts w:ascii="Times New Roman" w:hAnsi="Times New Roman"/>
          <w:i/>
          <w:color w:val="231F20"/>
          <w:spacing w:val="2"/>
        </w:rPr>
        <w:t>or </w:t>
      </w:r>
      <w:r>
        <w:rPr>
          <w:rFonts w:ascii="Times New Roman" w:hAnsi="Times New Roman"/>
          <w:i/>
          <w:color w:val="231F20"/>
          <w:spacing w:val="5"/>
        </w:rPr>
        <w:t>illnesses</w:t>
      </w:r>
      <w:r>
        <w:rPr>
          <w:rFonts w:ascii="Times New Roman" w:hAnsi="Times New Roman"/>
          <w:i/>
          <w:color w:val="231F20"/>
          <w:spacing w:val="5"/>
        </w:rPr>
        <w:t> </w:t>
      </w:r>
      <w:r>
        <w:rPr>
          <w:rFonts w:ascii="Times New Roman" w:hAnsi="Times New Roman"/>
          <w:i/>
          <w:color w:val="231F20"/>
          <w:spacing w:val="10"/>
        </w:rPr>
        <w:t>due</w:t>
      </w:r>
    </w:p>
    <w:p>
      <w:pPr>
        <w:spacing w:line="398" w:lineRule="auto" w:before="5"/>
        <w:ind w:left="473" w:right="364" w:firstLine="8"/>
        <w:jc w:val="left"/>
        <w:rPr>
          <w:rFonts w:ascii="Century" w:hAnsi="Century"/>
          <w:sz w:val="9"/>
        </w:rPr>
      </w:pPr>
      <w:r>
        <w:rPr>
          <w:i/>
          <w:color w:val="231F20"/>
          <w:sz w:val="18"/>
        </w:rPr>
        <w:t>to their warti me service,” </w:t>
      </w:r>
      <w:r>
        <w:rPr>
          <w:rFonts w:ascii="Century" w:hAnsi="Century"/>
          <w:color w:val="231F20"/>
          <w:sz w:val="18"/>
        </w:rPr>
        <w:t>but for those families of guards who had died, the amount was reduced to 2.6 million yen. </w:t>
      </w:r>
      <w:r>
        <w:rPr>
          <w:rFonts w:ascii="Century" w:hAnsi="Century"/>
          <w:color w:val="231F20"/>
          <w:position w:val="6"/>
          <w:sz w:val="9"/>
        </w:rPr>
        <w:t>51</w:t>
      </w:r>
    </w:p>
    <w:p>
      <w:pPr>
        <w:pStyle w:val="BodyText"/>
        <w:spacing w:before="1"/>
        <w:rPr>
          <w:rFonts w:ascii="Century"/>
          <w:i w:val="0"/>
          <w:sz w:val="30"/>
        </w:rPr>
      </w:pPr>
    </w:p>
    <w:p>
      <w:pPr>
        <w:pStyle w:val="Heading1"/>
        <w:spacing w:line="398" w:lineRule="auto"/>
        <w:ind w:left="471" w:right="362" w:firstLine="361"/>
        <w:jc w:val="both"/>
      </w:pPr>
      <w:r>
        <w:rPr>
          <w:color w:val="231F20"/>
          <w:spacing w:val="-4"/>
        </w:rPr>
        <w:t>For </w:t>
      </w:r>
      <w:r>
        <w:rPr>
          <w:color w:val="231F20"/>
          <w:spacing w:val="-3"/>
        </w:rPr>
        <w:t>those </w:t>
      </w:r>
      <w:r>
        <w:rPr>
          <w:color w:val="231F20"/>
          <w:spacing w:val="-4"/>
        </w:rPr>
        <w:t>who </w:t>
      </w:r>
      <w:r>
        <w:rPr>
          <w:color w:val="231F20"/>
          <w:spacing w:val="-5"/>
        </w:rPr>
        <w:t>did return </w:t>
      </w:r>
      <w:r>
        <w:rPr>
          <w:color w:val="231F20"/>
        </w:rPr>
        <w:t>to </w:t>
      </w:r>
      <w:r>
        <w:rPr>
          <w:color w:val="231F20"/>
          <w:spacing w:val="-5"/>
        </w:rPr>
        <w:t>South </w:t>
      </w:r>
      <w:r>
        <w:rPr>
          <w:color w:val="231F20"/>
          <w:spacing w:val="-6"/>
        </w:rPr>
        <w:t>Korea, </w:t>
      </w:r>
      <w:r>
        <w:rPr>
          <w:color w:val="231F20"/>
          <w:spacing w:val="-5"/>
        </w:rPr>
        <w:t>all </w:t>
      </w:r>
      <w:r>
        <w:rPr>
          <w:color w:val="231F20"/>
          <w:spacing w:val="-7"/>
        </w:rPr>
        <w:t>Korean </w:t>
      </w:r>
      <w:r>
        <w:rPr>
          <w:color w:val="231F20"/>
          <w:spacing w:val="-5"/>
        </w:rPr>
        <w:t>claims related </w:t>
      </w:r>
      <w:r>
        <w:rPr>
          <w:color w:val="231F20"/>
        </w:rPr>
        <w:t>to </w:t>
      </w:r>
      <w:r>
        <w:rPr>
          <w:color w:val="231F20"/>
          <w:spacing w:val="-3"/>
        </w:rPr>
        <w:t>the </w:t>
      </w:r>
      <w:r>
        <w:rPr>
          <w:color w:val="231F20"/>
          <w:spacing w:val="-5"/>
        </w:rPr>
        <w:t>colonial </w:t>
      </w:r>
      <w:r>
        <w:rPr>
          <w:color w:val="231F20"/>
          <w:spacing w:val="-4"/>
        </w:rPr>
        <w:t>period </w:t>
      </w:r>
      <w:r>
        <w:rPr>
          <w:color w:val="231F20"/>
          <w:spacing w:val="-6"/>
        </w:rPr>
        <w:t>and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war were </w:t>
      </w:r>
      <w:r>
        <w:rPr>
          <w:color w:val="231F20"/>
          <w:spacing w:val="-6"/>
        </w:rPr>
        <w:t>regarded as </w:t>
      </w:r>
      <w:r>
        <w:rPr>
          <w:color w:val="231F20"/>
          <w:spacing w:val="-3"/>
        </w:rPr>
        <w:t>settled </w:t>
      </w:r>
      <w:r>
        <w:rPr>
          <w:color w:val="231F20"/>
        </w:rPr>
        <w:t>by </w:t>
      </w:r>
      <w:r>
        <w:rPr>
          <w:color w:val="231F20"/>
          <w:spacing w:val="-3"/>
        </w:rPr>
        <w:t>the </w:t>
      </w:r>
      <w:r>
        <w:rPr>
          <w:color w:val="231F20"/>
          <w:spacing w:val="-8"/>
        </w:rPr>
        <w:t>Japan-South </w:t>
      </w:r>
      <w:r>
        <w:rPr>
          <w:color w:val="231F20"/>
          <w:spacing w:val="-5"/>
        </w:rPr>
        <w:t>Korea </w:t>
      </w:r>
      <w:r>
        <w:rPr>
          <w:color w:val="231F20"/>
          <w:spacing w:val="-7"/>
        </w:rPr>
        <w:t>Normalisation </w:t>
      </w:r>
      <w:r>
        <w:rPr>
          <w:color w:val="231F20"/>
        </w:rPr>
        <w:t>of </w:t>
      </w:r>
      <w:r>
        <w:rPr>
          <w:color w:val="231F20"/>
          <w:spacing w:val="-6"/>
        </w:rPr>
        <w:t>Relations Treaty in 1965; </w:t>
      </w:r>
      <w:r>
        <w:rPr>
          <w:color w:val="231F20"/>
          <w:spacing w:val="-3"/>
        </w:rPr>
        <w:t>those </w:t>
      </w:r>
      <w:r>
        <w:rPr>
          <w:color w:val="231F20"/>
          <w:spacing w:val="-4"/>
        </w:rPr>
        <w:t>who </w:t>
      </w:r>
      <w:r>
        <w:rPr>
          <w:color w:val="231F20"/>
          <w:spacing w:val="-7"/>
        </w:rPr>
        <w:t>had </w:t>
      </w:r>
      <w:r>
        <w:rPr>
          <w:color w:val="231F20"/>
          <w:spacing w:val="-4"/>
        </w:rPr>
        <w:t>returned </w:t>
      </w:r>
      <w:r>
        <w:rPr>
          <w:color w:val="231F20"/>
        </w:rPr>
        <w:t>to </w:t>
      </w:r>
      <w:r>
        <w:rPr>
          <w:color w:val="231F20"/>
          <w:spacing w:val="-6"/>
        </w:rPr>
        <w:t>Korea, as </w:t>
      </w:r>
      <w:r>
        <w:rPr>
          <w:color w:val="231F20"/>
          <w:spacing w:val="-4"/>
        </w:rPr>
        <w:t>former </w:t>
      </w:r>
      <w:r>
        <w:rPr>
          <w:color w:val="231F20"/>
          <w:spacing w:val="-5"/>
        </w:rPr>
        <w:t>“war </w:t>
      </w:r>
      <w:r>
        <w:rPr>
          <w:color w:val="231F20"/>
          <w:spacing w:val="-6"/>
        </w:rPr>
        <w:t>criminals,” </w:t>
      </w:r>
      <w:r>
        <w:rPr>
          <w:color w:val="231F20"/>
          <w:spacing w:val="-3"/>
        </w:rPr>
        <w:t>considered it </w:t>
      </w:r>
      <w:r>
        <w:rPr>
          <w:color w:val="231F20"/>
          <w:spacing w:val="-5"/>
        </w:rPr>
        <w:t>unwise </w:t>
      </w:r>
      <w:r>
        <w:rPr>
          <w:color w:val="231F20"/>
        </w:rPr>
        <w:t>to </w:t>
      </w:r>
      <w:r>
        <w:rPr>
          <w:color w:val="231F20"/>
          <w:spacing w:val="-5"/>
        </w:rPr>
        <w:t>press </w:t>
      </w:r>
      <w:r>
        <w:rPr>
          <w:color w:val="231F20"/>
          <w:spacing w:val="-6"/>
        </w:rPr>
        <w:t>any </w:t>
      </w:r>
      <w:r>
        <w:rPr>
          <w:color w:val="231F20"/>
          <w:spacing w:val="-7"/>
        </w:rPr>
        <w:t>claims.</w:t>
      </w:r>
      <w:r>
        <w:rPr>
          <w:color w:val="231F20"/>
          <w:spacing w:val="-7"/>
          <w:position w:val="6"/>
          <w:sz w:val="9"/>
        </w:rPr>
        <w:t>52 </w:t>
      </w:r>
      <w:r>
        <w:rPr>
          <w:color w:val="231F20"/>
          <w:spacing w:val="-3"/>
        </w:rPr>
        <w:t>After </w:t>
      </w:r>
      <w:r>
        <w:rPr>
          <w:color w:val="231F20"/>
          <w:spacing w:val="-4"/>
        </w:rPr>
        <w:t>Pak </w:t>
      </w:r>
      <w:r>
        <w:rPr>
          <w:color w:val="231F20"/>
          <w:spacing w:val="-8"/>
        </w:rPr>
        <w:t>Yun </w:t>
      </w:r>
      <w:r>
        <w:rPr>
          <w:color w:val="231F20"/>
          <w:spacing w:val="-6"/>
        </w:rPr>
        <w:t>Sang, </w:t>
      </w:r>
      <w:r>
        <w:rPr>
          <w:color w:val="231F20"/>
        </w:rPr>
        <w:t>a </w:t>
      </w:r>
      <w:r>
        <w:rPr>
          <w:color w:val="231F20"/>
          <w:spacing w:val="-5"/>
        </w:rPr>
        <w:t>camp </w:t>
      </w:r>
      <w:r>
        <w:rPr>
          <w:color w:val="231F20"/>
          <w:spacing w:val="-6"/>
        </w:rPr>
        <w:t>guard </w:t>
      </w:r>
      <w:r>
        <w:rPr>
          <w:color w:val="231F20"/>
          <w:spacing w:val="-3"/>
        </w:rPr>
        <w:t>in </w:t>
      </w:r>
      <w:r>
        <w:rPr>
          <w:color w:val="231F20"/>
          <w:spacing w:val="-5"/>
        </w:rPr>
        <w:t>Indonesia </w:t>
      </w:r>
      <w:r>
        <w:rPr>
          <w:color w:val="231F20"/>
          <w:spacing w:val="-6"/>
        </w:rPr>
        <w:t>had </w:t>
      </w:r>
      <w:r>
        <w:rPr>
          <w:color w:val="231F20"/>
          <w:spacing w:val="-3"/>
        </w:rPr>
        <w:t>been sentenced </w:t>
      </w:r>
      <w:r>
        <w:rPr>
          <w:color w:val="231F20"/>
        </w:rPr>
        <w:t>to </w:t>
      </w:r>
      <w:r>
        <w:rPr>
          <w:color w:val="231F20"/>
          <w:spacing w:val="-3"/>
        </w:rPr>
        <w:t>15 </w:t>
      </w:r>
      <w:r>
        <w:rPr>
          <w:color w:val="231F20"/>
          <w:spacing w:val="-6"/>
        </w:rPr>
        <w:t>years’ </w:t>
      </w:r>
      <w:r>
        <w:rPr>
          <w:color w:val="231F20"/>
          <w:spacing w:val="-5"/>
        </w:rPr>
        <w:t>imprisonment </w:t>
      </w:r>
      <w:r>
        <w:rPr>
          <w:color w:val="231F20"/>
          <w:spacing w:val="-6"/>
        </w:rPr>
        <w:t>at </w:t>
      </w:r>
      <w:r>
        <w:rPr>
          <w:color w:val="231F20"/>
        </w:rPr>
        <w:t>a court on </w:t>
      </w:r>
      <w:r>
        <w:rPr>
          <w:color w:val="231F20"/>
          <w:spacing w:val="-8"/>
        </w:rPr>
        <w:t>Java, </w:t>
      </w:r>
      <w:r>
        <w:rPr>
          <w:color w:val="231F20"/>
          <w:spacing w:val="-4"/>
        </w:rPr>
        <w:t>his wife </w:t>
      </w:r>
      <w:r>
        <w:rPr>
          <w:color w:val="231F20"/>
          <w:spacing w:val="-3"/>
        </w:rPr>
        <w:t>in </w:t>
      </w:r>
      <w:r>
        <w:rPr>
          <w:color w:val="231F20"/>
          <w:spacing w:val="-6"/>
        </w:rPr>
        <w:t>Korea, </w:t>
      </w:r>
      <w:r>
        <w:rPr>
          <w:color w:val="231F20"/>
          <w:spacing w:val="-7"/>
        </w:rPr>
        <w:t>unable </w:t>
      </w:r>
      <w:r>
        <w:rPr>
          <w:color w:val="231F20"/>
        </w:rPr>
        <w:t>to </w:t>
      </w:r>
      <w:r>
        <w:rPr>
          <w:color w:val="231F20"/>
          <w:spacing w:val="-6"/>
        </w:rPr>
        <w:t>bear </w:t>
      </w:r>
      <w:r>
        <w:rPr>
          <w:color w:val="231F20"/>
          <w:spacing w:val="-3"/>
        </w:rPr>
        <w:t>the </w:t>
      </w:r>
      <w:r>
        <w:rPr>
          <w:color w:val="231F20"/>
          <w:spacing w:val="-4"/>
        </w:rPr>
        <w:t>odious </w:t>
      </w:r>
      <w:r>
        <w:rPr>
          <w:color w:val="231F20"/>
          <w:spacing w:val="-5"/>
        </w:rPr>
        <w:t>reputation, commit- </w:t>
      </w:r>
      <w:r>
        <w:rPr>
          <w:color w:val="231F20"/>
        </w:rPr>
        <w:t>ted </w:t>
      </w:r>
      <w:r>
        <w:rPr>
          <w:color w:val="231F20"/>
          <w:spacing w:val="-3"/>
        </w:rPr>
        <w:t>suicide. </w:t>
      </w:r>
      <w:r>
        <w:rPr>
          <w:color w:val="231F20"/>
          <w:spacing w:val="-4"/>
        </w:rPr>
        <w:t>Pak </w:t>
      </w:r>
      <w:r>
        <w:rPr>
          <w:color w:val="231F20"/>
          <w:spacing w:val="-5"/>
        </w:rPr>
        <w:t>nevertheless </w:t>
      </w:r>
      <w:r>
        <w:rPr>
          <w:color w:val="231F20"/>
          <w:spacing w:val="-4"/>
        </w:rPr>
        <w:t>returned </w:t>
      </w:r>
      <w:r>
        <w:rPr>
          <w:color w:val="231F20"/>
        </w:rPr>
        <w:t>to </w:t>
      </w:r>
      <w:r>
        <w:rPr>
          <w:color w:val="231F20"/>
          <w:spacing w:val="-5"/>
        </w:rPr>
        <w:t>live </w:t>
      </w:r>
      <w:r>
        <w:rPr>
          <w:color w:val="231F20"/>
          <w:spacing w:val="-3"/>
        </w:rPr>
        <w:t>in </w:t>
      </w:r>
      <w:r>
        <w:rPr>
          <w:color w:val="231F20"/>
          <w:spacing w:val="-4"/>
        </w:rPr>
        <w:t>his </w:t>
      </w:r>
      <w:r>
        <w:rPr>
          <w:color w:val="231F20"/>
          <w:spacing w:val="-6"/>
        </w:rPr>
        <w:t>native </w:t>
      </w:r>
      <w:r>
        <w:rPr>
          <w:color w:val="231F20"/>
          <w:spacing w:val="-5"/>
        </w:rPr>
        <w:t>land.</w:t>
      </w:r>
    </w:p>
    <w:p>
      <w:pPr>
        <w:pStyle w:val="BodyText"/>
        <w:spacing w:before="1"/>
        <w:rPr>
          <w:rFonts w:ascii="Century"/>
          <w:i w:val="0"/>
          <w:sz w:val="31"/>
        </w:rPr>
      </w:pPr>
    </w:p>
    <w:p>
      <w:pPr>
        <w:pStyle w:val="BodyText"/>
        <w:spacing w:line="396" w:lineRule="auto"/>
        <w:ind w:left="1022" w:right="473" w:firstLine="164"/>
        <w:jc w:val="both"/>
        <w:rPr>
          <w:rFonts w:ascii="Century" w:hAnsi="Century"/>
          <w:i w:val="0"/>
          <w:sz w:val="9"/>
        </w:rPr>
      </w:pPr>
      <w:r>
        <w:rPr>
          <w:i/>
          <w:color w:val="231F20"/>
        </w:rPr>
        <w:t>“People </w:t>
      </w:r>
      <w:r>
        <w:rPr>
          <w:i/>
          <w:color w:val="231F20"/>
          <w:spacing w:val="6"/>
        </w:rPr>
        <w:t>say </w:t>
      </w:r>
      <w:r>
        <w:rPr>
          <w:i/>
          <w:color w:val="231F20"/>
          <w:spacing w:val="5"/>
        </w:rPr>
        <w:t>we </w:t>
      </w:r>
      <w:r>
        <w:rPr>
          <w:i/>
          <w:color w:val="231F20"/>
          <w:spacing w:val="2"/>
        </w:rPr>
        <w:t>collaborated </w:t>
      </w:r>
      <w:r>
        <w:rPr>
          <w:i/>
          <w:color w:val="231F20"/>
          <w:spacing w:val="6"/>
        </w:rPr>
        <w:t>with </w:t>
      </w:r>
      <w:r>
        <w:rPr>
          <w:i/>
          <w:color w:val="231F20"/>
          <w:spacing w:val="5"/>
        </w:rPr>
        <w:t>the </w:t>
      </w:r>
      <w:r>
        <w:rPr>
          <w:i/>
          <w:color w:val="231F20"/>
          <w:spacing w:val="6"/>
        </w:rPr>
        <w:t>Japanese. </w:t>
      </w:r>
      <w:r>
        <w:rPr>
          <w:i/>
          <w:color w:val="231F20"/>
          <w:spacing w:val="8"/>
        </w:rPr>
        <w:t>Even </w:t>
      </w:r>
      <w:r>
        <w:rPr>
          <w:i/>
          <w:color w:val="231F20"/>
          <w:spacing w:val="7"/>
        </w:rPr>
        <w:t>now, </w:t>
      </w:r>
      <w:r>
        <w:rPr>
          <w:i/>
          <w:color w:val="231F20"/>
        </w:rPr>
        <w:t>it’s </w:t>
      </w:r>
      <w:r>
        <w:rPr>
          <w:i/>
          <w:color w:val="231F20"/>
          <w:spacing w:val="3"/>
        </w:rPr>
        <w:t>not </w:t>
      </w:r>
      <w:r>
        <w:rPr>
          <w:i/>
          <w:color w:val="231F20"/>
          <w:spacing w:val="6"/>
        </w:rPr>
        <w:t>easy </w:t>
      </w:r>
      <w:r>
        <w:rPr>
          <w:i/>
          <w:color w:val="231F20"/>
          <w:spacing w:val="1"/>
        </w:rPr>
        <w:t>to </w:t>
      </w:r>
      <w:r>
        <w:rPr>
          <w:i/>
          <w:color w:val="231F20"/>
        </w:rPr>
        <w:t>go </w:t>
      </w:r>
      <w:r>
        <w:rPr>
          <w:i/>
          <w:color w:val="231F20"/>
          <w:spacing w:val="10"/>
        </w:rPr>
        <w:t>out </w:t>
      </w:r>
      <w:r>
        <w:rPr>
          <w:i/>
          <w:color w:val="231F20"/>
          <w:spacing w:val="6"/>
        </w:rPr>
        <w:t>on </w:t>
      </w:r>
      <w:r>
        <w:rPr>
          <w:color w:val="231F20"/>
          <w:spacing w:val="10"/>
        </w:rPr>
        <w:t>th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s</w:t>
      </w:r>
      <w:r>
        <w:rPr>
          <w:color w:val="231F20"/>
          <w:spacing w:val="8"/>
        </w:rPr>
        <w:t>tr</w:t>
      </w:r>
      <w:r>
        <w:rPr>
          <w:color w:val="231F20"/>
          <w:spacing w:val="5"/>
        </w:rPr>
        <w:t>eets</w:t>
      </w:r>
      <w:r>
        <w:rPr>
          <w:color w:val="231F20"/>
        </w:rPr>
        <w:t>. I </w:t>
      </w:r>
      <w:r>
        <w:rPr>
          <w:color w:val="231F20"/>
          <w:spacing w:val="7"/>
        </w:rPr>
        <w:t>d</w:t>
      </w:r>
      <w:r>
        <w:rPr>
          <w:color w:val="231F20"/>
          <w:spacing w:val="15"/>
        </w:rPr>
        <w:t>o</w:t>
      </w:r>
      <w:r>
        <w:rPr>
          <w:color w:val="231F20"/>
          <w:spacing w:val="5"/>
        </w:rPr>
        <w:t>n</w:t>
      </w:r>
      <w:r>
        <w:rPr>
          <w:color w:val="231F20"/>
          <w:spacing w:val="-5"/>
        </w:rPr>
        <w:t>’</w:t>
      </w:r>
      <w:r>
        <w:rPr>
          <w:color w:val="231F20"/>
        </w:rPr>
        <w:t>t </w:t>
      </w:r>
      <w:r>
        <w:rPr>
          <w:color w:val="231F20"/>
          <w:spacing w:val="8"/>
        </w:rPr>
        <w:t>l</w:t>
      </w:r>
      <w:r>
        <w:rPr>
          <w:color w:val="231F20"/>
          <w:spacing w:val="7"/>
        </w:rPr>
        <w:t>i</w:t>
      </w:r>
      <w:r>
        <w:rPr>
          <w:color w:val="231F20"/>
          <w:spacing w:val="10"/>
        </w:rPr>
        <w:t>k</w:t>
      </w:r>
      <w:r>
        <w:rPr>
          <w:color w:val="231F20"/>
        </w:rPr>
        <w:t>e </w:t>
      </w:r>
      <w:r>
        <w:rPr>
          <w:color w:val="231F20"/>
          <w:spacing w:val="5"/>
        </w:rPr>
        <w:t>t</w:t>
      </w:r>
      <w:r>
        <w:rPr>
          <w:color w:val="231F20"/>
        </w:rPr>
        <w:t>o </w:t>
      </w:r>
      <w:r>
        <w:rPr>
          <w:color w:val="231F20"/>
          <w:spacing w:val="2"/>
        </w:rPr>
        <w:t>g</w:t>
      </w:r>
      <w:r>
        <w:rPr>
          <w:color w:val="231F20"/>
        </w:rPr>
        <w:t>o</w:t>
      </w:r>
      <w:r>
        <w:rPr>
          <w:color w:val="231F20"/>
          <w:spacing w:val="7"/>
        </w:rPr>
        <w:t> f</w:t>
      </w:r>
      <w:r>
        <w:rPr>
          <w:color w:val="231F20"/>
          <w:spacing w:val="5"/>
        </w:rPr>
        <w:t>a</w:t>
      </w:r>
      <w:r>
        <w:rPr>
          <w:color w:val="231F20"/>
        </w:rPr>
        <w:t>r </w:t>
      </w:r>
      <w:r>
        <w:rPr>
          <w:color w:val="231F20"/>
          <w:spacing w:val="7"/>
        </w:rPr>
        <w:t>f</w:t>
      </w:r>
      <w:r>
        <w:rPr>
          <w:color w:val="231F20"/>
          <w:spacing w:val="5"/>
        </w:rPr>
        <w:t>r</w:t>
      </w:r>
      <w:r>
        <w:rPr>
          <w:color w:val="231F20"/>
          <w:spacing w:val="15"/>
        </w:rPr>
        <w:t>o</w:t>
      </w:r>
      <w:r>
        <w:rPr>
          <w:color w:val="231F20"/>
        </w:rPr>
        <w:t>m  </w:t>
      </w:r>
      <w:r>
        <w:rPr>
          <w:color w:val="231F20"/>
          <w:spacing w:val="25"/>
        </w:rPr>
        <w:t>m</w:t>
      </w:r>
      <w:r>
        <w:rPr>
          <w:color w:val="231F20"/>
        </w:rPr>
        <w:t>y  </w:t>
      </w:r>
      <w:r>
        <w:rPr>
          <w:color w:val="231F20"/>
          <w:spacing w:val="7"/>
        </w:rPr>
        <w:t>h</w:t>
      </w:r>
      <w:r>
        <w:rPr>
          <w:color w:val="231F20"/>
          <w:spacing w:val="15"/>
        </w:rPr>
        <w:t>o</w:t>
      </w:r>
      <w:r>
        <w:rPr>
          <w:color w:val="231F20"/>
          <w:spacing w:val="17"/>
        </w:rPr>
        <w:t>m</w:t>
      </w:r>
      <w:r>
        <w:rPr>
          <w:color w:val="231F20"/>
        </w:rPr>
        <w:t>e </w:t>
      </w:r>
      <w:r>
        <w:rPr>
          <w:color w:val="231F20"/>
          <w:spacing w:val="0"/>
        </w:rPr>
        <w:t>be</w:t>
      </w:r>
      <w:r>
        <w:rPr>
          <w:color w:val="231F20"/>
          <w:spacing w:val="7"/>
        </w:rPr>
        <w:t>c</w:t>
      </w:r>
      <w:r>
        <w:rPr>
          <w:color w:val="231F20"/>
          <w:spacing w:val="18"/>
        </w:rPr>
        <w:t>a</w:t>
      </w:r>
      <w:r>
        <w:rPr>
          <w:color w:val="231F20"/>
          <w:spacing w:val="15"/>
        </w:rPr>
        <w:t>u</w:t>
      </w:r>
      <w:r>
        <w:rPr>
          <w:color w:val="231F20"/>
          <w:spacing w:val="5"/>
        </w:rPr>
        <w:t>s</w:t>
      </w:r>
      <w:r>
        <w:rPr>
          <w:color w:val="231F20"/>
        </w:rPr>
        <w:t>e </w:t>
      </w:r>
      <w:r>
        <w:rPr>
          <w:color w:val="231F20"/>
          <w:spacing w:val="10"/>
        </w:rPr>
        <w:t>p</w:t>
      </w:r>
      <w:r>
        <w:rPr>
          <w:color w:val="231F20"/>
          <w:spacing w:val="2"/>
        </w:rPr>
        <w:t>e</w:t>
      </w:r>
      <w:r>
        <w:rPr>
          <w:color w:val="231F20"/>
          <w:spacing w:val="10"/>
        </w:rPr>
        <w:t>o</w:t>
      </w:r>
      <w:r>
        <w:rPr>
          <w:color w:val="231F20"/>
          <w:spacing w:val="7"/>
        </w:rPr>
        <w:t>p</w:t>
      </w:r>
      <w:r>
        <w:rPr>
          <w:color w:val="231F20"/>
          <w:spacing w:val="2"/>
        </w:rPr>
        <w:t>l</w:t>
      </w:r>
      <w:r>
        <w:rPr>
          <w:color w:val="231F20"/>
        </w:rPr>
        <w:t>e </w:t>
      </w:r>
      <w:r>
        <w:rPr>
          <w:color w:val="231F20"/>
          <w:spacing w:val="5"/>
        </w:rPr>
        <w:t>a</w:t>
      </w:r>
      <w:r>
        <w:rPr>
          <w:color w:val="231F20"/>
          <w:spacing w:val="2"/>
        </w:rPr>
        <w:t>l</w:t>
      </w:r>
      <w:r>
        <w:rPr>
          <w:color w:val="231F20"/>
        </w:rPr>
        <w:t>l </w:t>
      </w:r>
      <w:r>
        <w:rPr>
          <w:color w:val="231F20"/>
          <w:spacing w:val="7"/>
        </w:rPr>
        <w:t>p</w:t>
      </w:r>
      <w:r>
        <w:rPr>
          <w:color w:val="231F20"/>
          <w:spacing w:val="10"/>
        </w:rPr>
        <w:t>o</w:t>
      </w:r>
      <w:r>
        <w:rPr>
          <w:color w:val="231F20"/>
          <w:spacing w:val="20"/>
        </w:rPr>
        <w:t>i</w:t>
      </w:r>
      <w:r>
        <w:rPr>
          <w:color w:val="231F20"/>
          <w:spacing w:val="15"/>
        </w:rPr>
        <w:t>n</w:t>
      </w:r>
      <w:r>
        <w:rPr>
          <w:color w:val="231F20"/>
        </w:rPr>
        <w:t>t </w:t>
      </w:r>
      <w:r>
        <w:rPr>
          <w:color w:val="231F20"/>
          <w:spacing w:val="10"/>
        </w:rPr>
        <w:t>a</w:t>
      </w:r>
      <w:r>
        <w:rPr>
          <w:color w:val="231F20"/>
        </w:rPr>
        <w:t>t  </w:t>
      </w:r>
      <w:r>
        <w:rPr>
          <w:color w:val="231F20"/>
          <w:spacing w:val="17"/>
        </w:rPr>
        <w:t>m</w:t>
      </w:r>
      <w:r>
        <w:rPr>
          <w:color w:val="231F20"/>
        </w:rPr>
        <w:t>e</w:t>
      </w:r>
      <w:r>
        <w:rPr>
          <w:rFonts w:ascii="SimSun" w:hAnsi="SimSun"/>
          <w:i w:val="0"/>
          <w:color w:val="231F20"/>
          <w:w w:val="37"/>
        </w:rPr>
        <w:t>...</w:t>
      </w:r>
      <w:r>
        <w:rPr>
          <w:rFonts w:ascii="SimSun" w:hAnsi="SimSun"/>
          <w:i w:val="0"/>
          <w:color w:val="231F20"/>
        </w:rPr>
        <w:t> </w:t>
      </w:r>
      <w:r>
        <w:rPr>
          <w:i/>
          <w:color w:val="231F20"/>
          <w:spacing w:val="2"/>
        </w:rPr>
        <w:t>I</w:t>
      </w:r>
      <w:r>
        <w:rPr>
          <w:i/>
          <w:color w:val="231F20"/>
        </w:rPr>
        <w:t>t  </w:t>
      </w:r>
      <w:r>
        <w:rPr>
          <w:i/>
          <w:color w:val="231F20"/>
          <w:spacing w:val="15"/>
        </w:rPr>
        <w:t>m</w:t>
      </w:r>
      <w:r>
        <w:rPr>
          <w:i/>
          <w:color w:val="231F20"/>
          <w:spacing w:val="17"/>
        </w:rPr>
        <w:t>u</w:t>
      </w:r>
      <w:r>
        <w:rPr>
          <w:i/>
          <w:color w:val="231F20"/>
          <w:spacing w:val="2"/>
        </w:rPr>
        <w:t>st</w:t>
      </w:r>
      <w:r>
        <w:rPr>
          <w:color w:val="231F20"/>
          <w:spacing w:val="2"/>
        </w:rPr>
        <w:t> </w:t>
      </w:r>
      <w:r>
        <w:rPr>
          <w:color w:val="231F20"/>
          <w:spacing w:val="5"/>
        </w:rPr>
        <w:t>have </w:t>
      </w:r>
      <w:r>
        <w:rPr>
          <w:color w:val="231F20"/>
          <w:spacing w:val="2"/>
        </w:rPr>
        <w:t>been </w:t>
      </w:r>
      <w:r>
        <w:rPr>
          <w:color w:val="231F20"/>
          <w:spacing w:val="10"/>
        </w:rPr>
        <w:t>much </w:t>
      </w:r>
      <w:r>
        <w:rPr>
          <w:color w:val="231F20"/>
          <w:spacing w:val="5"/>
        </w:rPr>
        <w:t>harder </w:t>
      </w:r>
      <w:r>
        <w:rPr>
          <w:color w:val="231F20"/>
          <w:spacing w:val="1"/>
        </w:rPr>
        <w:t>for </w:t>
      </w:r>
      <w:r>
        <w:rPr>
          <w:color w:val="231F20"/>
          <w:spacing w:val="5"/>
        </w:rPr>
        <w:t>her </w:t>
      </w:r>
      <w:r>
        <w:rPr>
          <w:color w:val="231F20"/>
          <w:spacing w:val="5"/>
        </w:rPr>
        <w:t>at </w:t>
      </w:r>
      <w:r>
        <w:rPr>
          <w:color w:val="231F20"/>
          <w:spacing w:val="5"/>
        </w:rPr>
        <w:t>that </w:t>
      </w:r>
      <w:r>
        <w:rPr>
          <w:color w:val="231F20"/>
          <w:spacing w:val="6"/>
        </w:rPr>
        <w:t>time.”</w:t>
      </w:r>
      <w:r>
        <w:rPr>
          <w:color w:val="231F20"/>
          <w:spacing w:val="5"/>
        </w:rPr>
        <w:t> </w:t>
      </w:r>
      <w:r>
        <w:rPr>
          <w:rFonts w:ascii="Century" w:hAnsi="Century"/>
          <w:i w:val="0"/>
          <w:color w:val="231F20"/>
          <w:position w:val="6"/>
          <w:sz w:val="9"/>
        </w:rPr>
        <w:t>53</w:t>
      </w:r>
    </w:p>
    <w:p>
      <w:pPr>
        <w:pStyle w:val="BodyText"/>
        <w:rPr>
          <w:rFonts w:ascii="Century"/>
          <w:i w:val="0"/>
          <w:sz w:val="20"/>
        </w:rPr>
      </w:pPr>
    </w:p>
    <w:p>
      <w:pPr>
        <w:pStyle w:val="Heading1"/>
        <w:spacing w:line="398" w:lineRule="auto" w:before="127"/>
        <w:ind w:left="468" w:right="365" w:firstLine="365"/>
        <w:jc w:val="both"/>
        <w:rPr>
          <w:sz w:val="9"/>
        </w:rPr>
      </w:pPr>
      <w:r>
        <w:rPr>
          <w:color w:val="231F20"/>
          <w:spacing w:val="-4"/>
        </w:rPr>
        <w:t>After </w:t>
      </w:r>
      <w:r>
        <w:rPr>
          <w:color w:val="231F20"/>
          <w:spacing w:val="-6"/>
        </w:rPr>
        <w:t>reading </w:t>
      </w:r>
      <w:r>
        <w:rPr>
          <w:color w:val="231F20"/>
          <w:spacing w:val="-3"/>
        </w:rPr>
        <w:t>the </w:t>
      </w:r>
      <w:r>
        <w:rPr>
          <w:color w:val="231F20"/>
          <w:spacing w:val="-8"/>
        </w:rPr>
        <w:t>POWs’ </w:t>
      </w:r>
      <w:r>
        <w:rPr>
          <w:color w:val="231F20"/>
          <w:spacing w:val="-3"/>
        </w:rPr>
        <w:t>accounts </w:t>
      </w:r>
      <w:r>
        <w:rPr>
          <w:color w:val="231F20"/>
        </w:rPr>
        <w:t>of </w:t>
      </w:r>
      <w:r>
        <w:rPr>
          <w:color w:val="231F20"/>
          <w:spacing w:val="-4"/>
        </w:rPr>
        <w:t>their </w:t>
      </w:r>
      <w:r>
        <w:rPr>
          <w:color w:val="231F20"/>
          <w:spacing w:val="-3"/>
        </w:rPr>
        <w:t>experiences, it is </w:t>
      </w:r>
      <w:r>
        <w:rPr>
          <w:color w:val="231F20"/>
          <w:spacing w:val="-4"/>
        </w:rPr>
        <w:t>difficult </w:t>
      </w:r>
      <w:r>
        <w:rPr>
          <w:color w:val="231F20"/>
        </w:rPr>
        <w:t>to </w:t>
      </w:r>
      <w:r>
        <w:rPr>
          <w:color w:val="231F20"/>
          <w:spacing w:val="-6"/>
        </w:rPr>
        <w:t>empathise </w:t>
      </w:r>
      <w:r>
        <w:rPr>
          <w:color w:val="231F20"/>
          <w:spacing w:val="-5"/>
        </w:rPr>
        <w:t>with </w:t>
      </w:r>
      <w:r>
        <w:rPr>
          <w:color w:val="231F20"/>
          <w:spacing w:val="-3"/>
        </w:rPr>
        <w:t>the </w:t>
      </w:r>
      <w:r>
        <w:rPr>
          <w:color w:val="231F20"/>
          <w:spacing w:val="-6"/>
        </w:rPr>
        <w:t>plight </w:t>
      </w:r>
      <w:r>
        <w:rPr>
          <w:color w:val="231F20"/>
        </w:rPr>
        <w:t>of </w:t>
      </w:r>
      <w:r>
        <w:rPr>
          <w:color w:val="231F20"/>
          <w:spacing w:val="-3"/>
        </w:rPr>
        <w:t>the </w:t>
      </w:r>
      <w:r>
        <w:rPr>
          <w:color w:val="231F20"/>
          <w:spacing w:val="-7"/>
        </w:rPr>
        <w:t>Korean </w:t>
      </w:r>
      <w:r>
        <w:rPr>
          <w:color w:val="231F20"/>
          <w:spacing w:val="-6"/>
        </w:rPr>
        <w:t>guards. Much </w:t>
      </w:r>
      <w:r>
        <w:rPr>
          <w:color w:val="231F20"/>
          <w:spacing w:val="-4"/>
        </w:rPr>
        <w:t>more difficult </w:t>
      </w:r>
      <w:r>
        <w:rPr>
          <w:color w:val="231F20"/>
          <w:spacing w:val="-6"/>
        </w:rPr>
        <w:t>must </w:t>
      </w:r>
      <w:r>
        <w:rPr>
          <w:color w:val="231F20"/>
          <w:spacing w:val="-3"/>
        </w:rPr>
        <w:t>it </w:t>
      </w:r>
      <w:r>
        <w:rPr>
          <w:color w:val="231F20"/>
        </w:rPr>
        <w:t>be </w:t>
      </w:r>
      <w:r>
        <w:rPr>
          <w:color w:val="231F20"/>
          <w:spacing w:val="-2"/>
        </w:rPr>
        <w:t>for </w:t>
      </w:r>
      <w:r>
        <w:rPr>
          <w:color w:val="231F20"/>
          <w:spacing w:val="-3"/>
        </w:rPr>
        <w:t>those </w:t>
      </w:r>
      <w:r>
        <w:rPr>
          <w:color w:val="231F20"/>
          <w:spacing w:val="-4"/>
        </w:rPr>
        <w:t>who </w:t>
      </w:r>
      <w:r>
        <w:rPr>
          <w:color w:val="231F20"/>
          <w:spacing w:val="-7"/>
        </w:rPr>
        <w:t>had </w:t>
      </w:r>
      <w:r>
        <w:rPr>
          <w:color w:val="231F20"/>
          <w:spacing w:val="-3"/>
        </w:rPr>
        <w:t>direct experiences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their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often</w:t>
      </w:r>
      <w:r>
        <w:rPr>
          <w:color w:val="231F20"/>
          <w:spacing w:val="-5"/>
        </w:rPr>
        <w:t> callous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actions!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Yet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at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7"/>
        </w:rPr>
        <w:t> same </w:t>
      </w:r>
      <w:r>
        <w:rPr>
          <w:color w:val="231F20"/>
          <w:spacing w:val="-5"/>
        </w:rPr>
        <w:t>time,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it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equally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difficult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not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moved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20"/>
        </w:rPr>
        <w:t> </w:t>
      </w:r>
      <w:r>
        <w:rPr>
          <w:color w:val="231F20"/>
          <w:spacing w:val="-10"/>
        </w:rPr>
        <w:t>Yi</w:t>
      </w:r>
      <w:r>
        <w:rPr>
          <w:color w:val="231F20"/>
          <w:spacing w:val="-20"/>
        </w:rPr>
        <w:t> </w:t>
      </w:r>
      <w:r>
        <w:rPr>
          <w:color w:val="231F20"/>
          <w:spacing w:val="-11"/>
        </w:rPr>
        <w:t>Hak </w:t>
      </w:r>
      <w:r>
        <w:rPr>
          <w:color w:val="231F20"/>
          <w:spacing w:val="-8"/>
        </w:rPr>
        <w:t>Nae </w:t>
      </w:r>
      <w:r>
        <w:rPr>
          <w:color w:val="231F20"/>
          <w:spacing w:val="-5"/>
        </w:rPr>
        <w:t>when </w:t>
      </w:r>
      <w:r>
        <w:rPr>
          <w:color w:val="231F20"/>
          <w:spacing w:val="-3"/>
        </w:rPr>
        <w:t>he expresses </w:t>
      </w:r>
      <w:r>
        <w:rPr>
          <w:color w:val="231F20"/>
          <w:spacing w:val="-4"/>
        </w:rPr>
        <w:t>his thoughts after </w:t>
      </w:r>
      <w:r>
        <w:rPr>
          <w:color w:val="231F20"/>
          <w:spacing w:val="-5"/>
        </w:rPr>
        <w:t>being </w:t>
      </w:r>
      <w:r>
        <w:rPr>
          <w:color w:val="231F20"/>
          <w:spacing w:val="-4"/>
        </w:rPr>
        <w:t>condemned </w:t>
      </w:r>
      <w:r>
        <w:rPr>
          <w:color w:val="231F20"/>
        </w:rPr>
        <w:t>to </w:t>
      </w:r>
      <w:r>
        <w:rPr>
          <w:color w:val="231F20"/>
          <w:spacing w:val="-6"/>
        </w:rPr>
        <w:t>death </w:t>
      </w:r>
      <w:r>
        <w:rPr>
          <w:color w:val="231F20"/>
          <w:spacing w:val="-3"/>
        </w:rPr>
        <w:t>in </w:t>
      </w:r>
      <w:r>
        <w:rPr>
          <w:color w:val="231F20"/>
          <w:spacing w:val="-7"/>
        </w:rPr>
        <w:t>Changi </w:t>
      </w:r>
      <w:r>
        <w:rPr>
          <w:color w:val="231F20"/>
          <w:spacing w:val="-5"/>
        </w:rPr>
        <w:t>Prison, </w:t>
      </w:r>
      <w:r>
        <w:rPr>
          <w:color w:val="231F20"/>
          <w:spacing w:val="-3"/>
        </w:rPr>
        <w:t>in </w:t>
      </w:r>
      <w:r>
        <w:rPr>
          <w:color w:val="231F20"/>
          <w:spacing w:val="-6"/>
        </w:rPr>
        <w:t>what must </w:t>
      </w:r>
      <w:r>
        <w:rPr>
          <w:color w:val="231F20"/>
        </w:rPr>
        <w:t>be </w:t>
      </w:r>
      <w:r>
        <w:rPr>
          <w:color w:val="231F20"/>
          <w:spacing w:val="-3"/>
        </w:rPr>
        <w:t>considered yet </w:t>
      </w:r>
      <w:r>
        <w:rPr>
          <w:color w:val="231F20"/>
          <w:spacing w:val="-5"/>
        </w:rPr>
        <w:t>another tragic </w:t>
      </w:r>
      <w:r>
        <w:rPr>
          <w:color w:val="231F20"/>
          <w:spacing w:val="-6"/>
        </w:rPr>
        <w:t>paradox involving </w:t>
      </w:r>
      <w:r>
        <w:rPr>
          <w:color w:val="231F20"/>
          <w:spacing w:val="-8"/>
        </w:rPr>
        <w:t>Japan’s </w:t>
      </w:r>
      <w:r>
        <w:rPr>
          <w:color w:val="231F20"/>
          <w:spacing w:val="-6"/>
        </w:rPr>
        <w:t>treatment </w:t>
      </w:r>
      <w:r>
        <w:rPr>
          <w:color w:val="231F20"/>
        </w:rPr>
        <w:t>of </w:t>
      </w:r>
      <w:r>
        <w:rPr>
          <w:color w:val="231F20"/>
          <w:spacing w:val="-4"/>
        </w:rPr>
        <w:t>Asian </w:t>
      </w:r>
      <w:r>
        <w:rPr>
          <w:color w:val="231F20"/>
          <w:spacing w:val="-3"/>
        </w:rPr>
        <w:t>people </w:t>
      </w:r>
      <w:r>
        <w:rPr>
          <w:color w:val="231F20"/>
        </w:rPr>
        <w:t>on </w:t>
      </w:r>
      <w:r>
        <w:rPr>
          <w:color w:val="231F20"/>
          <w:spacing w:val="-3"/>
        </w:rPr>
        <w:t>the </w:t>
      </w:r>
      <w:r>
        <w:rPr>
          <w:color w:val="231F20"/>
          <w:spacing w:val="-7"/>
        </w:rPr>
        <w:t>Thai-Burma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Railway.</w:t>
      </w:r>
      <w:r>
        <w:rPr>
          <w:color w:val="231F20"/>
          <w:spacing w:val="-7"/>
          <w:position w:val="6"/>
          <w:sz w:val="9"/>
        </w:rPr>
        <w:t>54</w:t>
      </w:r>
    </w:p>
    <w:p>
      <w:pPr>
        <w:pStyle w:val="BodyText"/>
        <w:spacing w:before="1"/>
        <w:rPr>
          <w:rFonts w:ascii="Century"/>
          <w:i w:val="0"/>
          <w:sz w:val="31"/>
        </w:rPr>
      </w:pPr>
    </w:p>
    <w:p>
      <w:pPr>
        <w:pStyle w:val="BodyText"/>
        <w:spacing w:line="417" w:lineRule="auto"/>
        <w:ind w:left="1018" w:right="558" w:firstLine="168"/>
      </w:pPr>
      <w:r>
        <w:rPr>
          <w:i/>
          <w:color w:val="231F20"/>
          <w:spacing w:val="3"/>
        </w:rPr>
        <w:t>“What </w:t>
      </w:r>
      <w:r>
        <w:rPr>
          <w:i/>
          <w:color w:val="231F20"/>
        </w:rPr>
        <w:t>I </w:t>
      </w:r>
      <w:r>
        <w:rPr>
          <w:i/>
          <w:color w:val="231F20"/>
          <w:spacing w:val="6"/>
        </w:rPr>
        <w:t>suffered from </w:t>
      </w:r>
      <w:r>
        <w:rPr>
          <w:i/>
          <w:color w:val="231F20"/>
          <w:spacing w:val="3"/>
        </w:rPr>
        <w:t>most </w:t>
      </w:r>
      <w:r>
        <w:rPr>
          <w:i/>
          <w:color w:val="231F20"/>
        </w:rPr>
        <w:t>i n  </w:t>
      </w:r>
      <w:r>
        <w:rPr>
          <w:i/>
          <w:color w:val="231F20"/>
          <w:spacing w:val="7"/>
        </w:rPr>
        <w:t>there  was  </w:t>
      </w:r>
      <w:r>
        <w:rPr>
          <w:i/>
          <w:color w:val="231F20"/>
          <w:spacing w:val="11"/>
        </w:rPr>
        <w:t>knowing </w:t>
      </w:r>
      <w:r>
        <w:rPr>
          <w:i/>
          <w:color w:val="231F20"/>
          <w:spacing w:val="6"/>
        </w:rPr>
        <w:t>that </w:t>
      </w:r>
      <w:r>
        <w:rPr>
          <w:i/>
          <w:color w:val="231F20"/>
          <w:spacing w:val="7"/>
        </w:rPr>
        <w:t>everybody </w:t>
      </w:r>
      <w:r>
        <w:rPr>
          <w:i/>
          <w:color w:val="231F20"/>
          <w:spacing w:val="5"/>
        </w:rPr>
        <w:t>back  </w:t>
      </w:r>
      <w:r>
        <w:rPr>
          <w:i/>
          <w:color w:val="231F20"/>
        </w:rPr>
        <w:t>i n  </w:t>
      </w:r>
      <w:r>
        <w:rPr>
          <w:i/>
          <w:color w:val="231F20"/>
          <w:spacing w:val="5"/>
        </w:rPr>
        <w:t>Korea </w:t>
      </w:r>
      <w:r>
        <w:rPr>
          <w:color w:val="231F20"/>
          <w:spacing w:val="6"/>
        </w:rPr>
        <w:t>was </w:t>
      </w:r>
      <w:r>
        <w:rPr>
          <w:color w:val="231F20"/>
          <w:spacing w:val="5"/>
        </w:rPr>
        <w:t>celebrating </w:t>
      </w:r>
      <w:r>
        <w:rPr>
          <w:color w:val="231F20"/>
          <w:spacing w:val="10"/>
        </w:rPr>
        <w:t>independence. </w:t>
      </w:r>
      <w:r>
        <w:rPr>
          <w:color w:val="231F20"/>
          <w:spacing w:val="5"/>
        </w:rPr>
        <w:t>They </w:t>
      </w:r>
      <w:r>
        <w:rPr>
          <w:color w:val="231F20"/>
          <w:spacing w:val="6"/>
        </w:rPr>
        <w:t>were joyful! </w:t>
      </w:r>
      <w:r>
        <w:rPr>
          <w:color w:val="231F20"/>
          <w:spacing w:val="10"/>
        </w:rPr>
        <w:t>But </w:t>
      </w:r>
      <w:r>
        <w:rPr>
          <w:color w:val="231F20"/>
          <w:spacing w:val="5"/>
        </w:rPr>
        <w:t>we war </w:t>
      </w:r>
      <w:r>
        <w:rPr>
          <w:color w:val="231F20"/>
          <w:spacing w:val="10"/>
        </w:rPr>
        <w:t>criminals </w:t>
      </w:r>
      <w:r>
        <w:rPr>
          <w:color w:val="231F20"/>
          <w:spacing w:val="6"/>
        </w:rPr>
        <w:t>on </w:t>
      </w:r>
      <w:r>
        <w:rPr>
          <w:color w:val="231F20"/>
          <w:spacing w:val="7"/>
        </w:rPr>
        <w:t>death  </w:t>
      </w:r>
      <w:r>
        <w:rPr>
          <w:color w:val="231F20"/>
          <w:spacing w:val="5"/>
        </w:rPr>
        <w:t>row </w:t>
      </w:r>
      <w:r>
        <w:rPr>
          <w:color w:val="231F20"/>
        </w:rPr>
        <w:t>felt </w:t>
      </w:r>
      <w:r>
        <w:rPr>
          <w:color w:val="231F20"/>
          <w:spacing w:val="7"/>
        </w:rPr>
        <w:t>guilty </w:t>
      </w:r>
      <w:r>
        <w:rPr>
          <w:color w:val="231F20"/>
          <w:spacing w:val="1"/>
        </w:rPr>
        <w:t>for </w:t>
      </w:r>
      <w:r>
        <w:rPr>
          <w:color w:val="231F20"/>
          <w:spacing w:val="7"/>
        </w:rPr>
        <w:t>having </w:t>
      </w:r>
      <w:r>
        <w:rPr>
          <w:color w:val="231F20"/>
          <w:spacing w:val="2"/>
        </w:rPr>
        <w:t>collaborated </w:t>
      </w:r>
      <w:r>
        <w:rPr>
          <w:color w:val="231F20"/>
          <w:spacing w:val="6"/>
        </w:rPr>
        <w:t>with </w:t>
      </w:r>
      <w:r>
        <w:rPr>
          <w:color w:val="231F20"/>
          <w:spacing w:val="5"/>
        </w:rPr>
        <w:t>the </w:t>
      </w:r>
      <w:r>
        <w:rPr>
          <w:color w:val="231F20"/>
          <w:spacing w:val="6"/>
        </w:rPr>
        <w:t>Japanese </w:t>
      </w:r>
      <w:r>
        <w:rPr>
          <w:color w:val="231F20"/>
          <w:spacing w:val="11"/>
        </w:rPr>
        <w:t>and </w:t>
      </w:r>
      <w:r>
        <w:rPr>
          <w:color w:val="231F20"/>
          <w:spacing w:val="5"/>
        </w:rPr>
        <w:t>betrayed </w:t>
      </w:r>
      <w:r>
        <w:rPr>
          <w:color w:val="231F20"/>
          <w:spacing w:val="10"/>
        </w:rPr>
        <w:t>our  </w:t>
      </w:r>
      <w:r>
        <w:rPr>
          <w:color w:val="231F20"/>
          <w:spacing w:val="3"/>
        </w:rPr>
        <w:t>people.  </w:t>
      </w:r>
      <w:r>
        <w:rPr>
          <w:color w:val="231F20"/>
          <w:spacing w:val="1"/>
        </w:rPr>
        <w:t>How </w:t>
      </w:r>
      <w:r>
        <w:rPr>
          <w:color w:val="231F20"/>
          <w:spacing w:val="10"/>
        </w:rPr>
        <w:t>much </w:t>
      </w:r>
      <w:r>
        <w:rPr>
          <w:color w:val="231F20"/>
          <w:spacing w:val="5"/>
        </w:rPr>
        <w:t>is </w:t>
      </w:r>
      <w:r>
        <w:rPr>
          <w:color w:val="231F20"/>
          <w:spacing w:val="11"/>
        </w:rPr>
        <w:t>my </w:t>
      </w:r>
      <w:r>
        <w:rPr>
          <w:color w:val="231F20"/>
          <w:spacing w:val="10"/>
        </w:rPr>
        <w:t>family </w:t>
      </w:r>
      <w:r>
        <w:rPr>
          <w:color w:val="231F20"/>
          <w:spacing w:val="7"/>
        </w:rPr>
        <w:t>going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suffer </w:t>
      </w:r>
      <w:r>
        <w:rPr>
          <w:color w:val="231F20"/>
          <w:spacing w:val="7"/>
        </w:rPr>
        <w:t>when they </w:t>
      </w:r>
      <w:r>
        <w:rPr>
          <w:color w:val="231F20"/>
          <w:spacing w:val="5"/>
        </w:rPr>
        <w:t>hear </w:t>
      </w:r>
      <w:r>
        <w:rPr>
          <w:color w:val="231F20"/>
          <w:spacing w:val="6"/>
        </w:rPr>
        <w:t>about </w:t>
      </w:r>
      <w:r>
        <w:rPr>
          <w:color w:val="231F20"/>
          <w:spacing w:val="5"/>
        </w:rPr>
        <w:t>me? </w:t>
      </w:r>
      <w:r>
        <w:rPr>
          <w:color w:val="231F20"/>
        </w:rPr>
        <w:t>I  </w:t>
      </w:r>
      <w:r>
        <w:rPr>
          <w:color w:val="231F20"/>
          <w:spacing w:val="8"/>
        </w:rPr>
        <w:t>wondered. </w:t>
      </w:r>
      <w:r>
        <w:rPr>
          <w:color w:val="231F20"/>
          <w:spacing w:val="5"/>
        </w:rPr>
        <w:t>Who  </w:t>
      </w:r>
      <w:r>
        <w:rPr>
          <w:color w:val="231F20"/>
          <w:spacing w:val="11"/>
        </w:rPr>
        <w:t>and </w:t>
      </w:r>
      <w:r>
        <w:rPr>
          <w:color w:val="231F20"/>
          <w:spacing w:val="7"/>
        </w:rPr>
        <w:t>what </w:t>
      </w:r>
      <w:r>
        <w:rPr>
          <w:color w:val="231F20"/>
          <w:spacing w:val="10"/>
        </w:rPr>
        <w:t>am </w:t>
      </w:r>
      <w:r>
        <w:rPr>
          <w:color w:val="231F20"/>
        </w:rPr>
        <w:t>I </w:t>
      </w:r>
      <w:r>
        <w:rPr>
          <w:color w:val="231F20"/>
          <w:spacing w:val="7"/>
        </w:rPr>
        <w:t>going </w:t>
      </w:r>
      <w:r>
        <w:rPr>
          <w:color w:val="231F20"/>
          <w:spacing w:val="1"/>
        </w:rPr>
        <w:t>to </w:t>
      </w:r>
      <w:r>
        <w:rPr>
          <w:color w:val="231F20"/>
          <w:spacing w:val="5"/>
        </w:rPr>
        <w:t>die </w:t>
      </w:r>
      <w:r>
        <w:rPr>
          <w:color w:val="231F20"/>
          <w:spacing w:val="1"/>
        </w:rPr>
        <w:t>for?.... </w:t>
      </w:r>
      <w:r>
        <w:rPr>
          <w:color w:val="231F20"/>
          <w:spacing w:val="5"/>
        </w:rPr>
        <w:t>In the </w:t>
      </w:r>
      <w:r>
        <w:rPr>
          <w:color w:val="231F20"/>
          <w:spacing w:val="5"/>
        </w:rPr>
        <w:t>case </w:t>
      </w:r>
      <w:r>
        <w:rPr>
          <w:color w:val="231F20"/>
        </w:rPr>
        <w:t>of </w:t>
      </w:r>
      <w:r>
        <w:rPr>
          <w:color w:val="231F20"/>
          <w:spacing w:val="5"/>
        </w:rPr>
        <w:t>the </w:t>
      </w:r>
      <w:r>
        <w:rPr>
          <w:color w:val="231F20"/>
          <w:spacing w:val="6"/>
        </w:rPr>
        <w:t>Japanese </w:t>
      </w:r>
      <w:r>
        <w:rPr>
          <w:color w:val="231F20"/>
          <w:spacing w:val="5"/>
        </w:rPr>
        <w:t>war </w:t>
      </w:r>
      <w:r>
        <w:rPr>
          <w:color w:val="231F20"/>
          <w:spacing w:val="10"/>
        </w:rPr>
        <w:t>criminals, </w:t>
      </w:r>
      <w:r>
        <w:rPr>
          <w:color w:val="231F20"/>
          <w:spacing w:val="5"/>
        </w:rPr>
        <w:t>it </w:t>
      </w:r>
      <w:r>
        <w:rPr>
          <w:color w:val="231F20"/>
          <w:spacing w:val="6"/>
        </w:rPr>
        <w:t>was easier</w:t>
      </w:r>
    </w:p>
    <w:p>
      <w:pPr>
        <w:spacing w:after="0" w:line="417" w:lineRule="auto"/>
        <w:sectPr>
          <w:pgSz w:w="11900" w:h="16840"/>
          <w:pgMar w:header="2510" w:footer="0" w:top="2720" w:bottom="280" w:left="1680" w:right="1680"/>
        </w:sectPr>
      </w:pPr>
    </w:p>
    <w:p>
      <w:pPr>
        <w:pStyle w:val="BodyText"/>
        <w:spacing w:before="5"/>
        <w:rPr>
          <w:i/>
          <w:sz w:val="19"/>
        </w:rPr>
      </w:pPr>
    </w:p>
    <w:p>
      <w:pPr>
        <w:pStyle w:val="BodyText"/>
        <w:spacing w:line="417" w:lineRule="auto" w:before="93"/>
        <w:ind w:left="1003" w:right="493" w:hanging="4"/>
        <w:jc w:val="both"/>
      </w:pPr>
      <w:r>
        <w:rPr>
          <w:i/>
          <w:color w:val="231F20"/>
          <w:spacing w:val="5"/>
        </w:rPr>
        <w:t>because </w:t>
      </w:r>
      <w:r>
        <w:rPr>
          <w:i/>
          <w:color w:val="231F20"/>
          <w:spacing w:val="7"/>
        </w:rPr>
        <w:t>they </w:t>
      </w:r>
      <w:r>
        <w:rPr>
          <w:i/>
          <w:color w:val="231F20"/>
          <w:spacing w:val="6"/>
        </w:rPr>
        <w:t>could </w:t>
      </w:r>
      <w:r>
        <w:rPr>
          <w:i/>
          <w:color w:val="231F20"/>
          <w:spacing w:val="5"/>
        </w:rPr>
        <w:t>console </w:t>
      </w:r>
      <w:r>
        <w:rPr>
          <w:i/>
          <w:color w:val="231F20"/>
          <w:spacing w:val="7"/>
        </w:rPr>
        <w:t>themselves </w:t>
      </w:r>
      <w:r>
        <w:rPr>
          <w:i/>
          <w:color w:val="231F20"/>
          <w:spacing w:val="5"/>
        </w:rPr>
        <w:t>that </w:t>
      </w:r>
      <w:r>
        <w:rPr>
          <w:i/>
          <w:color w:val="231F20"/>
          <w:spacing w:val="7"/>
        </w:rPr>
        <w:t>they </w:t>
      </w:r>
      <w:r>
        <w:rPr>
          <w:i/>
          <w:color w:val="231F20"/>
          <w:spacing w:val="3"/>
        </w:rPr>
        <w:t>did </w:t>
      </w:r>
      <w:r>
        <w:rPr>
          <w:i/>
          <w:color w:val="231F20"/>
          <w:spacing w:val="5"/>
        </w:rPr>
        <w:t>it </w:t>
      </w:r>
      <w:r>
        <w:rPr>
          <w:i/>
          <w:color w:val="231F20"/>
          <w:spacing w:val="1"/>
        </w:rPr>
        <w:t>for  </w:t>
      </w:r>
      <w:r>
        <w:rPr>
          <w:i/>
          <w:color w:val="231F20"/>
          <w:spacing w:val="6"/>
        </w:rPr>
        <w:t>their </w:t>
      </w:r>
      <w:r>
        <w:rPr>
          <w:i/>
          <w:color w:val="231F20"/>
          <w:spacing w:val="10"/>
        </w:rPr>
        <w:t>own </w:t>
      </w:r>
      <w:r>
        <w:rPr>
          <w:i/>
          <w:color w:val="231F20"/>
          <w:spacing w:val="8"/>
        </w:rPr>
        <w:t>country. </w:t>
      </w:r>
      <w:r>
        <w:rPr>
          <w:i/>
          <w:color w:val="231F20"/>
          <w:spacing w:val="1"/>
        </w:rPr>
        <w:t>We  </w:t>
      </w:r>
      <w:r>
        <w:rPr>
          <w:i/>
          <w:color w:val="231F20"/>
          <w:spacing w:val="5"/>
        </w:rPr>
        <w:t>did-  </w:t>
      </w:r>
      <w:r>
        <w:rPr>
          <w:color w:val="231F20"/>
        </w:rPr>
        <w:t>n’t </w:t>
      </w:r>
      <w:r>
        <w:rPr>
          <w:color w:val="231F20"/>
          <w:spacing w:val="5"/>
        </w:rPr>
        <w:t>have </w:t>
      </w:r>
      <w:r>
        <w:rPr>
          <w:color w:val="231F20"/>
          <w:spacing w:val="7"/>
        </w:rPr>
        <w:t>even </w:t>
      </w:r>
      <w:r>
        <w:rPr>
          <w:color w:val="231F20"/>
          <w:spacing w:val="5"/>
        </w:rPr>
        <w:t>that. </w:t>
      </w:r>
      <w:r>
        <w:rPr>
          <w:color w:val="231F20"/>
          <w:spacing w:val="6"/>
        </w:rPr>
        <w:t>Although </w:t>
      </w:r>
      <w:r>
        <w:rPr>
          <w:color w:val="231F20"/>
          <w:spacing w:val="5"/>
        </w:rPr>
        <w:t>we </w:t>
      </w:r>
      <w:r>
        <w:rPr>
          <w:color w:val="231F20"/>
          <w:spacing w:val="6"/>
        </w:rPr>
        <w:t>were </w:t>
      </w:r>
      <w:r>
        <w:rPr>
          <w:color w:val="231F20"/>
          <w:spacing w:val="10"/>
        </w:rPr>
        <w:t>in </w:t>
      </w:r>
      <w:r>
        <w:rPr>
          <w:color w:val="231F20"/>
          <w:spacing w:val="5"/>
        </w:rPr>
        <w:t>the </w:t>
      </w:r>
      <w:r>
        <w:rPr>
          <w:color w:val="231F20"/>
          <w:spacing w:val="10"/>
        </w:rPr>
        <w:t>same </w:t>
      </w:r>
      <w:r>
        <w:rPr>
          <w:color w:val="231F20"/>
          <w:spacing w:val="7"/>
        </w:rPr>
        <w:t>death prison, </w:t>
      </w:r>
      <w:r>
        <w:rPr>
          <w:color w:val="231F20"/>
          <w:spacing w:val="5"/>
        </w:rPr>
        <w:t>we </w:t>
      </w:r>
      <w:r>
        <w:rPr>
          <w:color w:val="231F20"/>
          <w:spacing w:val="6"/>
        </w:rPr>
        <w:t>were </w:t>
      </w:r>
      <w:r>
        <w:rPr>
          <w:color w:val="231F20"/>
          <w:spacing w:val="3"/>
        </w:rPr>
        <w:t>totally </w:t>
      </w:r>
      <w:r>
        <w:rPr>
          <w:color w:val="231F20"/>
          <w:spacing w:val="2"/>
        </w:rPr>
        <w:t>differ-</w:t>
      </w:r>
      <w:r>
        <w:rPr>
          <w:color w:val="231F20"/>
          <w:spacing w:val="50"/>
        </w:rPr>
        <w:t> </w:t>
      </w:r>
      <w:r>
        <w:rPr>
          <w:color w:val="231F20"/>
          <w:spacing w:val="10"/>
        </w:rPr>
        <w:t>ent </w:t>
      </w:r>
      <w:r>
        <w:rPr>
          <w:color w:val="231F20"/>
          <w:spacing w:val="5"/>
        </w:rPr>
        <w:t>from the </w:t>
      </w:r>
      <w:r>
        <w:rPr>
          <w:color w:val="231F20"/>
          <w:spacing w:val="6"/>
        </w:rPr>
        <w:t>Japanese. </w:t>
      </w:r>
      <w:r>
        <w:rPr>
          <w:color w:val="231F20"/>
          <w:spacing w:val="1"/>
        </w:rPr>
        <w:t>We </w:t>
      </w:r>
      <w:r>
        <w:rPr>
          <w:color w:val="231F20"/>
          <w:spacing w:val="5"/>
        </w:rPr>
        <w:t>suffered </w:t>
      </w:r>
      <w:r>
        <w:rPr>
          <w:color w:val="231F20"/>
          <w:spacing w:val="6"/>
        </w:rPr>
        <w:t>more. </w:t>
      </w:r>
      <w:r>
        <w:rPr>
          <w:color w:val="231F20"/>
        </w:rPr>
        <w:t>I </w:t>
      </w:r>
      <w:r>
        <w:rPr>
          <w:color w:val="231F20"/>
          <w:spacing w:val="5"/>
        </w:rPr>
        <w:t>can’t </w:t>
      </w:r>
      <w:r>
        <w:rPr>
          <w:color w:val="231F20"/>
        </w:rPr>
        <w:t>feel </w:t>
      </w:r>
      <w:r>
        <w:rPr>
          <w:color w:val="231F20"/>
          <w:spacing w:val="2"/>
        </w:rPr>
        <w:t>too </w:t>
      </w:r>
      <w:r>
        <w:rPr>
          <w:color w:val="231F20"/>
          <w:spacing w:val="5"/>
        </w:rPr>
        <w:t>sorry  </w:t>
      </w:r>
      <w:r>
        <w:rPr>
          <w:color w:val="231F20"/>
          <w:spacing w:val="1"/>
        </w:rPr>
        <w:t>for  </w:t>
      </w:r>
      <w:r>
        <w:rPr>
          <w:color w:val="231F20"/>
          <w:spacing w:val="11"/>
        </w:rPr>
        <w:t>my </w:t>
      </w:r>
      <w:r>
        <w:rPr>
          <w:color w:val="231F20"/>
          <w:spacing w:val="6"/>
        </w:rPr>
        <w:t>comrades  </w:t>
      </w:r>
      <w:r>
        <w:rPr>
          <w:color w:val="231F20"/>
          <w:spacing w:val="5"/>
        </w:rPr>
        <w:t>who </w:t>
      </w:r>
      <w:r>
        <w:rPr>
          <w:color w:val="231F20"/>
          <w:spacing w:val="3"/>
        </w:rPr>
        <w:t>had </w:t>
      </w:r>
      <w:r>
        <w:rPr>
          <w:color w:val="231F20"/>
          <w:spacing w:val="1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die.”</w:t>
      </w:r>
    </w:p>
    <w:p>
      <w:pPr>
        <w:pStyle w:val="BodyText"/>
        <w:rPr>
          <w:i/>
          <w:sz w:val="20"/>
        </w:rPr>
      </w:pPr>
    </w:p>
    <w:p>
      <w:pPr>
        <w:spacing w:before="147"/>
        <w:ind w:left="460" w:right="0" w:firstLine="0"/>
        <w:jc w:val="left"/>
        <w:rPr>
          <w:rFonts w:ascii="Arial"/>
          <w:sz w:val="16"/>
        </w:rPr>
      </w:pPr>
      <w:r>
        <w:rPr>
          <w:rFonts w:ascii="Arial"/>
          <w:color w:val="231F20"/>
          <w:sz w:val="16"/>
        </w:rPr>
        <w:t>FOOTNOTES</w:t>
      </w:r>
    </w:p>
    <w:p>
      <w:pPr>
        <w:spacing w:before="168"/>
        <w:ind w:left="502" w:right="0" w:firstLine="0"/>
        <w:jc w:val="left"/>
        <w:rPr>
          <w:i/>
          <w:sz w:val="16"/>
        </w:rPr>
      </w:pPr>
      <w:r>
        <w:rPr>
          <w:rFonts w:ascii="SimSun" w:hAnsi="SimSun"/>
          <w:color w:val="231F20"/>
          <w:position w:val="5"/>
          <w:sz w:val="8"/>
        </w:rPr>
        <w:t>1 </w:t>
      </w:r>
      <w:r>
        <w:rPr>
          <w:rFonts w:ascii="Century" w:hAnsi="Century"/>
          <w:color w:val="231F20"/>
          <w:sz w:val="16"/>
        </w:rPr>
        <w:t>Utsumi Aiko:</w:t>
      </w:r>
      <w:r>
        <w:rPr>
          <w:i/>
          <w:color w:val="231F20"/>
          <w:sz w:val="16"/>
        </w:rPr>
        <w:t>“Chosen ji n BC-Kyu Senpan no Kiroku (Records of Korean B &amp; C-Class War Criminals);”</w:t>
      </w:r>
    </w:p>
    <w:p>
      <w:pPr>
        <w:pStyle w:val="BodyText"/>
        <w:spacing w:before="7"/>
        <w:rPr>
          <w:i/>
          <w:sz w:val="14"/>
        </w:rPr>
      </w:pPr>
    </w:p>
    <w:p>
      <w:pPr>
        <w:spacing w:before="0"/>
        <w:ind w:left="593" w:right="0" w:firstLine="0"/>
        <w:jc w:val="left"/>
        <w:rPr>
          <w:rFonts w:ascii="Century"/>
          <w:sz w:val="16"/>
        </w:rPr>
      </w:pPr>
      <w:r>
        <w:rPr>
          <w:rFonts w:ascii="Century"/>
          <w:color w:val="231F20"/>
          <w:sz w:val="16"/>
        </w:rPr>
        <w:t>Keiso Shobo, Tokyo, 1982.</w:t>
      </w:r>
    </w:p>
    <w:p>
      <w:pPr>
        <w:pStyle w:val="BodyText"/>
        <w:spacing w:before="11"/>
        <w:rPr>
          <w:rFonts w:ascii="Century"/>
          <w:i w:val="0"/>
          <w:sz w:val="13"/>
        </w:rPr>
      </w:pPr>
    </w:p>
    <w:p>
      <w:pPr>
        <w:spacing w:line="448" w:lineRule="auto" w:before="0"/>
        <w:ind w:left="593" w:right="364" w:hanging="92"/>
        <w:jc w:val="left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2 </w:t>
      </w:r>
      <w:r>
        <w:rPr>
          <w:rFonts w:ascii="Century" w:hAnsi="Century"/>
          <w:color w:val="231F20"/>
          <w:sz w:val="16"/>
        </w:rPr>
        <w:t>A </w:t>
      </w:r>
      <w:r>
        <w:rPr>
          <w:rFonts w:ascii="Century" w:hAnsi="Century"/>
          <w:color w:val="231F20"/>
          <w:spacing w:val="-5"/>
          <w:sz w:val="16"/>
        </w:rPr>
        <w:t>great deal </w:t>
      </w:r>
      <w:r>
        <w:rPr>
          <w:rFonts w:ascii="Century" w:hAnsi="Century"/>
          <w:color w:val="231F20"/>
          <w:sz w:val="16"/>
        </w:rPr>
        <w:t>of </w:t>
      </w:r>
      <w:r>
        <w:rPr>
          <w:rFonts w:ascii="Century" w:hAnsi="Century"/>
          <w:color w:val="231F20"/>
          <w:spacing w:val="-6"/>
          <w:sz w:val="16"/>
        </w:rPr>
        <w:t>misunderstanding </w:t>
      </w:r>
      <w:r>
        <w:rPr>
          <w:rFonts w:ascii="Century" w:hAnsi="Century"/>
          <w:color w:val="231F20"/>
          <w:spacing w:val="-4"/>
          <w:sz w:val="16"/>
        </w:rPr>
        <w:t>surrounds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5"/>
          <w:sz w:val="16"/>
        </w:rPr>
        <w:t>term</w:t>
      </w:r>
      <w:r>
        <w:rPr>
          <w:i/>
          <w:color w:val="231F20"/>
          <w:spacing w:val="-5"/>
          <w:sz w:val="16"/>
        </w:rPr>
        <w:t>‘gun </w:t>
      </w:r>
      <w:r>
        <w:rPr>
          <w:i/>
          <w:color w:val="231F20"/>
          <w:spacing w:val="5"/>
          <w:sz w:val="16"/>
        </w:rPr>
        <w:t>zoku’</w:t>
      </w:r>
      <w:r>
        <w:rPr>
          <w:rFonts w:ascii="Century" w:hAnsi="Century"/>
          <w:color w:val="231F20"/>
          <w:spacing w:val="5"/>
          <w:sz w:val="16"/>
        </w:rPr>
        <w:t>. </w:t>
      </w:r>
      <w:r>
        <w:rPr>
          <w:rFonts w:ascii="Century" w:hAnsi="Century"/>
          <w:color w:val="231F20"/>
          <w:spacing w:val="-4"/>
          <w:sz w:val="16"/>
        </w:rPr>
        <w:t>One otherwise </w:t>
      </w:r>
      <w:r>
        <w:rPr>
          <w:rFonts w:ascii="Century" w:hAnsi="Century"/>
          <w:color w:val="231F20"/>
          <w:spacing w:val="-5"/>
          <w:sz w:val="16"/>
        </w:rPr>
        <w:t>reputable </w:t>
      </w:r>
      <w:r>
        <w:rPr>
          <w:rFonts w:ascii="Century" w:hAnsi="Century"/>
          <w:color w:val="231F20"/>
          <w:spacing w:val="-7"/>
          <w:sz w:val="16"/>
        </w:rPr>
        <w:t>military </w:t>
      </w:r>
      <w:r>
        <w:rPr>
          <w:rFonts w:ascii="Century" w:hAnsi="Century"/>
          <w:color w:val="231F20"/>
          <w:spacing w:val="-6"/>
          <w:sz w:val="16"/>
        </w:rPr>
        <w:t>historian mistakenly </w:t>
      </w:r>
      <w:r>
        <w:rPr>
          <w:rFonts w:ascii="Century" w:hAnsi="Century"/>
          <w:color w:val="231F20"/>
          <w:sz w:val="16"/>
        </w:rPr>
        <w:t>identifies</w:t>
      </w:r>
      <w:r>
        <w:rPr>
          <w:i/>
          <w:color w:val="231F20"/>
          <w:sz w:val="16"/>
        </w:rPr>
        <w:t>‘gun </w:t>
      </w:r>
      <w:r>
        <w:rPr>
          <w:i/>
          <w:color w:val="231F20"/>
          <w:spacing w:val="6"/>
          <w:sz w:val="16"/>
        </w:rPr>
        <w:t>zoku’ </w:t>
      </w:r>
      <w:r>
        <w:rPr>
          <w:rFonts w:ascii="Century" w:hAnsi="Century"/>
          <w:color w:val="231F20"/>
          <w:spacing w:val="-5"/>
          <w:sz w:val="16"/>
        </w:rPr>
        <w:t>as </w:t>
      </w:r>
      <w:r>
        <w:rPr>
          <w:rFonts w:ascii="Century" w:hAnsi="Century"/>
          <w:color w:val="231F20"/>
          <w:spacing w:val="-4"/>
          <w:sz w:val="16"/>
        </w:rPr>
        <w:t>“civilian specialists... attached </w:t>
      </w:r>
      <w:r>
        <w:rPr>
          <w:rFonts w:ascii="Century" w:hAnsi="Century"/>
          <w:color w:val="231F20"/>
          <w:spacing w:val="-5"/>
          <w:sz w:val="16"/>
        </w:rPr>
        <w:t>as </w:t>
      </w:r>
      <w:r>
        <w:rPr>
          <w:rFonts w:ascii="Century" w:hAnsi="Century"/>
          <w:color w:val="231F20"/>
          <w:spacing w:val="-4"/>
          <w:sz w:val="16"/>
        </w:rPr>
        <w:t>required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5"/>
          <w:sz w:val="16"/>
        </w:rPr>
        <w:t>deal </w:t>
      </w:r>
      <w:r>
        <w:rPr>
          <w:rFonts w:ascii="Century" w:hAnsi="Century"/>
          <w:color w:val="231F20"/>
          <w:spacing w:val="-4"/>
          <w:sz w:val="16"/>
        </w:rPr>
        <w:t>with </w:t>
      </w:r>
      <w:r>
        <w:rPr>
          <w:rFonts w:ascii="Century" w:hAnsi="Century"/>
          <w:color w:val="231F20"/>
          <w:spacing w:val="-6"/>
          <w:sz w:val="16"/>
        </w:rPr>
        <w:t>particular </w:t>
      </w:r>
      <w:r>
        <w:rPr>
          <w:rFonts w:ascii="Century" w:hAnsi="Century"/>
          <w:color w:val="231F20"/>
          <w:spacing w:val="-3"/>
          <w:sz w:val="16"/>
        </w:rPr>
        <w:t>techni- </w:t>
      </w:r>
      <w:r>
        <w:rPr>
          <w:rFonts w:ascii="Century" w:hAnsi="Century"/>
          <w:color w:val="231F20"/>
          <w:spacing w:val="-4"/>
          <w:sz w:val="16"/>
        </w:rPr>
        <w:t>c</w:t>
      </w:r>
      <w:r>
        <w:rPr>
          <w:rFonts w:ascii="Century" w:hAnsi="Century"/>
          <w:color w:val="231F20"/>
          <w:spacing w:val="-7"/>
          <w:sz w:val="16"/>
        </w:rPr>
        <w:t>a</w:t>
      </w:r>
      <w:r>
        <w:rPr>
          <w:rFonts w:ascii="Century" w:hAnsi="Century"/>
          <w:color w:val="231F20"/>
          <w:sz w:val="16"/>
        </w:rPr>
        <w:t>l </w:t>
      </w:r>
      <w:r>
        <w:rPr>
          <w:rFonts w:ascii="Century" w:hAnsi="Century"/>
          <w:color w:val="231F20"/>
          <w:spacing w:val="-6"/>
          <w:sz w:val="16"/>
        </w:rPr>
        <w:t>p</w:t>
      </w:r>
      <w:r>
        <w:rPr>
          <w:rFonts w:ascii="Century" w:hAnsi="Century"/>
          <w:color w:val="231F20"/>
          <w:spacing w:val="-5"/>
          <w:sz w:val="16"/>
        </w:rPr>
        <w:t>r</w:t>
      </w:r>
      <w:r>
        <w:rPr>
          <w:rFonts w:ascii="Century" w:hAnsi="Century"/>
          <w:color w:val="231F20"/>
          <w:spacing w:val="-2"/>
          <w:sz w:val="16"/>
        </w:rPr>
        <w:t>o</w:t>
      </w:r>
      <w:r>
        <w:rPr>
          <w:rFonts w:ascii="Century" w:hAnsi="Century"/>
          <w:color w:val="231F20"/>
          <w:spacing w:val="-3"/>
          <w:sz w:val="16"/>
        </w:rPr>
        <w:t>j</w:t>
      </w:r>
      <w:r>
        <w:rPr>
          <w:rFonts w:ascii="Century" w:hAnsi="Century"/>
          <w:color w:val="231F20"/>
          <w:spacing w:val="1"/>
          <w:sz w:val="16"/>
        </w:rPr>
        <w:t>e</w:t>
      </w:r>
      <w:r>
        <w:rPr>
          <w:rFonts w:ascii="Century" w:hAnsi="Century"/>
          <w:color w:val="231F20"/>
          <w:sz w:val="16"/>
        </w:rPr>
        <w:t>c</w:t>
      </w:r>
      <w:r>
        <w:rPr>
          <w:rFonts w:ascii="Century" w:hAnsi="Century"/>
          <w:color w:val="231F20"/>
          <w:spacing w:val="-3"/>
          <w:sz w:val="16"/>
        </w:rPr>
        <w:t>ts</w:t>
      </w:r>
      <w:r>
        <w:rPr>
          <w:rFonts w:ascii="Century" w:hAnsi="Century"/>
          <w:color w:val="231F20"/>
          <w:sz w:val="16"/>
        </w:rPr>
        <w:t>” </w:t>
      </w:r>
      <w:r>
        <w:rPr>
          <w:rFonts w:ascii="Century" w:hAnsi="Century"/>
          <w:color w:val="231F20"/>
          <w:spacing w:val="-11"/>
          <w:sz w:val="16"/>
        </w:rPr>
        <w:t>a</w:t>
      </w:r>
      <w:r>
        <w:rPr>
          <w:rFonts w:ascii="Century" w:hAnsi="Century"/>
          <w:color w:val="231F20"/>
          <w:spacing w:val="-5"/>
          <w:sz w:val="16"/>
        </w:rPr>
        <w:t>n</w:t>
      </w:r>
      <w:r>
        <w:rPr>
          <w:rFonts w:ascii="Century" w:hAnsi="Century"/>
          <w:color w:val="231F20"/>
          <w:sz w:val="16"/>
        </w:rPr>
        <w:t>d </w:t>
      </w:r>
      <w:r>
        <w:rPr>
          <w:rFonts w:ascii="Century" w:hAnsi="Century"/>
          <w:color w:val="231F20"/>
          <w:spacing w:val="-5"/>
          <w:sz w:val="16"/>
        </w:rPr>
        <w:t>eve</w:t>
      </w:r>
      <w:r>
        <w:rPr>
          <w:rFonts w:ascii="Century" w:hAnsi="Century"/>
          <w:color w:val="231F20"/>
          <w:sz w:val="16"/>
        </w:rPr>
        <w:t>n </w:t>
      </w:r>
      <w:r>
        <w:rPr>
          <w:rFonts w:ascii="Century" w:hAnsi="Century"/>
          <w:color w:val="231F20"/>
          <w:spacing w:val="-2"/>
          <w:sz w:val="16"/>
        </w:rPr>
        <w:t>c</w:t>
      </w:r>
      <w:r>
        <w:rPr>
          <w:rFonts w:ascii="Century" w:hAnsi="Century"/>
          <w:color w:val="231F20"/>
          <w:spacing w:val="-5"/>
          <w:sz w:val="16"/>
        </w:rPr>
        <w:t>laim</w:t>
      </w:r>
      <w:r>
        <w:rPr>
          <w:rFonts w:ascii="Century" w:hAnsi="Century"/>
          <w:color w:val="231F20"/>
          <w:sz w:val="16"/>
        </w:rPr>
        <w:t>s </w:t>
      </w:r>
      <w:r>
        <w:rPr>
          <w:rFonts w:ascii="Century" w:hAnsi="Century"/>
          <w:color w:val="231F20"/>
          <w:spacing w:val="-3"/>
          <w:sz w:val="16"/>
        </w:rPr>
        <w:t>t</w:t>
      </w:r>
      <w:r>
        <w:rPr>
          <w:rFonts w:ascii="Century" w:hAnsi="Century"/>
          <w:color w:val="231F20"/>
          <w:spacing w:val="-9"/>
          <w:sz w:val="16"/>
        </w:rPr>
        <w:t>ha</w:t>
      </w:r>
      <w:r>
        <w:rPr>
          <w:rFonts w:ascii="Century" w:hAnsi="Century"/>
          <w:color w:val="231F20"/>
          <w:sz w:val="16"/>
        </w:rPr>
        <w:t>t </w:t>
      </w:r>
      <w:r>
        <w:rPr>
          <w:rFonts w:ascii="Century" w:hAnsi="Century"/>
          <w:color w:val="231F20"/>
          <w:spacing w:val="-3"/>
          <w:sz w:val="16"/>
        </w:rPr>
        <w:t>the</w:t>
      </w:r>
      <w:r>
        <w:rPr>
          <w:rFonts w:ascii="Century" w:hAnsi="Century"/>
          <w:color w:val="231F20"/>
          <w:sz w:val="16"/>
        </w:rPr>
        <w:t>y </w:t>
      </w:r>
      <w:r>
        <w:rPr>
          <w:rFonts w:ascii="Century" w:hAnsi="Century"/>
          <w:color w:val="231F20"/>
          <w:spacing w:val="-5"/>
          <w:sz w:val="16"/>
        </w:rPr>
        <w:t>wer</w:t>
      </w:r>
      <w:r>
        <w:rPr>
          <w:rFonts w:ascii="Century" w:hAnsi="Century"/>
          <w:color w:val="231F20"/>
          <w:sz w:val="16"/>
        </w:rPr>
        <w:t>e </w:t>
      </w:r>
      <w:r>
        <w:rPr>
          <w:rFonts w:ascii="Century" w:hAnsi="Century"/>
          <w:color w:val="231F20"/>
          <w:spacing w:val="-2"/>
          <w:sz w:val="16"/>
        </w:rPr>
        <w:t>c</w:t>
      </w:r>
      <w:r>
        <w:rPr>
          <w:rFonts w:ascii="Century" w:hAnsi="Century"/>
          <w:color w:val="231F20"/>
          <w:spacing w:val="-5"/>
          <w:sz w:val="16"/>
        </w:rPr>
        <w:t>hi</w:t>
      </w:r>
      <w:r>
        <w:rPr>
          <w:rFonts w:ascii="Century" w:hAnsi="Century"/>
          <w:color w:val="231F20"/>
          <w:sz w:val="16"/>
        </w:rPr>
        <w:t>e</w:t>
      </w:r>
      <w:r>
        <w:rPr>
          <w:rFonts w:ascii="Century" w:hAnsi="Century"/>
          <w:color w:val="231F20"/>
          <w:spacing w:val="-5"/>
          <w:sz w:val="16"/>
        </w:rPr>
        <w:t>fl</w:t>
      </w:r>
      <w:r>
        <w:rPr>
          <w:rFonts w:ascii="Century" w:hAnsi="Century"/>
          <w:color w:val="231F20"/>
          <w:sz w:val="16"/>
        </w:rPr>
        <w:t>y </w:t>
      </w:r>
      <w:r>
        <w:rPr>
          <w:rFonts w:ascii="Century" w:hAnsi="Century"/>
          <w:color w:val="231F20"/>
          <w:spacing w:val="-1"/>
          <w:sz w:val="16"/>
        </w:rPr>
        <w:t>“</w:t>
      </w:r>
      <w:r>
        <w:rPr>
          <w:rFonts w:ascii="Century" w:hAnsi="Century"/>
          <w:color w:val="231F20"/>
          <w:spacing w:val="-5"/>
          <w:sz w:val="16"/>
        </w:rPr>
        <w:t>engin</w:t>
      </w:r>
      <w:r>
        <w:rPr>
          <w:rFonts w:ascii="Century" w:hAnsi="Century"/>
          <w:color w:val="231F20"/>
          <w:sz w:val="16"/>
        </w:rPr>
        <w:t>e</w:t>
      </w:r>
      <w:r>
        <w:rPr>
          <w:rFonts w:ascii="Century" w:hAnsi="Century"/>
          <w:color w:val="231F20"/>
          <w:spacing w:val="-5"/>
          <w:sz w:val="16"/>
        </w:rPr>
        <w:t>erin</w:t>
      </w:r>
      <w:r>
        <w:rPr>
          <w:rFonts w:ascii="Century" w:hAnsi="Century"/>
          <w:color w:val="231F20"/>
          <w:sz w:val="16"/>
        </w:rPr>
        <w:t>g </w:t>
      </w:r>
      <w:r>
        <w:rPr>
          <w:rFonts w:ascii="Century" w:hAnsi="Century"/>
          <w:color w:val="231F20"/>
          <w:spacing w:val="-3"/>
          <w:sz w:val="16"/>
        </w:rPr>
        <w:t>g</w:t>
      </w:r>
      <w:r>
        <w:rPr>
          <w:rFonts w:ascii="Century" w:hAnsi="Century"/>
          <w:color w:val="231F20"/>
          <w:spacing w:val="-9"/>
          <w:sz w:val="16"/>
        </w:rPr>
        <w:t>r</w:t>
      </w:r>
      <w:r>
        <w:rPr>
          <w:rFonts w:ascii="Century" w:hAnsi="Century"/>
          <w:color w:val="231F20"/>
          <w:spacing w:val="-7"/>
          <w:sz w:val="16"/>
        </w:rPr>
        <w:t>a</w:t>
      </w:r>
      <w:r>
        <w:rPr>
          <w:rFonts w:ascii="Century" w:hAnsi="Century"/>
          <w:color w:val="231F20"/>
          <w:spacing w:val="-6"/>
          <w:sz w:val="16"/>
        </w:rPr>
        <w:t>d</w:t>
      </w:r>
      <w:r>
        <w:rPr>
          <w:rFonts w:ascii="Century" w:hAnsi="Century"/>
          <w:color w:val="231F20"/>
          <w:spacing w:val="-11"/>
          <w:sz w:val="16"/>
        </w:rPr>
        <w:t>u</w:t>
      </w:r>
      <w:r>
        <w:rPr>
          <w:rFonts w:ascii="Century" w:hAnsi="Century"/>
          <w:color w:val="231F20"/>
          <w:spacing w:val="-9"/>
          <w:sz w:val="16"/>
        </w:rPr>
        <w:t>a</w:t>
      </w:r>
      <w:r>
        <w:rPr>
          <w:rFonts w:ascii="Century" w:hAnsi="Century"/>
          <w:color w:val="231F20"/>
          <w:spacing w:val="-3"/>
          <w:sz w:val="16"/>
        </w:rPr>
        <w:t>tes.</w:t>
      </w:r>
      <w:r>
        <w:rPr>
          <w:rFonts w:ascii="Century" w:hAnsi="Century"/>
          <w:color w:val="231F20"/>
          <w:sz w:val="16"/>
        </w:rPr>
        <w:t>” </w:t>
      </w:r>
      <w:r>
        <w:rPr>
          <w:rFonts w:ascii="Century" w:hAnsi="Century"/>
          <w:color w:val="231F20"/>
          <w:spacing w:val="1"/>
          <w:sz w:val="16"/>
        </w:rPr>
        <w:t>(</w:t>
      </w:r>
      <w:r>
        <w:rPr>
          <w:rFonts w:ascii="Century" w:hAnsi="Century"/>
          <w:color w:val="231F20"/>
          <w:spacing w:val="-6"/>
          <w:sz w:val="16"/>
        </w:rPr>
        <w:t>Cli</w:t>
      </w:r>
      <w:r>
        <w:rPr>
          <w:rFonts w:ascii="Century" w:hAnsi="Century"/>
          <w:color w:val="231F20"/>
          <w:spacing w:val="-2"/>
          <w:sz w:val="16"/>
        </w:rPr>
        <w:t>ff</w:t>
      </w:r>
      <w:r>
        <w:rPr>
          <w:rFonts w:ascii="Century" w:hAnsi="Century"/>
          <w:color w:val="231F20"/>
          <w:spacing w:val="-3"/>
          <w:sz w:val="16"/>
        </w:rPr>
        <w:t>o</w:t>
      </w:r>
      <w:r>
        <w:rPr>
          <w:rFonts w:ascii="Century" w:hAnsi="Century"/>
          <w:color w:val="231F20"/>
          <w:spacing w:val="-5"/>
          <w:sz w:val="16"/>
        </w:rPr>
        <w:t>r</w:t>
      </w:r>
      <w:r>
        <w:rPr>
          <w:rFonts w:ascii="Century" w:hAnsi="Century"/>
          <w:color w:val="231F20"/>
          <w:sz w:val="16"/>
        </w:rPr>
        <w:t>d </w:t>
      </w:r>
      <w:r>
        <w:rPr>
          <w:rFonts w:ascii="Century" w:hAnsi="Century"/>
          <w:color w:val="231F20"/>
          <w:spacing w:val="-12"/>
          <w:sz w:val="16"/>
        </w:rPr>
        <w:t>K</w:t>
      </w:r>
      <w:r>
        <w:rPr>
          <w:rFonts w:ascii="Century" w:hAnsi="Century"/>
          <w:color w:val="231F20"/>
          <w:spacing w:val="-5"/>
          <w:sz w:val="16"/>
        </w:rPr>
        <w:t>invi</w:t>
      </w:r>
      <w:r>
        <w:rPr>
          <w:rFonts w:ascii="Century" w:hAnsi="Century"/>
          <w:color w:val="231F20"/>
          <w:spacing w:val="-19"/>
          <w:sz w:val="16"/>
        </w:rPr>
        <w:t>g</w:t>
      </w:r>
      <w:r>
        <w:rPr>
          <w:i/>
          <w:color w:val="231F20"/>
          <w:spacing w:val="-76"/>
          <w:sz w:val="16"/>
        </w:rPr>
        <w:t>“</w:t>
      </w:r>
      <w:r>
        <w:rPr>
          <w:rFonts w:ascii="Century" w:hAnsi="Century"/>
          <w:color w:val="231F20"/>
          <w:sz w:val="16"/>
        </w:rPr>
        <w:t>: </w:t>
      </w:r>
      <w:r>
        <w:rPr>
          <w:i/>
          <w:color w:val="231F20"/>
          <w:spacing w:val="10"/>
          <w:sz w:val="16"/>
        </w:rPr>
        <w:t>R</w:t>
      </w:r>
      <w:r>
        <w:rPr>
          <w:i/>
          <w:color w:val="231F20"/>
          <w:spacing w:val="6"/>
          <w:sz w:val="16"/>
        </w:rPr>
        <w:t>i</w:t>
      </w:r>
      <w:r>
        <w:rPr>
          <w:i/>
          <w:color w:val="231F20"/>
          <w:spacing w:val="10"/>
          <w:sz w:val="16"/>
        </w:rPr>
        <w:t>v</w:t>
      </w:r>
      <w:r>
        <w:rPr>
          <w:i/>
          <w:color w:val="231F20"/>
          <w:spacing w:val="7"/>
          <w:sz w:val="16"/>
        </w:rPr>
        <w:t>e</w:t>
      </w:r>
      <w:r>
        <w:rPr>
          <w:i/>
          <w:color w:val="231F20"/>
          <w:sz w:val="16"/>
        </w:rPr>
        <w:t>r </w:t>
      </w:r>
      <w:r>
        <w:rPr>
          <w:i/>
          <w:color w:val="231F20"/>
          <w:spacing w:val="7"/>
          <w:sz w:val="16"/>
        </w:rPr>
        <w:t>K</w:t>
      </w:r>
      <w:r>
        <w:rPr>
          <w:i/>
          <w:color w:val="231F20"/>
          <w:spacing w:val="13"/>
          <w:sz w:val="16"/>
        </w:rPr>
        <w:t>w</w:t>
      </w:r>
      <w:r>
        <w:rPr>
          <w:i/>
          <w:color w:val="231F20"/>
          <w:spacing w:val="5"/>
          <w:sz w:val="16"/>
        </w:rPr>
        <w:t>ai</w:t>
      </w:r>
      <w:r>
        <w:rPr>
          <w:i/>
          <w:color w:val="231F20"/>
          <w:spacing w:val="5"/>
          <w:sz w:val="16"/>
        </w:rPr>
        <w:t> </w:t>
      </w:r>
      <w:r>
        <w:rPr>
          <w:i/>
          <w:color w:val="231F20"/>
          <w:spacing w:val="3"/>
          <w:sz w:val="16"/>
        </w:rPr>
        <w:t>Railway;” </w:t>
      </w:r>
      <w:r>
        <w:rPr>
          <w:rFonts w:ascii="Century" w:hAnsi="Century"/>
          <w:color w:val="231F20"/>
          <w:spacing w:val="-4"/>
          <w:sz w:val="16"/>
        </w:rPr>
        <w:t>(Brassey’s, London, </w:t>
      </w:r>
      <w:r>
        <w:rPr>
          <w:rFonts w:ascii="Century" w:hAnsi="Century"/>
          <w:color w:val="231F20"/>
          <w:sz w:val="16"/>
        </w:rPr>
        <w:t>1992): pp. </w:t>
      </w:r>
      <w:r>
        <w:rPr>
          <w:rFonts w:ascii="Century" w:hAnsi="Century"/>
          <w:color w:val="231F20"/>
          <w:spacing w:val="-3"/>
          <w:sz w:val="16"/>
        </w:rPr>
        <w:t>42 </w:t>
      </w:r>
      <w:r>
        <w:rPr>
          <w:rFonts w:ascii="Century" w:hAnsi="Century"/>
          <w:color w:val="231F20"/>
          <w:sz w:val="16"/>
        </w:rPr>
        <w:t>&amp; </w:t>
      </w:r>
      <w:r>
        <w:rPr>
          <w:rFonts w:ascii="Century" w:hAnsi="Century"/>
          <w:color w:val="231F20"/>
          <w:spacing w:val="-4"/>
          <w:sz w:val="16"/>
        </w:rPr>
        <w:t>46. </w:t>
      </w:r>
      <w:r>
        <w:rPr>
          <w:rFonts w:ascii="Century" w:hAnsi="Century"/>
          <w:color w:val="231F20"/>
          <w:spacing w:val="-3"/>
          <w:sz w:val="16"/>
        </w:rPr>
        <w:t>(This </w:t>
      </w:r>
      <w:r>
        <w:rPr>
          <w:rFonts w:ascii="Century" w:hAnsi="Century"/>
          <w:color w:val="231F20"/>
          <w:spacing w:val="-4"/>
          <w:sz w:val="16"/>
        </w:rPr>
        <w:t>should not, </w:t>
      </w:r>
      <w:r>
        <w:rPr>
          <w:rFonts w:ascii="Century" w:hAnsi="Century"/>
          <w:color w:val="231F20"/>
          <w:spacing w:val="-5"/>
          <w:sz w:val="16"/>
        </w:rPr>
        <w:t>however, </w:t>
      </w:r>
      <w:r>
        <w:rPr>
          <w:rFonts w:ascii="Century" w:hAnsi="Century"/>
          <w:color w:val="231F20"/>
          <w:sz w:val="16"/>
        </w:rPr>
        <w:t>be </w:t>
      </w:r>
      <w:r>
        <w:rPr>
          <w:rFonts w:ascii="Century" w:hAnsi="Century"/>
          <w:color w:val="231F20"/>
          <w:spacing w:val="-4"/>
          <w:sz w:val="16"/>
        </w:rPr>
        <w:t>held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4"/>
          <w:sz w:val="16"/>
        </w:rPr>
        <w:t>detract from </w:t>
      </w:r>
      <w:r>
        <w:rPr>
          <w:rFonts w:ascii="Century" w:hAnsi="Century"/>
          <w:color w:val="231F20"/>
          <w:spacing w:val="-3"/>
          <w:sz w:val="16"/>
        </w:rPr>
        <w:t>this </w:t>
      </w:r>
      <w:r>
        <w:rPr>
          <w:rFonts w:ascii="Century" w:hAnsi="Century"/>
          <w:color w:val="231F20"/>
          <w:spacing w:val="-4"/>
          <w:sz w:val="16"/>
        </w:rPr>
        <w:t>otherwise </w:t>
      </w:r>
      <w:r>
        <w:rPr>
          <w:rFonts w:ascii="Century" w:hAnsi="Century"/>
          <w:color w:val="231F20"/>
          <w:spacing w:val="-5"/>
          <w:sz w:val="16"/>
        </w:rPr>
        <w:t>valuable </w:t>
      </w:r>
      <w:r>
        <w:rPr>
          <w:rFonts w:ascii="Century" w:hAnsi="Century"/>
          <w:color w:val="231F20"/>
          <w:sz w:val="16"/>
        </w:rPr>
        <w:t>work). </w:t>
      </w:r>
      <w:r>
        <w:rPr>
          <w:rFonts w:ascii="Century" w:hAnsi="Century"/>
          <w:color w:val="231F20"/>
          <w:spacing w:val="-6"/>
          <w:sz w:val="16"/>
        </w:rPr>
        <w:t>In </w:t>
      </w:r>
      <w:r>
        <w:rPr>
          <w:rFonts w:ascii="Century" w:hAnsi="Century"/>
          <w:color w:val="231F20"/>
          <w:spacing w:val="-5"/>
          <w:sz w:val="16"/>
        </w:rPr>
        <w:t>this </w:t>
      </w:r>
      <w:r>
        <w:rPr>
          <w:rFonts w:ascii="Century" w:hAnsi="Century"/>
          <w:color w:val="231F20"/>
          <w:spacing w:val="-4"/>
          <w:sz w:val="16"/>
        </w:rPr>
        <w:t>article, </w:t>
      </w:r>
      <w:r>
        <w:rPr>
          <w:rFonts w:ascii="Century" w:hAnsi="Century"/>
          <w:color w:val="231F20"/>
          <w:spacing w:val="-3"/>
          <w:sz w:val="16"/>
        </w:rPr>
        <w:t>they </w:t>
      </w:r>
      <w:r>
        <w:rPr>
          <w:rFonts w:ascii="Century" w:hAnsi="Century"/>
          <w:color w:val="231F20"/>
          <w:spacing w:val="-6"/>
          <w:sz w:val="16"/>
        </w:rPr>
        <w:t>are </w:t>
      </w:r>
      <w:r>
        <w:rPr>
          <w:rFonts w:ascii="Century" w:hAnsi="Century"/>
          <w:color w:val="231F20"/>
          <w:spacing w:val="-5"/>
          <w:sz w:val="16"/>
        </w:rPr>
        <w:t>termed</w:t>
      </w:r>
      <w:r>
        <w:rPr>
          <w:i/>
          <w:color w:val="231F20"/>
          <w:spacing w:val="-5"/>
          <w:sz w:val="16"/>
        </w:rPr>
        <w:t>‘gu </w:t>
      </w:r>
      <w:r>
        <w:rPr>
          <w:i/>
          <w:color w:val="231F20"/>
          <w:spacing w:val="1"/>
          <w:sz w:val="16"/>
        </w:rPr>
        <w:t>ards,’ </w:t>
      </w:r>
      <w:r>
        <w:rPr>
          <w:i/>
          <w:color w:val="231F20"/>
          <w:spacing w:val="6"/>
          <w:sz w:val="16"/>
        </w:rPr>
        <w:t>‘camp </w:t>
      </w:r>
      <w:r>
        <w:rPr>
          <w:i/>
          <w:color w:val="231F20"/>
          <w:spacing w:val="5"/>
          <w:sz w:val="16"/>
        </w:rPr>
        <w:t>guards,’ ‘civilian </w:t>
      </w:r>
      <w:r>
        <w:rPr>
          <w:i/>
          <w:color w:val="231F20"/>
          <w:spacing w:val="5"/>
          <w:sz w:val="16"/>
        </w:rPr>
        <w:t>auxiliaries,’ </w:t>
      </w:r>
      <w:r>
        <w:rPr>
          <w:i/>
          <w:color w:val="231F20"/>
          <w:spacing w:val="6"/>
          <w:sz w:val="16"/>
        </w:rPr>
        <w:t>‘members </w:t>
      </w:r>
      <w:r>
        <w:rPr>
          <w:i/>
          <w:color w:val="231F20"/>
          <w:sz w:val="16"/>
        </w:rPr>
        <w:t>of a </w:t>
      </w:r>
      <w:r>
        <w:rPr>
          <w:i/>
          <w:color w:val="231F20"/>
          <w:spacing w:val="7"/>
          <w:sz w:val="16"/>
        </w:rPr>
        <w:t>paramilitary </w:t>
      </w:r>
      <w:r>
        <w:rPr>
          <w:i/>
          <w:color w:val="231F20"/>
          <w:spacing w:val="5"/>
          <w:sz w:val="16"/>
        </w:rPr>
        <w:t>unit’ </w:t>
      </w:r>
      <w:r>
        <w:rPr>
          <w:rFonts w:ascii="Century" w:hAnsi="Century"/>
          <w:color w:val="231F20"/>
          <w:sz w:val="16"/>
        </w:rPr>
        <w:t>or </w:t>
      </w:r>
      <w:r>
        <w:rPr>
          <w:rFonts w:ascii="Century" w:hAnsi="Century"/>
          <w:color w:val="231F20"/>
          <w:spacing w:val="-5"/>
          <w:sz w:val="16"/>
        </w:rPr>
        <w:t>simply </w:t>
      </w:r>
      <w:r>
        <w:rPr>
          <w:rFonts w:ascii="Century" w:hAnsi="Century"/>
          <w:color w:val="231F20"/>
          <w:sz w:val="16"/>
        </w:rPr>
        <w:t>by the </w:t>
      </w:r>
      <w:r>
        <w:rPr>
          <w:rFonts w:ascii="Century" w:hAnsi="Century"/>
          <w:color w:val="231F20"/>
          <w:spacing w:val="-6"/>
          <w:sz w:val="16"/>
        </w:rPr>
        <w:t>original </w:t>
      </w:r>
      <w:r>
        <w:rPr>
          <w:rFonts w:ascii="Century" w:hAnsi="Century"/>
          <w:color w:val="231F20"/>
          <w:spacing w:val="-7"/>
          <w:sz w:val="16"/>
        </w:rPr>
        <w:t>Japanese </w:t>
      </w:r>
      <w:r>
        <w:rPr>
          <w:rFonts w:ascii="Century" w:hAnsi="Century"/>
          <w:color w:val="231F20"/>
          <w:sz w:val="16"/>
        </w:rPr>
        <w:t>term,</w:t>
      </w:r>
      <w:r>
        <w:rPr>
          <w:i/>
          <w:color w:val="231F20"/>
          <w:sz w:val="16"/>
        </w:rPr>
        <w:t>‘gun </w:t>
      </w:r>
      <w:r>
        <w:rPr>
          <w:i/>
          <w:color w:val="231F20"/>
          <w:spacing w:val="5"/>
          <w:sz w:val="16"/>
        </w:rPr>
        <w:t>zoku,’ </w:t>
      </w:r>
      <w:r>
        <w:rPr>
          <w:rFonts w:ascii="Century" w:hAnsi="Century"/>
          <w:color w:val="231F20"/>
          <w:spacing w:val="-4"/>
          <w:sz w:val="16"/>
        </w:rPr>
        <w:t>depending </w:t>
      </w:r>
      <w:r>
        <w:rPr>
          <w:rFonts w:ascii="Century" w:hAnsi="Century"/>
          <w:color w:val="231F20"/>
          <w:sz w:val="16"/>
        </w:rPr>
        <w:t>on the </w:t>
      </w:r>
      <w:r>
        <w:rPr>
          <w:rFonts w:ascii="Century" w:hAnsi="Century"/>
          <w:color w:val="231F20"/>
          <w:spacing w:val="-5"/>
          <w:sz w:val="16"/>
        </w:rPr>
        <w:t>relevant information </w:t>
      </w:r>
      <w:r>
        <w:rPr>
          <w:rFonts w:ascii="Century" w:hAnsi="Century"/>
          <w:color w:val="231F20"/>
          <w:sz w:val="16"/>
        </w:rPr>
        <w:t>source.</w:t>
      </w:r>
    </w:p>
    <w:p>
      <w:pPr>
        <w:spacing w:line="448" w:lineRule="auto" w:before="2"/>
        <w:ind w:left="596" w:right="364" w:hanging="95"/>
        <w:jc w:val="left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3 </w:t>
      </w:r>
      <w:r>
        <w:rPr>
          <w:rFonts w:ascii="Century" w:hAnsi="Century"/>
          <w:color w:val="231F20"/>
          <w:sz w:val="16"/>
        </w:rPr>
        <w:t>This description of the Japanese attack is taken from Nicholas Tarling:</w:t>
      </w:r>
      <w:r>
        <w:rPr>
          <w:i/>
          <w:color w:val="231F20"/>
          <w:sz w:val="16"/>
        </w:rPr>
        <w:t>“A S u dden Ra m page; The </w:t>
      </w:r>
      <w:r>
        <w:rPr>
          <w:i/>
          <w:color w:val="231F20"/>
          <w:sz w:val="16"/>
        </w:rPr>
        <w:t>Japanese Occu pation of Southeast Asia, 1940-1945;” </w:t>
      </w:r>
      <w:r>
        <w:rPr>
          <w:rFonts w:ascii="Century" w:hAnsi="Century"/>
          <w:color w:val="231F20"/>
          <w:sz w:val="16"/>
        </w:rPr>
        <w:t>(Hurst &amp; Company, London, 2001). The number of Allied prisoners taken is usually given as around 260,000.</w:t>
      </w:r>
    </w:p>
    <w:p>
      <w:pPr>
        <w:spacing w:line="453" w:lineRule="auto" w:before="1"/>
        <w:ind w:left="603" w:right="515" w:hanging="102"/>
        <w:jc w:val="left"/>
        <w:rPr>
          <w:i/>
          <w:sz w:val="16"/>
        </w:rPr>
      </w:pPr>
      <w:r>
        <w:rPr>
          <w:rFonts w:ascii="SimSun" w:hAnsi="SimSun"/>
          <w:color w:val="231F20"/>
          <w:position w:val="5"/>
          <w:sz w:val="8"/>
        </w:rPr>
        <w:t>4</w:t>
      </w:r>
      <w:r>
        <w:rPr>
          <w:rFonts w:ascii="SimSun" w:hAnsi="SimSun"/>
          <w:color w:val="231F20"/>
          <w:spacing w:val="-15"/>
          <w:position w:val="5"/>
          <w:sz w:val="8"/>
        </w:rPr>
        <w:t> </w:t>
      </w:r>
      <w:r>
        <w:rPr>
          <w:rFonts w:ascii="Century" w:hAnsi="Century"/>
          <w:color w:val="231F20"/>
          <w:spacing w:val="-12"/>
          <w:sz w:val="16"/>
        </w:rPr>
        <w:t>I</w:t>
      </w:r>
      <w:r>
        <w:rPr>
          <w:rFonts w:ascii="Century" w:hAnsi="Century"/>
          <w:color w:val="231F20"/>
          <w:spacing w:val="-5"/>
          <w:sz w:val="16"/>
        </w:rPr>
        <w:t>ntervie</w:t>
      </w:r>
      <w:r>
        <w:rPr>
          <w:rFonts w:ascii="Century" w:hAnsi="Century"/>
          <w:color w:val="231F20"/>
          <w:sz w:val="16"/>
        </w:rPr>
        <w:t>w</w:t>
      </w:r>
      <w:r>
        <w:rPr>
          <w:rFonts w:ascii="Century" w:hAnsi="Century"/>
          <w:color w:val="231F20"/>
          <w:spacing w:val="-11"/>
          <w:sz w:val="16"/>
        </w:rPr>
        <w:t> </w:t>
      </w:r>
      <w:r>
        <w:rPr>
          <w:rFonts w:ascii="Century" w:hAnsi="Century"/>
          <w:color w:val="231F20"/>
          <w:spacing w:val="-5"/>
          <w:sz w:val="16"/>
        </w:rPr>
        <w:t>wit</w:t>
      </w:r>
      <w:r>
        <w:rPr>
          <w:rFonts w:ascii="Century" w:hAnsi="Century"/>
          <w:color w:val="231F20"/>
          <w:sz w:val="16"/>
        </w:rPr>
        <w:t>h</w:t>
      </w:r>
      <w:r>
        <w:rPr>
          <w:rFonts w:ascii="Century" w:hAnsi="Century"/>
          <w:color w:val="231F20"/>
          <w:spacing w:val="-18"/>
          <w:sz w:val="16"/>
        </w:rPr>
        <w:t> </w:t>
      </w:r>
      <w:r>
        <w:rPr>
          <w:rFonts w:ascii="Century" w:hAnsi="Century"/>
          <w:color w:val="231F20"/>
          <w:spacing w:val="-17"/>
          <w:sz w:val="16"/>
        </w:rPr>
        <w:t>M</w:t>
      </w:r>
      <w:r>
        <w:rPr>
          <w:rFonts w:ascii="Century" w:hAnsi="Century"/>
          <w:color w:val="231F20"/>
          <w:spacing w:val="-5"/>
          <w:sz w:val="16"/>
        </w:rPr>
        <w:t>u</w:t>
      </w:r>
      <w:r>
        <w:rPr>
          <w:rFonts w:ascii="Century" w:hAnsi="Century"/>
          <w:color w:val="231F20"/>
          <w:sz w:val="16"/>
        </w:rPr>
        <w:t>n</w:t>
      </w:r>
      <w:r>
        <w:rPr>
          <w:rFonts w:ascii="Century" w:hAnsi="Century"/>
          <w:color w:val="231F20"/>
          <w:spacing w:val="-9"/>
          <w:sz w:val="16"/>
        </w:rPr>
        <w:t> T</w:t>
      </w:r>
      <w:r>
        <w:rPr>
          <w:rFonts w:ascii="Century" w:hAnsi="Century"/>
          <w:color w:val="231F20"/>
          <w:spacing w:val="-7"/>
          <w:sz w:val="16"/>
        </w:rPr>
        <w:t>a</w:t>
      </w:r>
      <w:r>
        <w:rPr>
          <w:rFonts w:ascii="Century" w:hAnsi="Century"/>
          <w:color w:val="231F20"/>
          <w:sz w:val="16"/>
        </w:rPr>
        <w:t>e</w:t>
      </w:r>
      <w:r>
        <w:rPr>
          <w:rFonts w:ascii="Century" w:hAnsi="Century"/>
          <w:color w:val="231F20"/>
          <w:spacing w:val="-8"/>
          <w:sz w:val="16"/>
        </w:rPr>
        <w:t> </w:t>
      </w:r>
      <w:r>
        <w:rPr>
          <w:rFonts w:ascii="Century" w:hAnsi="Century"/>
          <w:color w:val="231F20"/>
          <w:spacing w:val="-6"/>
          <w:sz w:val="16"/>
        </w:rPr>
        <w:t>B</w:t>
      </w:r>
      <w:r>
        <w:rPr>
          <w:rFonts w:ascii="Century" w:hAnsi="Century"/>
          <w:color w:val="231F20"/>
          <w:spacing w:val="-5"/>
          <w:sz w:val="16"/>
        </w:rPr>
        <w:t>o</w:t>
      </w:r>
      <w:r>
        <w:rPr>
          <w:rFonts w:ascii="Century" w:hAnsi="Century"/>
          <w:color w:val="231F20"/>
          <w:sz w:val="16"/>
        </w:rPr>
        <w:t>k</w:t>
      </w:r>
      <w:r>
        <w:rPr>
          <w:rFonts w:ascii="Century" w:hAnsi="Century"/>
          <w:color w:val="231F20"/>
          <w:spacing w:val="-12"/>
          <w:sz w:val="16"/>
        </w:rPr>
        <w:t> </w:t>
      </w:r>
      <w:r>
        <w:rPr>
          <w:rFonts w:ascii="Century" w:hAnsi="Century"/>
          <w:color w:val="231F20"/>
          <w:spacing w:val="-5"/>
          <w:sz w:val="16"/>
        </w:rPr>
        <w:t>i</w:t>
      </w:r>
      <w:r>
        <w:rPr>
          <w:rFonts w:ascii="Century" w:hAnsi="Century"/>
          <w:color w:val="231F20"/>
          <w:sz w:val="16"/>
        </w:rPr>
        <w:t>n</w:t>
      </w:r>
      <w:r>
        <w:rPr>
          <w:rFonts w:ascii="Century" w:hAnsi="Century"/>
          <w:color w:val="231F20"/>
          <w:spacing w:val="-12"/>
          <w:sz w:val="16"/>
        </w:rPr>
        <w:t> </w:t>
      </w:r>
      <w:r>
        <w:rPr>
          <w:rFonts w:ascii="Century" w:hAnsi="Century"/>
          <w:color w:val="231F20"/>
          <w:sz w:val="16"/>
        </w:rPr>
        <w:t>a</w:t>
      </w:r>
      <w:r>
        <w:rPr>
          <w:rFonts w:ascii="Century" w:hAnsi="Century"/>
          <w:color w:val="231F20"/>
          <w:spacing w:val="-20"/>
          <w:sz w:val="16"/>
        </w:rPr>
        <w:t> </w:t>
      </w:r>
      <w:r>
        <w:rPr>
          <w:rFonts w:ascii="Century" w:hAnsi="Century"/>
          <w:color w:val="231F20"/>
          <w:spacing w:val="-12"/>
          <w:sz w:val="16"/>
        </w:rPr>
        <w:t>Y</w:t>
      </w:r>
      <w:r>
        <w:rPr>
          <w:rFonts w:ascii="Century" w:hAnsi="Century"/>
          <w:color w:val="231F20"/>
          <w:spacing w:val="-5"/>
          <w:sz w:val="16"/>
        </w:rPr>
        <w:t>o</w:t>
      </w:r>
      <w:r>
        <w:rPr>
          <w:rFonts w:ascii="Century" w:hAnsi="Century"/>
          <w:color w:val="231F20"/>
          <w:spacing w:val="-6"/>
          <w:sz w:val="16"/>
        </w:rPr>
        <w:t>miur</w:t>
      </w:r>
      <w:r>
        <w:rPr>
          <w:rFonts w:ascii="Century" w:hAnsi="Century"/>
          <w:color w:val="231F20"/>
          <w:sz w:val="16"/>
        </w:rPr>
        <w:t>i</w:t>
      </w:r>
      <w:r>
        <w:rPr>
          <w:rFonts w:ascii="Century" w:hAnsi="Century"/>
          <w:color w:val="231F20"/>
          <w:spacing w:val="-11"/>
          <w:sz w:val="16"/>
        </w:rPr>
        <w:t> T</w:t>
      </w:r>
      <w:r>
        <w:rPr>
          <w:rFonts w:ascii="Century" w:hAnsi="Century"/>
          <w:color w:val="231F20"/>
          <w:sz w:val="16"/>
        </w:rPr>
        <w:t>V</w:t>
      </w:r>
      <w:r>
        <w:rPr>
          <w:rFonts w:ascii="Century" w:hAnsi="Century"/>
          <w:color w:val="231F20"/>
          <w:spacing w:val="-9"/>
          <w:sz w:val="16"/>
        </w:rPr>
        <w:t> </w:t>
      </w:r>
      <w:r>
        <w:rPr>
          <w:rFonts w:ascii="Century" w:hAnsi="Century"/>
          <w:color w:val="231F20"/>
          <w:spacing w:val="-2"/>
          <w:sz w:val="16"/>
        </w:rPr>
        <w:t>d</w:t>
      </w:r>
      <w:r>
        <w:rPr>
          <w:rFonts w:ascii="Century" w:hAnsi="Century"/>
          <w:color w:val="231F20"/>
          <w:spacing w:val="0"/>
          <w:sz w:val="16"/>
        </w:rPr>
        <w:t>o</w:t>
      </w:r>
      <w:r>
        <w:rPr>
          <w:rFonts w:ascii="Century" w:hAnsi="Century"/>
          <w:color w:val="231F20"/>
          <w:spacing w:val="-3"/>
          <w:sz w:val="16"/>
        </w:rPr>
        <w:t>c</w:t>
      </w:r>
      <w:r>
        <w:rPr>
          <w:rFonts w:ascii="Century" w:hAnsi="Century"/>
          <w:color w:val="231F20"/>
          <w:spacing w:val="-5"/>
          <w:sz w:val="16"/>
        </w:rPr>
        <w:t>umen</w:t>
      </w:r>
      <w:r>
        <w:rPr>
          <w:rFonts w:ascii="Century" w:hAnsi="Century"/>
          <w:color w:val="231F20"/>
          <w:spacing w:val="-11"/>
          <w:sz w:val="16"/>
        </w:rPr>
        <w:t>ta</w:t>
      </w:r>
      <w:r>
        <w:rPr>
          <w:rFonts w:ascii="Century" w:hAnsi="Century"/>
          <w:color w:val="231F20"/>
          <w:spacing w:val="-5"/>
          <w:sz w:val="16"/>
        </w:rPr>
        <w:t>r</w:t>
      </w:r>
      <w:r>
        <w:rPr>
          <w:rFonts w:ascii="Century" w:hAnsi="Century"/>
          <w:color w:val="231F20"/>
          <w:spacing w:val="-20"/>
          <w:sz w:val="16"/>
        </w:rPr>
        <w:t>y</w:t>
      </w:r>
      <w:r>
        <w:rPr>
          <w:i/>
          <w:color w:val="231F20"/>
          <w:spacing w:val="-75"/>
          <w:sz w:val="16"/>
        </w:rPr>
        <w:t>“</w:t>
      </w:r>
      <w:r>
        <w:rPr>
          <w:rFonts w:ascii="Century" w:hAnsi="Century"/>
          <w:color w:val="231F20"/>
          <w:sz w:val="16"/>
        </w:rPr>
        <w:t>,</w:t>
      </w:r>
      <w:r>
        <w:rPr>
          <w:rFonts w:ascii="Century" w:hAnsi="Century"/>
          <w:color w:val="231F20"/>
          <w:spacing w:val="-26"/>
          <w:sz w:val="16"/>
        </w:rPr>
        <w:t> </w:t>
      </w:r>
      <w:r>
        <w:rPr>
          <w:i/>
          <w:color w:val="231F20"/>
          <w:spacing w:val="6"/>
          <w:sz w:val="16"/>
        </w:rPr>
        <w:t>Hi</w:t>
      </w:r>
      <w:r>
        <w:rPr>
          <w:i/>
          <w:color w:val="231F20"/>
          <w:spacing w:val="0"/>
          <w:sz w:val="16"/>
        </w:rPr>
        <w:t>g</w:t>
      </w:r>
      <w:r>
        <w:rPr>
          <w:i/>
          <w:color w:val="231F20"/>
          <w:spacing w:val="7"/>
          <w:sz w:val="16"/>
        </w:rPr>
        <w:t>e</w:t>
      </w:r>
      <w:r>
        <w:rPr>
          <w:i/>
          <w:color w:val="231F20"/>
          <w:spacing w:val="6"/>
          <w:sz w:val="16"/>
        </w:rPr>
        <w:t>k</w:t>
      </w:r>
      <w:r>
        <w:rPr>
          <w:i/>
          <w:color w:val="231F20"/>
          <w:sz w:val="16"/>
        </w:rPr>
        <w:t>i </w:t>
      </w:r>
      <w:r>
        <w:rPr>
          <w:i/>
          <w:color w:val="231F20"/>
          <w:spacing w:val="-13"/>
          <w:sz w:val="16"/>
        </w:rPr>
        <w:t> </w:t>
      </w:r>
      <w:r>
        <w:rPr>
          <w:i/>
          <w:color w:val="231F20"/>
          <w:spacing w:val="10"/>
          <w:sz w:val="16"/>
        </w:rPr>
        <w:t>n</w:t>
      </w:r>
      <w:r>
        <w:rPr>
          <w:i/>
          <w:color w:val="231F20"/>
          <w:sz w:val="16"/>
        </w:rPr>
        <w:t>o</w:t>
      </w:r>
      <w:r>
        <w:rPr>
          <w:i/>
          <w:color w:val="231F20"/>
          <w:spacing w:val="15"/>
          <w:sz w:val="16"/>
        </w:rPr>
        <w:t> </w:t>
      </w:r>
      <w:r>
        <w:rPr>
          <w:i/>
          <w:color w:val="231F20"/>
          <w:spacing w:val="5"/>
          <w:sz w:val="16"/>
        </w:rPr>
        <w:t>Thai</w:t>
      </w:r>
      <w:r>
        <w:rPr>
          <w:i/>
          <w:color w:val="231F20"/>
          <w:sz w:val="16"/>
        </w:rPr>
        <w:t>-</w:t>
      </w:r>
      <w:r>
        <w:rPr>
          <w:i/>
          <w:color w:val="231F20"/>
          <w:spacing w:val="1"/>
          <w:sz w:val="16"/>
        </w:rPr>
        <w:t>M</w:t>
      </w:r>
      <w:r>
        <w:rPr>
          <w:i/>
          <w:color w:val="231F20"/>
          <w:sz w:val="16"/>
        </w:rPr>
        <w:t>e</w:t>
      </w:r>
      <w:r>
        <w:rPr>
          <w:i/>
          <w:color w:val="231F20"/>
          <w:spacing w:val="-26"/>
          <w:sz w:val="16"/>
        </w:rPr>
        <w:t> </w:t>
      </w:r>
      <w:r>
        <w:rPr>
          <w:i/>
          <w:color w:val="231F20"/>
          <w:sz w:val="16"/>
        </w:rPr>
        <w:t>n </w:t>
      </w:r>
      <w:r>
        <w:rPr>
          <w:i/>
          <w:color w:val="231F20"/>
          <w:spacing w:val="-14"/>
          <w:sz w:val="16"/>
        </w:rPr>
        <w:t> </w:t>
      </w:r>
      <w:r>
        <w:rPr>
          <w:i/>
          <w:color w:val="231F20"/>
          <w:spacing w:val="7"/>
          <w:sz w:val="16"/>
        </w:rPr>
        <w:t>T</w:t>
      </w:r>
      <w:r>
        <w:rPr>
          <w:i/>
          <w:color w:val="231F20"/>
          <w:spacing w:val="1"/>
          <w:sz w:val="16"/>
        </w:rPr>
        <w:t>et</w:t>
      </w:r>
      <w:r>
        <w:rPr>
          <w:i/>
          <w:color w:val="231F20"/>
          <w:spacing w:val="13"/>
          <w:sz w:val="16"/>
        </w:rPr>
        <w:t>s</w:t>
      </w:r>
      <w:r>
        <w:rPr>
          <w:i/>
          <w:color w:val="231F20"/>
          <w:spacing w:val="18"/>
          <w:sz w:val="16"/>
        </w:rPr>
        <w:t>u</w:t>
      </w:r>
      <w:r>
        <w:rPr>
          <w:i/>
          <w:color w:val="231F20"/>
          <w:spacing w:val="6"/>
          <w:sz w:val="16"/>
        </w:rPr>
        <w:t>d</w:t>
      </w:r>
      <w:r>
        <w:rPr>
          <w:i/>
          <w:color w:val="231F20"/>
          <w:sz w:val="16"/>
        </w:rPr>
        <w:t>o</w:t>
      </w:r>
      <w:r>
        <w:rPr>
          <w:i/>
          <w:color w:val="231F20"/>
          <w:spacing w:val="17"/>
          <w:sz w:val="16"/>
        </w:rPr>
        <w:t> </w:t>
      </w:r>
      <w:r>
        <w:rPr>
          <w:i/>
          <w:color w:val="231F20"/>
          <w:sz w:val="16"/>
        </w:rPr>
        <w:t>(</w:t>
      </w:r>
      <w:r>
        <w:rPr>
          <w:i/>
          <w:color w:val="231F20"/>
          <w:spacing w:val="-26"/>
          <w:sz w:val="16"/>
        </w:rPr>
        <w:t> </w:t>
      </w:r>
      <w:r>
        <w:rPr>
          <w:i/>
          <w:color w:val="231F20"/>
          <w:spacing w:val="5"/>
          <w:sz w:val="16"/>
        </w:rPr>
        <w:t>T</w:t>
      </w:r>
      <w:r>
        <w:rPr>
          <w:i/>
          <w:color w:val="231F20"/>
          <w:spacing w:val="7"/>
          <w:sz w:val="16"/>
        </w:rPr>
        <w:t>h</w:t>
      </w:r>
      <w:r>
        <w:rPr>
          <w:i/>
          <w:color w:val="231F20"/>
          <w:sz w:val="16"/>
        </w:rPr>
        <w:t>e</w:t>
      </w:r>
      <w:r>
        <w:rPr>
          <w:i/>
          <w:color w:val="231F20"/>
          <w:spacing w:val="16"/>
          <w:sz w:val="16"/>
        </w:rPr>
        <w:t> </w:t>
      </w:r>
      <w:r>
        <w:rPr>
          <w:i/>
          <w:color w:val="231F20"/>
          <w:spacing w:val="5"/>
          <w:sz w:val="16"/>
        </w:rPr>
        <w:t>Tra</w:t>
      </w:r>
      <w:r>
        <w:rPr>
          <w:i/>
          <w:color w:val="231F20"/>
          <w:spacing w:val="0"/>
          <w:sz w:val="16"/>
        </w:rPr>
        <w:t>g</w:t>
      </w:r>
      <w:r>
        <w:rPr>
          <w:i/>
          <w:color w:val="231F20"/>
          <w:spacing w:val="7"/>
          <w:sz w:val="16"/>
        </w:rPr>
        <w:t>e</w:t>
      </w:r>
      <w:r>
        <w:rPr>
          <w:i/>
          <w:color w:val="231F20"/>
          <w:spacing w:val="6"/>
          <w:sz w:val="16"/>
        </w:rPr>
        <w:t>d</w:t>
      </w:r>
      <w:r>
        <w:rPr>
          <w:i/>
          <w:color w:val="231F20"/>
          <w:sz w:val="16"/>
        </w:rPr>
        <w:t>y</w:t>
      </w:r>
      <w:r>
        <w:rPr>
          <w:i/>
          <w:color w:val="231F20"/>
          <w:spacing w:val="15"/>
          <w:sz w:val="16"/>
        </w:rPr>
        <w:t> </w:t>
      </w:r>
      <w:r>
        <w:rPr>
          <w:i/>
          <w:color w:val="231F20"/>
          <w:spacing w:val="0"/>
          <w:sz w:val="16"/>
        </w:rPr>
        <w:t>of</w:t>
      </w:r>
      <w:r>
        <w:rPr>
          <w:i/>
          <w:color w:val="231F20"/>
          <w:spacing w:val="0"/>
          <w:sz w:val="16"/>
        </w:rPr>
        <w:t> </w:t>
      </w:r>
      <w:r>
        <w:rPr>
          <w:i/>
          <w:color w:val="231F20"/>
          <w:spacing w:val="5"/>
          <w:sz w:val="16"/>
        </w:rPr>
        <w:t>the </w:t>
      </w:r>
      <w:r>
        <w:rPr>
          <w:i/>
          <w:color w:val="231F20"/>
          <w:spacing w:val="7"/>
          <w:sz w:val="16"/>
        </w:rPr>
        <w:t>Thai-Burma </w:t>
      </w:r>
      <w:r>
        <w:rPr>
          <w:i/>
          <w:color w:val="231F20"/>
          <w:spacing w:val="5"/>
          <w:sz w:val="16"/>
        </w:rPr>
        <w:t>Railway)” </w:t>
      </w:r>
      <w:r>
        <w:rPr>
          <w:rFonts w:ascii="Century" w:hAnsi="Century"/>
          <w:color w:val="231F20"/>
          <w:spacing w:val="-5"/>
          <w:sz w:val="16"/>
        </w:rPr>
        <w:t>broadcast </w:t>
      </w:r>
      <w:r>
        <w:rPr>
          <w:rFonts w:ascii="Century" w:hAnsi="Century"/>
          <w:color w:val="231F20"/>
          <w:sz w:val="16"/>
        </w:rPr>
        <w:t>on </w:t>
      </w:r>
      <w:r>
        <w:rPr>
          <w:rFonts w:ascii="Century" w:hAnsi="Century"/>
          <w:color w:val="231F20"/>
          <w:spacing w:val="-3"/>
          <w:sz w:val="16"/>
        </w:rPr>
        <w:t>17</w:t>
      </w:r>
      <w:r>
        <w:rPr>
          <w:rFonts w:ascii="Century" w:hAnsi="Century"/>
          <w:color w:val="231F20"/>
          <w:spacing w:val="-3"/>
          <w:position w:val="5"/>
          <w:sz w:val="8"/>
        </w:rPr>
        <w:t>th </w:t>
      </w:r>
      <w:r>
        <w:rPr>
          <w:rFonts w:ascii="Century" w:hAnsi="Century"/>
          <w:color w:val="231F20"/>
          <w:spacing w:val="-6"/>
          <w:sz w:val="16"/>
        </w:rPr>
        <w:t>July </w:t>
      </w:r>
      <w:r>
        <w:rPr>
          <w:rFonts w:ascii="Century" w:hAnsi="Century"/>
          <w:color w:val="231F20"/>
          <w:spacing w:val="-5"/>
          <w:sz w:val="16"/>
        </w:rPr>
        <w:t>1995; </w:t>
      </w:r>
      <w:r>
        <w:rPr>
          <w:rFonts w:ascii="Century" w:hAnsi="Century"/>
          <w:color w:val="231F20"/>
          <w:spacing w:val="-3"/>
          <w:sz w:val="16"/>
        </w:rPr>
        <w:t>one </w:t>
      </w:r>
      <w:r>
        <w:rPr>
          <w:rFonts w:ascii="Century" w:hAnsi="Century"/>
          <w:color w:val="231F20"/>
          <w:sz w:val="16"/>
        </w:rPr>
        <w:t>of a </w:t>
      </w:r>
      <w:r>
        <w:rPr>
          <w:rFonts w:ascii="Century" w:hAnsi="Century"/>
          <w:color w:val="231F20"/>
          <w:spacing w:val="-4"/>
          <w:sz w:val="16"/>
        </w:rPr>
        <w:t>series entitled </w:t>
      </w:r>
      <w:r>
        <w:rPr>
          <w:i/>
          <w:color w:val="231F20"/>
          <w:spacing w:val="5"/>
          <w:sz w:val="16"/>
        </w:rPr>
        <w:t>“Goju-nen </w:t>
      </w:r>
      <w:r>
        <w:rPr>
          <w:i/>
          <w:color w:val="231F20"/>
          <w:spacing w:val="2"/>
          <w:sz w:val="16"/>
        </w:rPr>
        <w:t>Mae </w:t>
      </w:r>
      <w:r>
        <w:rPr>
          <w:i/>
          <w:color w:val="231F20"/>
          <w:spacing w:val="5"/>
          <w:sz w:val="16"/>
        </w:rPr>
        <w:t>no </w:t>
      </w:r>
      <w:r>
        <w:rPr>
          <w:i/>
          <w:color w:val="231F20"/>
          <w:spacing w:val="3"/>
          <w:sz w:val="16"/>
        </w:rPr>
        <w:t>Nattsu </w:t>
      </w:r>
      <w:r>
        <w:rPr>
          <w:i/>
          <w:color w:val="231F20"/>
          <w:spacing w:val="8"/>
          <w:sz w:val="16"/>
        </w:rPr>
        <w:t>ni </w:t>
      </w:r>
      <w:r>
        <w:rPr>
          <w:i/>
          <w:color w:val="231F20"/>
          <w:spacing w:val="5"/>
          <w:sz w:val="16"/>
        </w:rPr>
        <w:t>(Fifty </w:t>
      </w:r>
      <w:r>
        <w:rPr>
          <w:i/>
          <w:color w:val="231F20"/>
          <w:spacing w:val="1"/>
          <w:sz w:val="16"/>
        </w:rPr>
        <w:t>Years </w:t>
      </w:r>
      <w:r>
        <w:rPr>
          <w:i/>
          <w:color w:val="231F20"/>
          <w:spacing w:val="2"/>
          <w:sz w:val="16"/>
        </w:rPr>
        <w:t>Ago </w:t>
      </w:r>
      <w:r>
        <w:rPr>
          <w:i/>
          <w:color w:val="231F20"/>
          <w:spacing w:val="8"/>
          <w:sz w:val="16"/>
        </w:rPr>
        <w:t>in </w:t>
      </w:r>
      <w:r>
        <w:rPr>
          <w:i/>
          <w:color w:val="231F20"/>
          <w:spacing w:val="5"/>
          <w:sz w:val="16"/>
        </w:rPr>
        <w:t>the</w:t>
      </w:r>
      <w:r>
        <w:rPr>
          <w:i/>
          <w:color w:val="231F20"/>
          <w:spacing w:val="-5"/>
          <w:sz w:val="16"/>
        </w:rPr>
        <w:t> </w:t>
      </w:r>
      <w:r>
        <w:rPr>
          <w:i/>
          <w:color w:val="231F20"/>
          <w:spacing w:val="6"/>
          <w:sz w:val="16"/>
        </w:rPr>
        <w:t>Summer).”</w:t>
      </w:r>
    </w:p>
    <w:p>
      <w:pPr>
        <w:spacing w:line="448" w:lineRule="auto" w:before="5"/>
        <w:ind w:left="596" w:right="381" w:hanging="95"/>
        <w:jc w:val="left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5 </w:t>
      </w:r>
      <w:r>
        <w:rPr>
          <w:rFonts w:ascii="Century" w:hAnsi="Century"/>
          <w:color w:val="231F20"/>
          <w:sz w:val="16"/>
        </w:rPr>
        <w:t>The text </w:t>
      </w:r>
      <w:r>
        <w:rPr>
          <w:rFonts w:ascii="Century" w:hAnsi="Century"/>
          <w:color w:val="231F20"/>
          <w:spacing w:val="-3"/>
          <w:sz w:val="16"/>
        </w:rPr>
        <w:t>is </w:t>
      </w:r>
      <w:r>
        <w:rPr>
          <w:rFonts w:ascii="Century" w:hAnsi="Century"/>
          <w:color w:val="231F20"/>
          <w:spacing w:val="-5"/>
          <w:sz w:val="16"/>
        </w:rPr>
        <w:t>examined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z w:val="16"/>
        </w:rPr>
        <w:t>two </w:t>
      </w:r>
      <w:r>
        <w:rPr>
          <w:rFonts w:ascii="Century" w:hAnsi="Century"/>
          <w:color w:val="231F20"/>
          <w:spacing w:val="-5"/>
          <w:sz w:val="16"/>
        </w:rPr>
        <w:t>documentaries </w:t>
      </w:r>
      <w:r>
        <w:rPr>
          <w:rFonts w:ascii="Century" w:hAnsi="Century"/>
          <w:color w:val="231F20"/>
          <w:spacing w:val="-4"/>
          <w:sz w:val="16"/>
        </w:rPr>
        <w:t>about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5"/>
          <w:sz w:val="16"/>
        </w:rPr>
        <w:t>Thai Burma </w:t>
      </w:r>
      <w:r>
        <w:rPr>
          <w:rFonts w:ascii="Century" w:hAnsi="Century"/>
          <w:color w:val="231F20"/>
          <w:spacing w:val="-6"/>
          <w:sz w:val="16"/>
        </w:rPr>
        <w:t>Railway. </w:t>
      </w:r>
      <w:r>
        <w:rPr>
          <w:rFonts w:ascii="Century" w:hAnsi="Century"/>
          <w:color w:val="231F20"/>
          <w:spacing w:val="-3"/>
          <w:sz w:val="16"/>
        </w:rPr>
        <w:t>Each stresses </w:t>
      </w:r>
      <w:r>
        <w:rPr>
          <w:rFonts w:ascii="Century" w:hAnsi="Century"/>
          <w:color w:val="231F20"/>
          <w:spacing w:val="-6"/>
          <w:sz w:val="16"/>
        </w:rPr>
        <w:t>rather </w:t>
      </w:r>
      <w:r>
        <w:rPr>
          <w:rFonts w:ascii="Century" w:hAnsi="Century"/>
          <w:color w:val="231F20"/>
          <w:spacing w:val="-5"/>
          <w:sz w:val="16"/>
        </w:rPr>
        <w:t>different </w:t>
      </w:r>
      <w:r>
        <w:rPr>
          <w:rFonts w:ascii="Century" w:hAnsi="Century"/>
          <w:color w:val="231F20"/>
          <w:spacing w:val="-6"/>
          <w:sz w:val="16"/>
        </w:rPr>
        <w:t>parts </w:t>
      </w:r>
      <w:r>
        <w:rPr>
          <w:rFonts w:ascii="Century" w:hAnsi="Century"/>
          <w:color w:val="231F20"/>
          <w:sz w:val="16"/>
        </w:rPr>
        <w:t>of the </w:t>
      </w:r>
      <w:r>
        <w:rPr>
          <w:rFonts w:ascii="Century" w:hAnsi="Century"/>
          <w:color w:val="231F20"/>
          <w:spacing w:val="-5"/>
          <w:sz w:val="16"/>
        </w:rPr>
        <w:t>message.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4"/>
          <w:sz w:val="16"/>
        </w:rPr>
        <w:t>introduction </w:t>
      </w:r>
      <w:r>
        <w:rPr>
          <w:rFonts w:ascii="Century" w:hAnsi="Century"/>
          <w:color w:val="231F20"/>
          <w:sz w:val="16"/>
        </w:rPr>
        <w:t>by the </w:t>
      </w:r>
      <w:r>
        <w:rPr>
          <w:rFonts w:ascii="Century" w:hAnsi="Century"/>
          <w:color w:val="231F20"/>
          <w:spacing w:val="-6"/>
          <w:sz w:val="16"/>
        </w:rPr>
        <w:t>Yomiuri </w:t>
      </w:r>
      <w:r>
        <w:rPr>
          <w:rFonts w:ascii="Century" w:hAnsi="Century"/>
          <w:color w:val="231F20"/>
          <w:spacing w:val="-4"/>
          <w:sz w:val="16"/>
        </w:rPr>
        <w:t>TV’s</w:t>
      </w:r>
      <w:r>
        <w:rPr>
          <w:i/>
          <w:color w:val="231F20"/>
          <w:spacing w:val="-4"/>
          <w:sz w:val="16"/>
        </w:rPr>
        <w:t>“Higeki </w:t>
      </w:r>
      <w:r>
        <w:rPr>
          <w:i/>
          <w:color w:val="231F20"/>
          <w:spacing w:val="5"/>
          <w:sz w:val="16"/>
        </w:rPr>
        <w:t>no </w:t>
      </w:r>
      <w:r>
        <w:rPr>
          <w:i/>
          <w:color w:val="231F20"/>
          <w:spacing w:val="2"/>
          <w:sz w:val="16"/>
        </w:rPr>
        <w:t>Thai-Me </w:t>
      </w:r>
      <w:r>
        <w:rPr>
          <w:i/>
          <w:color w:val="231F20"/>
          <w:sz w:val="16"/>
        </w:rPr>
        <w:t>n </w:t>
      </w:r>
      <w:r>
        <w:rPr>
          <w:i/>
          <w:color w:val="231F20"/>
          <w:spacing w:val="3"/>
          <w:sz w:val="16"/>
        </w:rPr>
        <w:t>Tetsudo” </w:t>
      </w:r>
      <w:r>
        <w:rPr>
          <w:rFonts w:ascii="Century" w:hAnsi="Century"/>
          <w:color w:val="231F20"/>
          <w:sz w:val="16"/>
        </w:rPr>
        <w:t>(op.cit.) </w:t>
      </w:r>
      <w:r>
        <w:rPr>
          <w:rFonts w:ascii="Century" w:hAnsi="Century"/>
          <w:color w:val="231F20"/>
          <w:spacing w:val="-3"/>
          <w:sz w:val="16"/>
        </w:rPr>
        <w:t>stress- </w:t>
      </w:r>
      <w:r>
        <w:rPr>
          <w:rFonts w:ascii="Century" w:hAnsi="Century"/>
          <w:color w:val="231F20"/>
          <w:sz w:val="16"/>
        </w:rPr>
        <w:t>es the </w:t>
      </w:r>
      <w:r>
        <w:rPr>
          <w:rFonts w:ascii="Century" w:hAnsi="Century"/>
          <w:color w:val="231F20"/>
          <w:spacing w:val="-4"/>
          <w:sz w:val="16"/>
        </w:rPr>
        <w:t>words included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pacing w:val="-5"/>
          <w:sz w:val="16"/>
        </w:rPr>
        <w:t>brackets.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3"/>
          <w:sz w:val="16"/>
        </w:rPr>
        <w:t>other </w:t>
      </w:r>
      <w:r>
        <w:rPr>
          <w:rFonts w:ascii="Century" w:hAnsi="Century"/>
          <w:color w:val="231F20"/>
          <w:spacing w:val="-5"/>
          <w:sz w:val="16"/>
        </w:rPr>
        <w:t>documentary skips </w:t>
      </w:r>
      <w:r>
        <w:rPr>
          <w:rFonts w:ascii="Century" w:hAnsi="Century"/>
          <w:color w:val="231F20"/>
          <w:spacing w:val="-4"/>
          <w:sz w:val="16"/>
        </w:rPr>
        <w:t>over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4"/>
          <w:sz w:val="16"/>
        </w:rPr>
        <w:t>bracketed </w:t>
      </w:r>
      <w:r>
        <w:rPr>
          <w:rFonts w:ascii="Century" w:hAnsi="Century"/>
          <w:color w:val="231F20"/>
          <w:spacing w:val="-6"/>
          <w:sz w:val="16"/>
        </w:rPr>
        <w:t>part </w:t>
      </w:r>
      <w:r>
        <w:rPr>
          <w:rFonts w:ascii="Century" w:hAnsi="Century"/>
          <w:color w:val="231F20"/>
          <w:sz w:val="16"/>
        </w:rPr>
        <w:t>of the text </w:t>
      </w:r>
      <w:r>
        <w:rPr>
          <w:rFonts w:ascii="Century" w:hAnsi="Century"/>
          <w:color w:val="231F20"/>
          <w:spacing w:val="-6"/>
          <w:sz w:val="16"/>
        </w:rPr>
        <w:t>and </w:t>
      </w:r>
      <w:r>
        <w:rPr>
          <w:rFonts w:ascii="Century" w:hAnsi="Century"/>
          <w:color w:val="231F20"/>
          <w:spacing w:val="-3"/>
          <w:sz w:val="16"/>
        </w:rPr>
        <w:t>places </w:t>
      </w:r>
      <w:r>
        <w:rPr>
          <w:rFonts w:ascii="Century" w:hAnsi="Century"/>
          <w:color w:val="231F20"/>
          <w:spacing w:val="-4"/>
          <w:sz w:val="16"/>
        </w:rPr>
        <w:t>more </w:t>
      </w:r>
      <w:r>
        <w:rPr>
          <w:rFonts w:ascii="Century" w:hAnsi="Century"/>
          <w:color w:val="231F20"/>
          <w:spacing w:val="-7"/>
          <w:sz w:val="16"/>
        </w:rPr>
        <w:t>emphasis </w:t>
      </w:r>
      <w:r>
        <w:rPr>
          <w:rFonts w:ascii="Century" w:hAnsi="Century"/>
          <w:color w:val="231F20"/>
          <w:sz w:val="16"/>
        </w:rPr>
        <w:t>on the </w:t>
      </w:r>
      <w:r>
        <w:rPr>
          <w:rFonts w:ascii="Century" w:hAnsi="Century"/>
          <w:color w:val="231F20"/>
          <w:spacing w:val="-5"/>
          <w:sz w:val="16"/>
        </w:rPr>
        <w:t>assimilation </w:t>
      </w:r>
      <w:r>
        <w:rPr>
          <w:rFonts w:ascii="Century" w:hAnsi="Century"/>
          <w:color w:val="231F20"/>
          <w:sz w:val="16"/>
        </w:rPr>
        <w:t>of </w:t>
      </w:r>
      <w:r>
        <w:rPr>
          <w:rFonts w:ascii="Century" w:hAnsi="Century"/>
          <w:color w:val="231F20"/>
          <w:spacing w:val="-5"/>
          <w:sz w:val="16"/>
        </w:rPr>
        <w:t>Korea </w:t>
      </w:r>
      <w:r>
        <w:rPr>
          <w:rFonts w:ascii="Century" w:hAnsi="Century"/>
          <w:color w:val="231F20"/>
          <w:spacing w:val="-4"/>
          <w:sz w:val="16"/>
        </w:rPr>
        <w:t>with </w:t>
      </w:r>
      <w:r>
        <w:rPr>
          <w:rFonts w:ascii="Century" w:hAnsi="Century"/>
          <w:color w:val="231F20"/>
          <w:spacing w:val="-8"/>
          <w:sz w:val="16"/>
        </w:rPr>
        <w:t>Japan.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5"/>
          <w:sz w:val="16"/>
        </w:rPr>
        <w:t>latter </w:t>
      </w:r>
      <w:r>
        <w:rPr>
          <w:rFonts w:ascii="Century" w:hAnsi="Century"/>
          <w:color w:val="231F20"/>
          <w:spacing w:val="-3"/>
          <w:sz w:val="16"/>
        </w:rPr>
        <w:t>is </w:t>
      </w:r>
      <w:r>
        <w:rPr>
          <w:rFonts w:ascii="Century" w:hAnsi="Century"/>
          <w:color w:val="231F20"/>
          <w:spacing w:val="-6"/>
          <w:sz w:val="16"/>
        </w:rPr>
        <w:t>an </w:t>
      </w:r>
      <w:r>
        <w:rPr>
          <w:rFonts w:ascii="Century" w:hAnsi="Century"/>
          <w:color w:val="231F20"/>
          <w:spacing w:val="-5"/>
          <w:sz w:val="16"/>
        </w:rPr>
        <w:t>invaluable </w:t>
      </w:r>
      <w:r>
        <w:rPr>
          <w:rFonts w:ascii="Century" w:hAnsi="Century"/>
          <w:color w:val="231F20"/>
          <w:spacing w:val="-4"/>
          <w:sz w:val="16"/>
        </w:rPr>
        <w:t>work made </w:t>
      </w:r>
      <w:r>
        <w:rPr>
          <w:rFonts w:ascii="Century" w:hAnsi="Century"/>
          <w:color w:val="231F20"/>
          <w:spacing w:val="-5"/>
          <w:sz w:val="16"/>
        </w:rPr>
        <w:t>as </w:t>
      </w:r>
      <w:r>
        <w:rPr>
          <w:rFonts w:ascii="Century" w:hAnsi="Century"/>
          <w:color w:val="231F20"/>
          <w:sz w:val="16"/>
        </w:rPr>
        <w:t>a </w:t>
      </w:r>
      <w:r>
        <w:rPr>
          <w:rFonts w:ascii="Century" w:hAnsi="Century"/>
          <w:color w:val="231F20"/>
          <w:spacing w:val="-3"/>
          <w:sz w:val="16"/>
        </w:rPr>
        <w:t>1996 Senior </w:t>
      </w:r>
      <w:r>
        <w:rPr>
          <w:rFonts w:ascii="Century" w:hAnsi="Century"/>
          <w:color w:val="231F20"/>
          <w:spacing w:val="-5"/>
          <w:sz w:val="16"/>
        </w:rPr>
        <w:t>Graduation </w:t>
      </w:r>
      <w:r>
        <w:rPr>
          <w:rFonts w:ascii="Century" w:hAnsi="Century"/>
          <w:color w:val="231F20"/>
          <w:sz w:val="16"/>
        </w:rPr>
        <w:t>Production for the </w:t>
      </w:r>
      <w:r>
        <w:rPr>
          <w:rFonts w:ascii="Century" w:hAnsi="Century"/>
          <w:color w:val="231F20"/>
          <w:spacing w:val="-3"/>
          <w:sz w:val="16"/>
        </w:rPr>
        <w:t>Academy </w:t>
      </w:r>
      <w:r>
        <w:rPr>
          <w:rFonts w:ascii="Century" w:hAnsi="Century"/>
          <w:color w:val="231F20"/>
          <w:sz w:val="16"/>
        </w:rPr>
        <w:t>of </w:t>
      </w:r>
      <w:r>
        <w:rPr>
          <w:rFonts w:ascii="Century" w:hAnsi="Century"/>
          <w:color w:val="231F20"/>
          <w:spacing w:val="-4"/>
          <w:sz w:val="16"/>
        </w:rPr>
        <w:t>Moving Images </w:t>
      </w:r>
      <w:r>
        <w:rPr>
          <w:i/>
          <w:color w:val="231F20"/>
          <w:sz w:val="16"/>
        </w:rPr>
        <w:t>( </w:t>
      </w:r>
      <w:r>
        <w:rPr>
          <w:i/>
          <w:color w:val="231F20"/>
          <w:spacing w:val="7"/>
          <w:sz w:val="16"/>
        </w:rPr>
        <w:t>Nihon </w:t>
      </w:r>
      <w:r>
        <w:rPr>
          <w:i/>
          <w:color w:val="231F20"/>
          <w:spacing w:val="6"/>
          <w:sz w:val="16"/>
        </w:rPr>
        <w:t>Eiga </w:t>
      </w:r>
      <w:r>
        <w:rPr>
          <w:i/>
          <w:color w:val="231F20"/>
          <w:spacing w:val="5"/>
          <w:sz w:val="16"/>
        </w:rPr>
        <w:t>Gako) </w:t>
      </w:r>
      <w:r>
        <w:rPr>
          <w:rFonts w:ascii="Century" w:hAnsi="Century"/>
          <w:color w:val="231F20"/>
          <w:sz w:val="16"/>
        </w:rPr>
        <w:t>in Tokyo, </w:t>
      </w:r>
      <w:r>
        <w:rPr>
          <w:rFonts w:ascii="Century" w:hAnsi="Century"/>
          <w:color w:val="231F20"/>
          <w:spacing w:val="-3"/>
          <w:sz w:val="16"/>
        </w:rPr>
        <w:t>directed </w:t>
      </w:r>
      <w:r>
        <w:rPr>
          <w:rFonts w:ascii="Century" w:hAnsi="Century"/>
          <w:color w:val="231F20"/>
          <w:sz w:val="16"/>
        </w:rPr>
        <w:t>by </w:t>
      </w:r>
      <w:r>
        <w:rPr>
          <w:rFonts w:ascii="Century" w:hAnsi="Century"/>
          <w:color w:val="231F20"/>
          <w:spacing w:val="-6"/>
          <w:sz w:val="16"/>
        </w:rPr>
        <w:t>Motohashi </w:t>
      </w:r>
      <w:r>
        <w:rPr>
          <w:rFonts w:ascii="Century" w:hAnsi="Century"/>
          <w:color w:val="231F20"/>
          <w:sz w:val="16"/>
        </w:rPr>
        <w:t>Yusuke:</w:t>
      </w:r>
      <w:r>
        <w:rPr>
          <w:i/>
          <w:color w:val="231F20"/>
          <w:sz w:val="16"/>
        </w:rPr>
        <w:t>“Chosen </w:t>
      </w:r>
      <w:r>
        <w:rPr>
          <w:i/>
          <w:color w:val="231F20"/>
          <w:spacing w:val="5"/>
          <w:sz w:val="16"/>
        </w:rPr>
        <w:t>ji </w:t>
      </w:r>
      <w:r>
        <w:rPr>
          <w:i/>
          <w:color w:val="231F20"/>
          <w:sz w:val="16"/>
        </w:rPr>
        <w:t>n </w:t>
      </w:r>
      <w:r>
        <w:rPr>
          <w:i/>
          <w:color w:val="231F20"/>
          <w:spacing w:val="3"/>
          <w:sz w:val="16"/>
        </w:rPr>
        <w:t>BC-Kyu </w:t>
      </w:r>
      <w:r>
        <w:rPr>
          <w:i/>
          <w:color w:val="231F20"/>
          <w:spacing w:val="10"/>
          <w:sz w:val="16"/>
        </w:rPr>
        <w:t>Sempan </w:t>
      </w:r>
      <w:r>
        <w:rPr>
          <w:i/>
          <w:color w:val="231F20"/>
          <w:spacing w:val="5"/>
          <w:sz w:val="16"/>
        </w:rPr>
        <w:t>no </w:t>
      </w:r>
      <w:r>
        <w:rPr>
          <w:i/>
          <w:color w:val="231F20"/>
          <w:spacing w:val="6"/>
          <w:sz w:val="16"/>
        </w:rPr>
        <w:t>Kiroku </w:t>
      </w:r>
      <w:r>
        <w:rPr>
          <w:i/>
          <w:color w:val="231F20"/>
          <w:spacing w:val="3"/>
          <w:sz w:val="16"/>
        </w:rPr>
        <w:t>(Records </w:t>
      </w:r>
      <w:r>
        <w:rPr>
          <w:i/>
          <w:color w:val="231F20"/>
          <w:sz w:val="16"/>
        </w:rPr>
        <w:t>of </w:t>
      </w:r>
      <w:r>
        <w:rPr>
          <w:i/>
          <w:color w:val="231F20"/>
          <w:spacing w:val="5"/>
          <w:sz w:val="16"/>
        </w:rPr>
        <w:t>the </w:t>
      </w:r>
      <w:r>
        <w:rPr>
          <w:i/>
          <w:color w:val="231F20"/>
          <w:spacing w:val="5"/>
          <w:sz w:val="16"/>
        </w:rPr>
        <w:t>Korean </w:t>
      </w:r>
      <w:r>
        <w:rPr>
          <w:i/>
          <w:color w:val="231F20"/>
          <w:sz w:val="16"/>
        </w:rPr>
        <w:t>B </w:t>
      </w:r>
      <w:r>
        <w:rPr>
          <w:i/>
          <w:color w:val="231F20"/>
          <w:spacing w:val="10"/>
          <w:sz w:val="16"/>
        </w:rPr>
        <w:t>and </w:t>
      </w:r>
      <w:r>
        <w:rPr>
          <w:i/>
          <w:color w:val="231F20"/>
          <w:sz w:val="16"/>
        </w:rPr>
        <w:t>C- </w:t>
      </w:r>
      <w:r>
        <w:rPr>
          <w:i/>
          <w:color w:val="231F20"/>
          <w:spacing w:val="2"/>
          <w:sz w:val="16"/>
        </w:rPr>
        <w:t>class </w:t>
      </w:r>
      <w:r>
        <w:rPr>
          <w:i/>
          <w:color w:val="231F20"/>
          <w:spacing w:val="3"/>
          <w:sz w:val="16"/>
        </w:rPr>
        <w:t>War </w:t>
      </w:r>
      <w:r>
        <w:rPr>
          <w:i/>
          <w:color w:val="231F20"/>
          <w:spacing w:val="7"/>
          <w:sz w:val="16"/>
        </w:rPr>
        <w:t>Criminals).” </w:t>
      </w:r>
      <w:r>
        <w:rPr>
          <w:rFonts w:ascii="Century" w:hAnsi="Century"/>
          <w:color w:val="231F20"/>
          <w:sz w:val="16"/>
        </w:rPr>
        <w:t>I </w:t>
      </w:r>
      <w:r>
        <w:rPr>
          <w:rFonts w:ascii="Century" w:hAnsi="Century"/>
          <w:color w:val="231F20"/>
          <w:spacing w:val="-4"/>
          <w:sz w:val="16"/>
        </w:rPr>
        <w:t>am </w:t>
      </w:r>
      <w:r>
        <w:rPr>
          <w:rFonts w:ascii="Century" w:hAnsi="Century"/>
          <w:color w:val="231F20"/>
          <w:spacing w:val="-5"/>
          <w:sz w:val="16"/>
        </w:rPr>
        <w:t>greatly </w:t>
      </w:r>
      <w:r>
        <w:rPr>
          <w:rFonts w:ascii="Century" w:hAnsi="Century"/>
          <w:color w:val="231F20"/>
          <w:spacing w:val="-4"/>
          <w:sz w:val="16"/>
        </w:rPr>
        <w:t>indebted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4"/>
          <w:sz w:val="16"/>
        </w:rPr>
        <w:t>former </w:t>
      </w:r>
      <w:r>
        <w:rPr>
          <w:rFonts w:ascii="Century" w:hAnsi="Century"/>
          <w:color w:val="231F20"/>
          <w:spacing w:val="-5"/>
          <w:sz w:val="16"/>
        </w:rPr>
        <w:t>Seika </w:t>
      </w:r>
      <w:r>
        <w:rPr>
          <w:rFonts w:ascii="Century" w:hAnsi="Century"/>
          <w:color w:val="231F20"/>
          <w:spacing w:val="-4"/>
          <w:sz w:val="16"/>
        </w:rPr>
        <w:t>South </w:t>
      </w:r>
      <w:r>
        <w:rPr>
          <w:rFonts w:ascii="Century" w:hAnsi="Century"/>
          <w:color w:val="231F20"/>
          <w:spacing w:val="-6"/>
          <w:sz w:val="16"/>
        </w:rPr>
        <w:t>Korean </w:t>
      </w:r>
      <w:r>
        <w:rPr>
          <w:rFonts w:ascii="Century" w:hAnsi="Century"/>
          <w:color w:val="231F20"/>
          <w:spacing w:val="-4"/>
          <w:sz w:val="16"/>
        </w:rPr>
        <w:t>student, </w:t>
      </w:r>
      <w:r>
        <w:rPr>
          <w:rFonts w:ascii="Century" w:hAnsi="Century"/>
          <w:color w:val="231F20"/>
          <w:spacing w:val="-6"/>
          <w:sz w:val="16"/>
        </w:rPr>
        <w:t>Kim Sung </w:t>
      </w:r>
      <w:r>
        <w:rPr>
          <w:rFonts w:ascii="Century" w:hAnsi="Century"/>
          <w:color w:val="231F20"/>
          <w:spacing w:val="-7"/>
          <w:sz w:val="16"/>
        </w:rPr>
        <w:t>Hun, </w:t>
      </w:r>
      <w:r>
        <w:rPr>
          <w:rFonts w:ascii="Century" w:hAnsi="Century"/>
          <w:color w:val="231F20"/>
          <w:sz w:val="16"/>
        </w:rPr>
        <w:t>for </w:t>
      </w:r>
      <w:r>
        <w:rPr>
          <w:rFonts w:ascii="Century" w:hAnsi="Century"/>
          <w:color w:val="231F20"/>
          <w:spacing w:val="-7"/>
          <w:sz w:val="16"/>
        </w:rPr>
        <w:t>drawing </w:t>
      </w:r>
      <w:r>
        <w:rPr>
          <w:rFonts w:ascii="Century" w:hAnsi="Century"/>
          <w:color w:val="231F20"/>
          <w:spacing w:val="-5"/>
          <w:sz w:val="16"/>
        </w:rPr>
        <w:t>my attention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5"/>
          <w:sz w:val="16"/>
        </w:rPr>
        <w:t>this valuable </w:t>
      </w:r>
      <w:r>
        <w:rPr>
          <w:rFonts w:ascii="Century" w:hAnsi="Century"/>
          <w:color w:val="231F20"/>
          <w:spacing w:val="-3"/>
          <w:sz w:val="16"/>
        </w:rPr>
        <w:t>production </w:t>
      </w:r>
      <w:r>
        <w:rPr>
          <w:rFonts w:ascii="Century" w:hAnsi="Century"/>
          <w:color w:val="231F20"/>
          <w:spacing w:val="-6"/>
          <w:sz w:val="16"/>
        </w:rPr>
        <w:t>and </w:t>
      </w:r>
      <w:r>
        <w:rPr>
          <w:rFonts w:ascii="Century" w:hAnsi="Century"/>
          <w:color w:val="231F20"/>
          <w:sz w:val="16"/>
        </w:rPr>
        <w:t>for </w:t>
      </w:r>
      <w:r>
        <w:rPr>
          <w:rFonts w:ascii="Century" w:hAnsi="Century"/>
          <w:color w:val="231F20"/>
          <w:spacing w:val="-4"/>
          <w:sz w:val="16"/>
        </w:rPr>
        <w:t>contacting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4"/>
          <w:sz w:val="16"/>
        </w:rPr>
        <w:t>Director,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4"/>
          <w:sz w:val="16"/>
        </w:rPr>
        <w:t>whom </w:t>
      </w:r>
      <w:r>
        <w:rPr>
          <w:rFonts w:ascii="Century" w:hAnsi="Century"/>
          <w:color w:val="231F20"/>
          <w:sz w:val="16"/>
        </w:rPr>
        <w:t>I </w:t>
      </w:r>
      <w:r>
        <w:rPr>
          <w:rFonts w:ascii="Century" w:hAnsi="Century"/>
          <w:color w:val="231F20"/>
          <w:spacing w:val="-4"/>
          <w:sz w:val="16"/>
        </w:rPr>
        <w:t>am </w:t>
      </w:r>
      <w:r>
        <w:rPr>
          <w:rFonts w:ascii="Century" w:hAnsi="Century"/>
          <w:color w:val="231F20"/>
          <w:spacing w:val="-5"/>
          <w:sz w:val="16"/>
        </w:rPr>
        <w:t>likewise </w:t>
      </w:r>
      <w:r>
        <w:rPr>
          <w:rFonts w:ascii="Century" w:hAnsi="Century"/>
          <w:color w:val="231F20"/>
          <w:spacing w:val="-4"/>
          <w:sz w:val="16"/>
        </w:rPr>
        <w:t>indebted</w:t>
      </w:r>
      <w:r>
        <w:rPr>
          <w:rFonts w:ascii="Century" w:hAnsi="Century"/>
          <w:color w:val="231F20"/>
          <w:spacing w:val="-3"/>
          <w:sz w:val="16"/>
        </w:rPr>
        <w:t> </w:t>
      </w:r>
      <w:r>
        <w:rPr>
          <w:rFonts w:ascii="Century" w:hAnsi="Century"/>
          <w:color w:val="231F20"/>
          <w:sz w:val="16"/>
        </w:rPr>
        <w:t>for</w:t>
      </w:r>
      <w:r>
        <w:rPr>
          <w:rFonts w:ascii="Century" w:hAnsi="Century"/>
          <w:color w:val="231F20"/>
          <w:spacing w:val="-11"/>
          <w:sz w:val="16"/>
        </w:rPr>
        <w:t> </w:t>
      </w:r>
      <w:r>
        <w:rPr>
          <w:rFonts w:ascii="Century" w:hAnsi="Century"/>
          <w:color w:val="231F20"/>
          <w:spacing w:val="-5"/>
          <w:sz w:val="16"/>
        </w:rPr>
        <w:t>kindly</w:t>
      </w:r>
      <w:r>
        <w:rPr>
          <w:rFonts w:ascii="Century" w:hAnsi="Century"/>
          <w:color w:val="231F20"/>
          <w:spacing w:val="-8"/>
          <w:sz w:val="16"/>
        </w:rPr>
        <w:t> </w:t>
      </w:r>
      <w:r>
        <w:rPr>
          <w:rFonts w:ascii="Century" w:hAnsi="Century"/>
          <w:color w:val="231F20"/>
          <w:spacing w:val="-6"/>
          <w:sz w:val="16"/>
        </w:rPr>
        <w:t>supplying,</w:t>
      </w:r>
      <w:r>
        <w:rPr>
          <w:rFonts w:ascii="Century" w:hAnsi="Century"/>
          <w:color w:val="231F20"/>
          <w:spacing w:val="-12"/>
          <w:sz w:val="16"/>
        </w:rPr>
        <w:t> </w:t>
      </w:r>
      <w:r>
        <w:rPr>
          <w:rFonts w:ascii="Century" w:hAnsi="Century"/>
          <w:color w:val="231F20"/>
          <w:spacing w:val="-5"/>
          <w:sz w:val="16"/>
        </w:rPr>
        <w:t>at</w:t>
      </w:r>
      <w:r>
        <w:rPr>
          <w:rFonts w:ascii="Century" w:hAnsi="Century"/>
          <w:color w:val="231F20"/>
          <w:spacing w:val="-11"/>
          <w:sz w:val="16"/>
        </w:rPr>
        <w:t> </w:t>
      </w:r>
      <w:r>
        <w:rPr>
          <w:rFonts w:ascii="Century" w:hAnsi="Century"/>
          <w:color w:val="231F20"/>
          <w:spacing w:val="-4"/>
          <w:sz w:val="16"/>
        </w:rPr>
        <w:t>his</w:t>
      </w:r>
      <w:r>
        <w:rPr>
          <w:rFonts w:ascii="Century" w:hAnsi="Century"/>
          <w:color w:val="231F20"/>
          <w:spacing w:val="-5"/>
          <w:sz w:val="16"/>
        </w:rPr>
        <w:t> </w:t>
      </w:r>
      <w:r>
        <w:rPr>
          <w:rFonts w:ascii="Century" w:hAnsi="Century"/>
          <w:color w:val="231F20"/>
          <w:spacing w:val="-3"/>
          <w:sz w:val="16"/>
        </w:rPr>
        <w:t>own</w:t>
      </w:r>
      <w:r>
        <w:rPr>
          <w:rFonts w:ascii="Century" w:hAnsi="Century"/>
          <w:color w:val="231F20"/>
          <w:spacing w:val="-5"/>
          <w:sz w:val="16"/>
        </w:rPr>
        <w:t> </w:t>
      </w:r>
      <w:r>
        <w:rPr>
          <w:rFonts w:ascii="Century" w:hAnsi="Century"/>
          <w:color w:val="231F20"/>
          <w:sz w:val="16"/>
        </w:rPr>
        <w:t>expense,</w:t>
      </w:r>
      <w:r>
        <w:rPr>
          <w:rFonts w:ascii="Century" w:hAnsi="Century"/>
          <w:color w:val="231F20"/>
          <w:spacing w:val="-6"/>
          <w:sz w:val="16"/>
        </w:rPr>
        <w:t> </w:t>
      </w:r>
      <w:r>
        <w:rPr>
          <w:rFonts w:ascii="Century" w:hAnsi="Century"/>
          <w:color w:val="231F20"/>
          <w:sz w:val="16"/>
        </w:rPr>
        <w:t>a</w:t>
      </w:r>
      <w:r>
        <w:rPr>
          <w:rFonts w:ascii="Century" w:hAnsi="Century"/>
          <w:color w:val="231F20"/>
          <w:spacing w:val="-11"/>
          <w:sz w:val="16"/>
        </w:rPr>
        <w:t> </w:t>
      </w:r>
      <w:r>
        <w:rPr>
          <w:rFonts w:ascii="Century" w:hAnsi="Century"/>
          <w:color w:val="231F20"/>
          <w:spacing w:val="-3"/>
          <w:sz w:val="16"/>
        </w:rPr>
        <w:t>video</w:t>
      </w:r>
      <w:r>
        <w:rPr>
          <w:rFonts w:ascii="Century" w:hAnsi="Century"/>
          <w:color w:val="231F20"/>
          <w:spacing w:val="0"/>
          <w:sz w:val="16"/>
        </w:rPr>
        <w:t> </w:t>
      </w:r>
      <w:r>
        <w:rPr>
          <w:rFonts w:ascii="Century" w:hAnsi="Century"/>
          <w:color w:val="231F20"/>
          <w:sz w:val="16"/>
        </w:rPr>
        <w:t>of</w:t>
      </w:r>
      <w:r>
        <w:rPr>
          <w:rFonts w:ascii="Century" w:hAnsi="Century"/>
          <w:color w:val="231F20"/>
          <w:spacing w:val="-6"/>
          <w:sz w:val="16"/>
        </w:rPr>
        <w:t>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6"/>
          <w:sz w:val="16"/>
        </w:rPr>
        <w:t>original</w:t>
      </w:r>
      <w:r>
        <w:rPr>
          <w:rFonts w:ascii="Century" w:hAnsi="Century"/>
          <w:color w:val="231F20"/>
          <w:spacing w:val="-9"/>
          <w:sz w:val="16"/>
        </w:rPr>
        <w:t> </w:t>
      </w:r>
      <w:r>
        <w:rPr>
          <w:rFonts w:ascii="Century" w:hAnsi="Century"/>
          <w:color w:val="231F20"/>
          <w:spacing w:val="-7"/>
          <w:sz w:val="16"/>
        </w:rPr>
        <w:t>Japanese</w:t>
      </w:r>
      <w:r>
        <w:rPr>
          <w:rFonts w:ascii="Century" w:hAnsi="Century"/>
          <w:color w:val="231F20"/>
          <w:spacing w:val="-5"/>
          <w:sz w:val="16"/>
        </w:rPr>
        <w:t> </w:t>
      </w:r>
      <w:r>
        <w:rPr>
          <w:rFonts w:ascii="Century" w:hAnsi="Century"/>
          <w:color w:val="231F20"/>
          <w:spacing w:val="-4"/>
          <w:sz w:val="16"/>
        </w:rPr>
        <w:t>version</w:t>
      </w:r>
      <w:r>
        <w:rPr>
          <w:rFonts w:ascii="Century" w:hAnsi="Century"/>
          <w:color w:val="231F20"/>
          <w:spacing w:val="-9"/>
          <w:sz w:val="16"/>
        </w:rPr>
        <w:t> </w:t>
      </w:r>
      <w:r>
        <w:rPr>
          <w:rFonts w:ascii="Century" w:hAnsi="Century"/>
          <w:color w:val="231F20"/>
          <w:spacing w:val="-4"/>
          <w:sz w:val="16"/>
        </w:rPr>
        <w:t>with</w:t>
      </w:r>
      <w:r>
        <w:rPr>
          <w:rFonts w:ascii="Century" w:hAnsi="Century"/>
          <w:color w:val="231F20"/>
          <w:spacing w:val="-9"/>
          <w:sz w:val="16"/>
        </w:rPr>
        <w:t> </w:t>
      </w:r>
      <w:r>
        <w:rPr>
          <w:rFonts w:ascii="Century" w:hAnsi="Century"/>
          <w:color w:val="231F20"/>
          <w:spacing w:val="-5"/>
          <w:sz w:val="16"/>
        </w:rPr>
        <w:t>English</w:t>
      </w:r>
      <w:r>
        <w:rPr>
          <w:rFonts w:ascii="Century" w:hAnsi="Century"/>
          <w:color w:val="231F20"/>
          <w:spacing w:val="-9"/>
          <w:sz w:val="16"/>
        </w:rPr>
        <w:t> </w:t>
      </w:r>
      <w:r>
        <w:rPr>
          <w:rFonts w:ascii="Century" w:hAnsi="Century"/>
          <w:color w:val="231F20"/>
          <w:spacing w:val="-4"/>
          <w:sz w:val="16"/>
        </w:rPr>
        <w:t>lan- </w:t>
      </w:r>
      <w:r>
        <w:rPr>
          <w:rFonts w:ascii="Century" w:hAnsi="Century"/>
          <w:color w:val="231F20"/>
          <w:spacing w:val="-5"/>
          <w:sz w:val="16"/>
        </w:rPr>
        <w:t>guage </w:t>
      </w:r>
      <w:r>
        <w:rPr>
          <w:rFonts w:ascii="Century" w:hAnsi="Century"/>
          <w:color w:val="231F20"/>
          <w:spacing w:val="-3"/>
          <w:sz w:val="16"/>
        </w:rPr>
        <w:t>subtitles.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5"/>
          <w:sz w:val="16"/>
        </w:rPr>
        <w:t>importance </w:t>
      </w:r>
      <w:r>
        <w:rPr>
          <w:rFonts w:ascii="Century" w:hAnsi="Century"/>
          <w:color w:val="231F20"/>
          <w:sz w:val="16"/>
        </w:rPr>
        <w:t>of the </w:t>
      </w:r>
      <w:r>
        <w:rPr>
          <w:rFonts w:ascii="Century" w:hAnsi="Century"/>
          <w:color w:val="231F20"/>
          <w:spacing w:val="-3"/>
          <w:sz w:val="16"/>
        </w:rPr>
        <w:t>production </w:t>
      </w:r>
      <w:r>
        <w:rPr>
          <w:rFonts w:ascii="Century" w:hAnsi="Century"/>
          <w:color w:val="231F20"/>
          <w:spacing w:val="-5"/>
          <w:sz w:val="16"/>
        </w:rPr>
        <w:t>can </w:t>
      </w:r>
      <w:r>
        <w:rPr>
          <w:rFonts w:ascii="Century" w:hAnsi="Century"/>
          <w:color w:val="231F20"/>
          <w:sz w:val="16"/>
        </w:rPr>
        <w:t>be </w:t>
      </w:r>
      <w:r>
        <w:rPr>
          <w:rFonts w:ascii="Century" w:hAnsi="Century"/>
          <w:color w:val="231F20"/>
          <w:spacing w:val="-5"/>
          <w:sz w:val="16"/>
        </w:rPr>
        <w:t>gauged </w:t>
      </w:r>
      <w:r>
        <w:rPr>
          <w:rFonts w:ascii="Century" w:hAnsi="Century"/>
          <w:color w:val="231F20"/>
          <w:sz w:val="16"/>
        </w:rPr>
        <w:t>by the </w:t>
      </w:r>
      <w:r>
        <w:rPr>
          <w:rFonts w:ascii="Century" w:hAnsi="Century"/>
          <w:color w:val="231F20"/>
          <w:spacing w:val="-3"/>
          <w:sz w:val="16"/>
        </w:rPr>
        <w:t>fact </w:t>
      </w:r>
      <w:r>
        <w:rPr>
          <w:rFonts w:ascii="Century" w:hAnsi="Century"/>
          <w:color w:val="231F20"/>
          <w:spacing w:val="-6"/>
          <w:sz w:val="16"/>
        </w:rPr>
        <w:t>that </w:t>
      </w:r>
      <w:r>
        <w:rPr>
          <w:rFonts w:ascii="Century" w:hAnsi="Century"/>
          <w:color w:val="231F20"/>
          <w:spacing w:val="-3"/>
          <w:sz w:val="16"/>
        </w:rPr>
        <w:t>it </w:t>
      </w:r>
      <w:r>
        <w:rPr>
          <w:rFonts w:ascii="Century" w:hAnsi="Century"/>
          <w:color w:val="231F20"/>
          <w:spacing w:val="-7"/>
          <w:sz w:val="16"/>
        </w:rPr>
        <w:t>has </w:t>
      </w:r>
      <w:r>
        <w:rPr>
          <w:rFonts w:ascii="Century" w:hAnsi="Century"/>
          <w:color w:val="231F20"/>
          <w:spacing w:val="-3"/>
          <w:sz w:val="16"/>
        </w:rPr>
        <w:t>been </w:t>
      </w:r>
      <w:r>
        <w:rPr>
          <w:rFonts w:ascii="Century" w:hAnsi="Century"/>
          <w:color w:val="231F20"/>
          <w:spacing w:val="-5"/>
          <w:sz w:val="16"/>
        </w:rPr>
        <w:t>broadcast in </w:t>
      </w:r>
      <w:r>
        <w:rPr>
          <w:rFonts w:ascii="Century" w:hAnsi="Century"/>
          <w:color w:val="231F20"/>
          <w:spacing w:val="-4"/>
          <w:sz w:val="16"/>
        </w:rPr>
        <w:t>its </w:t>
      </w:r>
      <w:r>
        <w:rPr>
          <w:rFonts w:ascii="Century" w:hAnsi="Century"/>
          <w:color w:val="231F20"/>
          <w:spacing w:val="-5"/>
          <w:sz w:val="16"/>
        </w:rPr>
        <w:t>entirety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pacing w:val="-6"/>
          <w:sz w:val="16"/>
        </w:rPr>
        <w:t>Korean </w:t>
      </w:r>
      <w:r>
        <w:rPr>
          <w:rFonts w:ascii="Century" w:hAnsi="Century"/>
          <w:color w:val="231F20"/>
          <w:spacing w:val="-5"/>
          <w:sz w:val="16"/>
        </w:rPr>
        <w:t>language </w:t>
      </w:r>
      <w:r>
        <w:rPr>
          <w:rFonts w:ascii="Century" w:hAnsi="Century"/>
          <w:color w:val="231F20"/>
          <w:spacing w:val="-6"/>
          <w:sz w:val="16"/>
        </w:rPr>
        <w:t>translation </w:t>
      </w:r>
      <w:r>
        <w:rPr>
          <w:rFonts w:ascii="Century" w:hAnsi="Century"/>
          <w:color w:val="231F20"/>
          <w:sz w:val="16"/>
        </w:rPr>
        <w:t>on </w:t>
      </w:r>
      <w:r>
        <w:rPr>
          <w:rFonts w:ascii="Century" w:hAnsi="Century"/>
          <w:color w:val="231F20"/>
          <w:spacing w:val="-4"/>
          <w:sz w:val="16"/>
        </w:rPr>
        <w:t>South </w:t>
      </w:r>
      <w:r>
        <w:rPr>
          <w:rFonts w:ascii="Century" w:hAnsi="Century"/>
          <w:color w:val="231F20"/>
          <w:spacing w:val="-6"/>
          <w:sz w:val="16"/>
        </w:rPr>
        <w:t>Korean </w:t>
      </w:r>
      <w:r>
        <w:rPr>
          <w:rFonts w:ascii="Century" w:hAnsi="Century"/>
          <w:color w:val="231F20"/>
          <w:spacing w:val="-5"/>
          <w:sz w:val="16"/>
        </w:rPr>
        <w:t>television, </w:t>
      </w:r>
      <w:r>
        <w:rPr>
          <w:rFonts w:ascii="Century" w:hAnsi="Century"/>
          <w:color w:val="231F20"/>
          <w:spacing w:val="-6"/>
          <w:sz w:val="16"/>
        </w:rPr>
        <w:t>and </w:t>
      </w:r>
      <w:r>
        <w:rPr>
          <w:rFonts w:ascii="Century" w:hAnsi="Century"/>
          <w:color w:val="231F20"/>
          <w:spacing w:val="-3"/>
          <w:sz w:val="16"/>
        </w:rPr>
        <w:t>it </w:t>
      </w:r>
      <w:r>
        <w:rPr>
          <w:rFonts w:ascii="Century" w:hAnsi="Century"/>
          <w:color w:val="231F20"/>
          <w:spacing w:val="-4"/>
          <w:sz w:val="16"/>
        </w:rPr>
        <w:t>deserves </w:t>
      </w:r>
      <w:r>
        <w:rPr>
          <w:rFonts w:ascii="Century" w:hAnsi="Century"/>
          <w:color w:val="231F20"/>
          <w:sz w:val="16"/>
        </w:rPr>
        <w:t>a </w:t>
      </w:r>
      <w:r>
        <w:rPr>
          <w:rFonts w:ascii="Century" w:hAnsi="Century"/>
          <w:color w:val="231F20"/>
          <w:spacing w:val="-3"/>
          <w:sz w:val="16"/>
        </w:rPr>
        <w:t>much </w:t>
      </w:r>
      <w:r>
        <w:rPr>
          <w:rFonts w:ascii="Century" w:hAnsi="Century"/>
          <w:color w:val="231F20"/>
          <w:spacing w:val="-4"/>
          <w:sz w:val="16"/>
        </w:rPr>
        <w:t>wider</w:t>
      </w:r>
      <w:r>
        <w:rPr>
          <w:rFonts w:ascii="Century" w:hAnsi="Century"/>
          <w:color w:val="231F20"/>
          <w:spacing w:val="31"/>
          <w:sz w:val="16"/>
        </w:rPr>
        <w:t> </w:t>
      </w:r>
      <w:r>
        <w:rPr>
          <w:rFonts w:ascii="Century" w:hAnsi="Century"/>
          <w:color w:val="231F20"/>
          <w:spacing w:val="-6"/>
          <w:sz w:val="16"/>
        </w:rPr>
        <w:t>audi-</w:t>
      </w:r>
    </w:p>
    <w:p>
      <w:pPr>
        <w:spacing w:after="0" w:line="448" w:lineRule="auto"/>
        <w:jc w:val="left"/>
        <w:rPr>
          <w:rFonts w:ascii="Century" w:hAnsi="Century"/>
          <w:sz w:val="16"/>
        </w:rPr>
        <w:sectPr>
          <w:pgSz w:w="11900" w:h="16840"/>
          <w:pgMar w:header="2534" w:footer="0" w:top="2720" w:bottom="280" w:left="1680" w:right="1680"/>
        </w:sectPr>
      </w:pPr>
    </w:p>
    <w:p>
      <w:pPr>
        <w:pStyle w:val="BodyText"/>
        <w:spacing w:before="3"/>
        <w:rPr>
          <w:rFonts w:ascii="Century"/>
          <w:i w:val="0"/>
          <w:sz w:val="15"/>
        </w:rPr>
      </w:pPr>
    </w:p>
    <w:p>
      <w:pPr>
        <w:spacing w:line="448" w:lineRule="auto" w:before="100"/>
        <w:ind w:left="615" w:right="319" w:firstLine="2"/>
        <w:jc w:val="left"/>
        <w:rPr>
          <w:i/>
          <w:sz w:val="16"/>
        </w:rPr>
      </w:pPr>
      <w:r>
        <w:rPr>
          <w:rFonts w:ascii="Century" w:hAnsi="Century"/>
          <w:color w:val="231F20"/>
          <w:sz w:val="16"/>
        </w:rPr>
        <w:t>ence in the </w:t>
      </w:r>
      <w:r>
        <w:rPr>
          <w:rFonts w:ascii="Century" w:hAnsi="Century"/>
          <w:color w:val="231F20"/>
          <w:spacing w:val="-5"/>
          <w:sz w:val="16"/>
        </w:rPr>
        <w:t>West. </w:t>
      </w:r>
      <w:r>
        <w:rPr>
          <w:rFonts w:ascii="Century" w:hAnsi="Century"/>
          <w:color w:val="231F20"/>
          <w:sz w:val="16"/>
        </w:rPr>
        <w:t>(The </w:t>
      </w:r>
      <w:r>
        <w:rPr>
          <w:rFonts w:ascii="Century" w:hAnsi="Century"/>
          <w:color w:val="231F20"/>
          <w:spacing w:val="-8"/>
          <w:sz w:val="16"/>
        </w:rPr>
        <w:t>Japan </w:t>
      </w:r>
      <w:r>
        <w:rPr>
          <w:rFonts w:ascii="Century" w:hAnsi="Century"/>
          <w:color w:val="231F20"/>
          <w:spacing w:val="-4"/>
          <w:sz w:val="16"/>
        </w:rPr>
        <w:t>Academy </w:t>
      </w:r>
      <w:r>
        <w:rPr>
          <w:rFonts w:ascii="Century" w:hAnsi="Century"/>
          <w:color w:val="231F20"/>
          <w:sz w:val="16"/>
        </w:rPr>
        <w:t>of </w:t>
      </w:r>
      <w:r>
        <w:rPr>
          <w:rFonts w:ascii="Century" w:hAnsi="Century"/>
          <w:color w:val="231F20"/>
          <w:spacing w:val="-5"/>
          <w:sz w:val="16"/>
        </w:rPr>
        <w:t>Moving Images </w:t>
      </w:r>
      <w:r>
        <w:rPr>
          <w:rFonts w:ascii="Century" w:hAnsi="Century"/>
          <w:color w:val="231F20"/>
          <w:sz w:val="16"/>
        </w:rPr>
        <w:t>is a </w:t>
      </w:r>
      <w:r>
        <w:rPr>
          <w:rFonts w:ascii="Century" w:hAnsi="Century"/>
          <w:color w:val="231F20"/>
          <w:spacing w:val="-4"/>
          <w:sz w:val="16"/>
        </w:rPr>
        <w:t>film </w:t>
      </w:r>
      <w:r>
        <w:rPr>
          <w:rFonts w:ascii="Century" w:hAnsi="Century"/>
          <w:color w:val="231F20"/>
          <w:sz w:val="16"/>
        </w:rPr>
        <w:t>school in </w:t>
      </w:r>
      <w:r>
        <w:rPr>
          <w:rFonts w:ascii="Century" w:hAnsi="Century"/>
          <w:color w:val="231F20"/>
          <w:spacing w:val="-8"/>
          <w:sz w:val="16"/>
        </w:rPr>
        <w:t>Kanagawa </w:t>
      </w:r>
      <w:r>
        <w:rPr>
          <w:rFonts w:ascii="Century" w:hAnsi="Century"/>
          <w:color w:val="231F20"/>
          <w:spacing w:val="-3"/>
          <w:sz w:val="16"/>
        </w:rPr>
        <w:t>founded </w:t>
      </w:r>
      <w:r>
        <w:rPr>
          <w:rFonts w:ascii="Century" w:hAnsi="Century"/>
          <w:color w:val="231F20"/>
          <w:sz w:val="16"/>
        </w:rPr>
        <w:t>by </w:t>
      </w:r>
      <w:r>
        <w:rPr>
          <w:rFonts w:ascii="Century" w:hAnsi="Century"/>
          <w:color w:val="231F20"/>
          <w:spacing w:val="-5"/>
          <w:sz w:val="16"/>
        </w:rPr>
        <w:t>film </w:t>
      </w:r>
      <w:r>
        <w:rPr>
          <w:rFonts w:ascii="Century" w:hAnsi="Century"/>
          <w:color w:val="231F20"/>
          <w:spacing w:val="-3"/>
          <w:sz w:val="16"/>
        </w:rPr>
        <w:t>director, </w:t>
      </w:r>
      <w:r>
        <w:rPr>
          <w:rFonts w:ascii="Century" w:hAnsi="Century"/>
          <w:color w:val="231F20"/>
          <w:spacing w:val="-8"/>
          <w:sz w:val="16"/>
        </w:rPr>
        <w:t>Imamura </w:t>
      </w:r>
      <w:r>
        <w:rPr>
          <w:rFonts w:ascii="Century" w:hAnsi="Century"/>
          <w:color w:val="231F20"/>
          <w:spacing w:val="-5"/>
          <w:sz w:val="16"/>
        </w:rPr>
        <w:t>Shohei, </w:t>
      </w:r>
      <w:r>
        <w:rPr>
          <w:rFonts w:ascii="Century" w:hAnsi="Century"/>
          <w:color w:val="231F20"/>
          <w:spacing w:val="-6"/>
          <w:sz w:val="16"/>
        </w:rPr>
        <w:t>and </w:t>
      </w:r>
      <w:r>
        <w:rPr>
          <w:rFonts w:ascii="Century" w:hAnsi="Century"/>
          <w:color w:val="231F20"/>
          <w:spacing w:val="-5"/>
          <w:sz w:val="16"/>
        </w:rPr>
        <w:t>prominent </w:t>
      </w:r>
      <w:r>
        <w:rPr>
          <w:rFonts w:ascii="Century" w:hAnsi="Century"/>
          <w:color w:val="231F20"/>
          <w:spacing w:val="-4"/>
          <w:sz w:val="16"/>
        </w:rPr>
        <w:t>film </w:t>
      </w:r>
      <w:r>
        <w:rPr>
          <w:rFonts w:ascii="Century" w:hAnsi="Century"/>
          <w:color w:val="231F20"/>
          <w:spacing w:val="-3"/>
          <w:sz w:val="16"/>
        </w:rPr>
        <w:t>critic, </w:t>
      </w:r>
      <w:r>
        <w:rPr>
          <w:rFonts w:ascii="Century" w:hAnsi="Century"/>
          <w:color w:val="231F20"/>
          <w:spacing w:val="-5"/>
          <w:sz w:val="16"/>
        </w:rPr>
        <w:t>Sato</w:t>
      </w:r>
      <w:r>
        <w:rPr>
          <w:rFonts w:ascii="Century" w:hAnsi="Century"/>
          <w:color w:val="231F20"/>
          <w:spacing w:val="-2"/>
          <w:sz w:val="16"/>
        </w:rPr>
        <w:t> Tadao). </w:t>
      </w:r>
      <w:r>
        <w:rPr>
          <w:rFonts w:ascii="Century" w:hAnsi="Century"/>
          <w:color w:val="231F20"/>
          <w:spacing w:val="-6"/>
          <w:sz w:val="16"/>
        </w:rPr>
        <w:t>While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6"/>
          <w:sz w:val="16"/>
        </w:rPr>
        <w:t>Yomiuri TV </w:t>
      </w:r>
      <w:r>
        <w:rPr>
          <w:rFonts w:ascii="Century" w:hAnsi="Century"/>
          <w:color w:val="231F20"/>
          <w:spacing w:val="-4"/>
          <w:sz w:val="16"/>
        </w:rPr>
        <w:t>document </w:t>
      </w:r>
      <w:r>
        <w:rPr>
          <w:rFonts w:ascii="Century" w:hAnsi="Century"/>
          <w:color w:val="231F20"/>
          <w:spacing w:val="-5"/>
          <w:sz w:val="16"/>
        </w:rPr>
        <w:t>indicates that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5"/>
          <w:sz w:val="16"/>
        </w:rPr>
        <w:t>original </w:t>
      </w:r>
      <w:r>
        <w:rPr>
          <w:rFonts w:ascii="Century" w:hAnsi="Century"/>
          <w:color w:val="231F20"/>
          <w:spacing w:val="-3"/>
          <w:sz w:val="16"/>
        </w:rPr>
        <w:t>communication was </w:t>
      </w:r>
      <w:r>
        <w:rPr>
          <w:rFonts w:ascii="Century" w:hAnsi="Century"/>
          <w:color w:val="231F20"/>
          <w:spacing w:val="5"/>
          <w:sz w:val="16"/>
        </w:rPr>
        <w:t>a</w:t>
      </w:r>
      <w:r>
        <w:rPr>
          <w:i/>
          <w:color w:val="231F20"/>
          <w:spacing w:val="5"/>
          <w:sz w:val="16"/>
        </w:rPr>
        <w:t>telegram,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5"/>
          <w:sz w:val="16"/>
        </w:rPr>
        <w:t>Motohashi </w:t>
      </w:r>
      <w:r>
        <w:rPr>
          <w:rFonts w:ascii="Century" w:hAnsi="Century"/>
          <w:color w:val="231F20"/>
          <w:spacing w:val="-6"/>
          <w:sz w:val="16"/>
        </w:rPr>
        <w:t>Yusuke </w:t>
      </w:r>
      <w:r>
        <w:rPr>
          <w:rFonts w:ascii="Century" w:hAnsi="Century"/>
          <w:color w:val="231F20"/>
          <w:sz w:val="16"/>
        </w:rPr>
        <w:t>production </w:t>
      </w:r>
      <w:r>
        <w:rPr>
          <w:rFonts w:ascii="Century" w:hAnsi="Century"/>
          <w:color w:val="231F20"/>
          <w:spacing w:val="-4"/>
          <w:sz w:val="16"/>
        </w:rPr>
        <w:t>states </w:t>
      </w:r>
      <w:r>
        <w:rPr>
          <w:rFonts w:ascii="Century" w:hAnsi="Century"/>
          <w:color w:val="231F20"/>
          <w:spacing w:val="-5"/>
          <w:sz w:val="16"/>
        </w:rPr>
        <w:t>that </w:t>
      </w:r>
      <w:r>
        <w:rPr>
          <w:rFonts w:ascii="Century" w:hAnsi="Century"/>
          <w:color w:val="231F20"/>
          <w:sz w:val="16"/>
        </w:rPr>
        <w:t>it </w:t>
      </w:r>
      <w:r>
        <w:rPr>
          <w:rFonts w:ascii="Century" w:hAnsi="Century"/>
          <w:color w:val="231F20"/>
          <w:spacing w:val="-3"/>
          <w:sz w:val="16"/>
        </w:rPr>
        <w:t>was </w:t>
      </w:r>
      <w:r>
        <w:rPr>
          <w:rFonts w:ascii="Century" w:hAnsi="Century"/>
          <w:color w:val="231F20"/>
          <w:sz w:val="16"/>
        </w:rPr>
        <w:t>a </w:t>
      </w:r>
      <w:r>
        <w:rPr>
          <w:i/>
          <w:color w:val="231F20"/>
          <w:spacing w:val="10"/>
          <w:sz w:val="16"/>
        </w:rPr>
        <w:t>memorandum. </w:t>
      </w:r>
      <w:r>
        <w:rPr>
          <w:rFonts w:ascii="Century" w:hAnsi="Century"/>
          <w:color w:val="231F20"/>
          <w:spacing w:val="-4"/>
          <w:sz w:val="16"/>
        </w:rPr>
        <w:t>Another </w:t>
      </w:r>
      <w:r>
        <w:rPr>
          <w:rFonts w:ascii="Century" w:hAnsi="Century"/>
          <w:color w:val="231F20"/>
          <w:sz w:val="16"/>
        </w:rPr>
        <w:t>source </w:t>
      </w:r>
      <w:r>
        <w:rPr>
          <w:rFonts w:ascii="Century" w:hAnsi="Century"/>
          <w:color w:val="231F20"/>
          <w:spacing w:val="-4"/>
          <w:sz w:val="16"/>
        </w:rPr>
        <w:t>terms </w:t>
      </w:r>
      <w:r>
        <w:rPr>
          <w:rFonts w:ascii="Century" w:hAnsi="Century"/>
          <w:color w:val="231F20"/>
          <w:spacing w:val="-3"/>
          <w:sz w:val="16"/>
        </w:rPr>
        <w:t>it </w:t>
      </w:r>
      <w:r>
        <w:rPr>
          <w:rFonts w:ascii="Century" w:hAnsi="Century"/>
          <w:color w:val="231F20"/>
          <w:sz w:val="16"/>
        </w:rPr>
        <w:t>a </w:t>
      </w:r>
      <w:r>
        <w:rPr>
          <w:i/>
          <w:color w:val="231F20"/>
          <w:spacing w:val="5"/>
          <w:sz w:val="16"/>
        </w:rPr>
        <w:t>report. </w:t>
      </w:r>
      <w:r>
        <w:rPr>
          <w:rFonts w:ascii="Century" w:hAnsi="Century"/>
          <w:color w:val="231F20"/>
          <w:spacing w:val="-6"/>
          <w:sz w:val="16"/>
        </w:rPr>
        <w:t>(Utsumi </w:t>
      </w:r>
      <w:r>
        <w:rPr>
          <w:rFonts w:ascii="Century" w:hAnsi="Century"/>
          <w:color w:val="231F20"/>
          <w:spacing w:val="-3"/>
          <w:sz w:val="16"/>
        </w:rPr>
        <w:t>Aiko: </w:t>
      </w:r>
      <w:r>
        <w:rPr>
          <w:i/>
          <w:color w:val="231F20"/>
          <w:spacing w:val="3"/>
          <w:sz w:val="16"/>
        </w:rPr>
        <w:t>“Prisoners </w:t>
      </w:r>
      <w:r>
        <w:rPr>
          <w:i/>
          <w:color w:val="231F20"/>
          <w:sz w:val="16"/>
        </w:rPr>
        <w:t>of </w:t>
      </w:r>
      <w:r>
        <w:rPr>
          <w:i/>
          <w:color w:val="231F20"/>
          <w:spacing w:val="3"/>
          <w:sz w:val="16"/>
        </w:rPr>
        <w:t>War </w:t>
      </w:r>
      <w:r>
        <w:rPr>
          <w:i/>
          <w:color w:val="231F20"/>
          <w:spacing w:val="8"/>
          <w:sz w:val="16"/>
        </w:rPr>
        <w:t>in </w:t>
      </w:r>
      <w:r>
        <w:rPr>
          <w:i/>
          <w:color w:val="231F20"/>
          <w:spacing w:val="5"/>
          <w:sz w:val="16"/>
        </w:rPr>
        <w:t>the </w:t>
      </w:r>
      <w:r>
        <w:rPr>
          <w:i/>
          <w:color w:val="231F20"/>
          <w:spacing w:val="5"/>
          <w:sz w:val="16"/>
        </w:rPr>
        <w:t>Pacific </w:t>
      </w:r>
      <w:r>
        <w:rPr>
          <w:i/>
          <w:color w:val="231F20"/>
          <w:spacing w:val="2"/>
          <w:sz w:val="16"/>
        </w:rPr>
        <w:t>War:</w:t>
      </w:r>
    </w:p>
    <w:p>
      <w:pPr>
        <w:spacing w:line="448" w:lineRule="auto" w:before="1"/>
        <w:ind w:left="608" w:right="364" w:firstLine="16"/>
        <w:jc w:val="left"/>
        <w:rPr>
          <w:rFonts w:ascii="Century" w:hAnsi="Century"/>
          <w:sz w:val="16"/>
        </w:rPr>
      </w:pPr>
      <w:r>
        <w:rPr>
          <w:i/>
          <w:color w:val="231F20"/>
          <w:sz w:val="16"/>
        </w:rPr>
        <w:t>Japan’s Policy” </w:t>
      </w:r>
      <w:r>
        <w:rPr>
          <w:rFonts w:ascii="Century" w:hAnsi="Century"/>
          <w:color w:val="231F20"/>
          <w:sz w:val="16"/>
        </w:rPr>
        <w:t>in Gavan McCormack &amp; Hank Nelson (Eds):</w:t>
      </w:r>
      <w:r>
        <w:rPr>
          <w:i/>
          <w:color w:val="231F20"/>
          <w:sz w:val="16"/>
        </w:rPr>
        <w:t>“The Burma Thailand Railway;” </w:t>
      </w:r>
      <w:r>
        <w:rPr>
          <w:rFonts w:ascii="Century" w:hAnsi="Century"/>
          <w:color w:val="231F20"/>
          <w:sz w:val="16"/>
        </w:rPr>
        <w:t>Allen &amp; Unwin Pty. Ltd., Australia, &amp; Silkworm Books, Chiangmai, 1993): p.73.</w:t>
      </w:r>
    </w:p>
    <w:p>
      <w:pPr>
        <w:spacing w:line="448" w:lineRule="auto" w:before="1"/>
        <w:ind w:left="611" w:right="356" w:hanging="92"/>
        <w:jc w:val="left"/>
        <w:rPr>
          <w:rFonts w:ascii="Century"/>
          <w:sz w:val="16"/>
        </w:rPr>
      </w:pPr>
      <w:r>
        <w:rPr>
          <w:rFonts w:ascii="SimSun"/>
          <w:color w:val="231F20"/>
          <w:position w:val="5"/>
          <w:sz w:val="8"/>
        </w:rPr>
        <w:t>6 </w:t>
      </w:r>
      <w:r>
        <w:rPr>
          <w:rFonts w:ascii="Century"/>
          <w:color w:val="231F20"/>
          <w:sz w:val="16"/>
        </w:rPr>
        <w:t>The </w:t>
      </w:r>
      <w:r>
        <w:rPr>
          <w:rFonts w:ascii="Century"/>
          <w:color w:val="231F20"/>
          <w:spacing w:val="-5"/>
          <w:sz w:val="16"/>
        </w:rPr>
        <w:t>figure </w:t>
      </w:r>
      <w:r>
        <w:rPr>
          <w:rFonts w:ascii="Century"/>
          <w:color w:val="231F20"/>
          <w:sz w:val="16"/>
        </w:rPr>
        <w:t>of </w:t>
      </w:r>
      <w:r>
        <w:rPr>
          <w:rFonts w:ascii="Century"/>
          <w:color w:val="231F20"/>
          <w:spacing w:val="-5"/>
          <w:sz w:val="16"/>
        </w:rPr>
        <w:t>3,000 </w:t>
      </w:r>
      <w:r>
        <w:rPr>
          <w:rFonts w:ascii="Century"/>
          <w:color w:val="231F20"/>
          <w:spacing w:val="-7"/>
          <w:sz w:val="16"/>
        </w:rPr>
        <w:t>has </w:t>
      </w:r>
      <w:r>
        <w:rPr>
          <w:rFonts w:ascii="Century"/>
          <w:color w:val="231F20"/>
          <w:sz w:val="16"/>
        </w:rPr>
        <w:t>often come to be </w:t>
      </w:r>
      <w:r>
        <w:rPr>
          <w:rFonts w:ascii="Century"/>
          <w:color w:val="231F20"/>
          <w:spacing w:val="-3"/>
          <w:sz w:val="16"/>
        </w:rPr>
        <w:t>used </w:t>
      </w:r>
      <w:r>
        <w:rPr>
          <w:rFonts w:ascii="Century"/>
          <w:color w:val="231F20"/>
          <w:sz w:val="16"/>
        </w:rPr>
        <w:t>to </w:t>
      </w:r>
      <w:r>
        <w:rPr>
          <w:rFonts w:ascii="Century"/>
          <w:color w:val="231F20"/>
          <w:spacing w:val="-5"/>
          <w:sz w:val="16"/>
        </w:rPr>
        <w:t>indicate </w:t>
      </w:r>
      <w:r>
        <w:rPr>
          <w:rFonts w:ascii="Century"/>
          <w:color w:val="231F20"/>
          <w:sz w:val="16"/>
        </w:rPr>
        <w:t>the </w:t>
      </w:r>
      <w:r>
        <w:rPr>
          <w:rFonts w:ascii="Century"/>
          <w:color w:val="231F20"/>
          <w:spacing w:val="-5"/>
          <w:sz w:val="16"/>
        </w:rPr>
        <w:t>total </w:t>
      </w:r>
      <w:r>
        <w:rPr>
          <w:rFonts w:ascii="Century"/>
          <w:color w:val="231F20"/>
          <w:spacing w:val="-4"/>
          <w:sz w:val="16"/>
        </w:rPr>
        <w:t>number </w:t>
      </w:r>
      <w:r>
        <w:rPr>
          <w:rFonts w:ascii="Century"/>
          <w:color w:val="231F20"/>
          <w:sz w:val="16"/>
        </w:rPr>
        <w:t>of </w:t>
      </w:r>
      <w:r>
        <w:rPr>
          <w:rFonts w:ascii="Century"/>
          <w:color w:val="231F20"/>
          <w:spacing w:val="-6"/>
          <w:sz w:val="16"/>
        </w:rPr>
        <w:t>Koreans </w:t>
      </w:r>
      <w:r>
        <w:rPr>
          <w:rFonts w:ascii="Century"/>
          <w:color w:val="231F20"/>
          <w:spacing w:val="-4"/>
          <w:sz w:val="16"/>
        </w:rPr>
        <w:t>involved </w:t>
      </w:r>
      <w:r>
        <w:rPr>
          <w:rFonts w:ascii="Century"/>
          <w:color w:val="231F20"/>
          <w:spacing w:val="-3"/>
          <w:sz w:val="16"/>
        </w:rPr>
        <w:t>in </w:t>
      </w:r>
      <w:r>
        <w:rPr>
          <w:rFonts w:ascii="Century"/>
          <w:color w:val="231F20"/>
          <w:spacing w:val="-7"/>
          <w:sz w:val="16"/>
        </w:rPr>
        <w:t>POW </w:t>
      </w:r>
      <w:r>
        <w:rPr>
          <w:rFonts w:ascii="Century"/>
          <w:color w:val="231F20"/>
          <w:spacing w:val="-6"/>
          <w:sz w:val="16"/>
        </w:rPr>
        <w:t>and </w:t>
      </w:r>
      <w:r>
        <w:rPr>
          <w:rFonts w:ascii="Century"/>
          <w:color w:val="231F20"/>
          <w:spacing w:val="-3"/>
          <w:sz w:val="16"/>
        </w:rPr>
        <w:t>other </w:t>
      </w:r>
      <w:r>
        <w:rPr>
          <w:rFonts w:ascii="Century"/>
          <w:color w:val="231F20"/>
          <w:spacing w:val="-5"/>
          <w:sz w:val="16"/>
        </w:rPr>
        <w:t>camp </w:t>
      </w:r>
      <w:r>
        <w:rPr>
          <w:rFonts w:ascii="Century"/>
          <w:color w:val="231F20"/>
          <w:spacing w:val="-6"/>
          <w:sz w:val="16"/>
        </w:rPr>
        <w:t>guard </w:t>
      </w:r>
      <w:r>
        <w:rPr>
          <w:rFonts w:ascii="Century"/>
          <w:color w:val="231F20"/>
          <w:spacing w:val="-5"/>
          <w:sz w:val="16"/>
        </w:rPr>
        <w:t>duties. But this 3,000 figure </w:t>
      </w:r>
      <w:r>
        <w:rPr>
          <w:rFonts w:ascii="Century"/>
          <w:color w:val="231F20"/>
          <w:spacing w:val="3"/>
          <w:sz w:val="16"/>
        </w:rPr>
        <w:t>was</w:t>
      </w:r>
      <w:r>
        <w:rPr>
          <w:i/>
          <w:color w:val="231F20"/>
          <w:spacing w:val="3"/>
          <w:sz w:val="16"/>
        </w:rPr>
        <w:t>only </w:t>
      </w:r>
      <w:r>
        <w:rPr>
          <w:rFonts w:ascii="Century"/>
          <w:color w:val="231F20"/>
          <w:sz w:val="16"/>
        </w:rPr>
        <w:t>the </w:t>
      </w:r>
      <w:r>
        <w:rPr>
          <w:rFonts w:ascii="Century"/>
          <w:color w:val="231F20"/>
          <w:spacing w:val="-4"/>
          <w:sz w:val="16"/>
        </w:rPr>
        <w:t>number </w:t>
      </w:r>
      <w:r>
        <w:rPr>
          <w:rFonts w:ascii="Century"/>
          <w:color w:val="231F20"/>
          <w:sz w:val="16"/>
        </w:rPr>
        <w:t>of </w:t>
      </w:r>
      <w:r>
        <w:rPr>
          <w:rFonts w:ascii="Century"/>
          <w:color w:val="231F20"/>
          <w:spacing w:val="-6"/>
          <w:sz w:val="16"/>
        </w:rPr>
        <w:t>Koreans </w:t>
      </w:r>
      <w:r>
        <w:rPr>
          <w:rFonts w:ascii="Century"/>
          <w:color w:val="231F20"/>
          <w:spacing w:val="-4"/>
          <w:sz w:val="16"/>
        </w:rPr>
        <w:t>enlisted </w:t>
      </w:r>
      <w:r>
        <w:rPr>
          <w:rFonts w:ascii="Century"/>
          <w:color w:val="231F20"/>
          <w:sz w:val="16"/>
        </w:rPr>
        <w:t>by the first</w:t>
      </w:r>
      <w:r>
        <w:rPr>
          <w:i/>
          <w:color w:val="231F20"/>
          <w:sz w:val="16"/>
        </w:rPr>
        <w:t>gun- </w:t>
      </w:r>
      <w:r>
        <w:rPr>
          <w:i/>
          <w:color w:val="231F20"/>
          <w:spacing w:val="7"/>
          <w:sz w:val="16"/>
        </w:rPr>
        <w:t>zoku </w:t>
      </w:r>
      <w:r>
        <w:rPr>
          <w:rFonts w:ascii="Century"/>
          <w:color w:val="231F20"/>
          <w:spacing w:val="-4"/>
          <w:sz w:val="16"/>
        </w:rPr>
        <w:t>recruitment </w:t>
      </w:r>
      <w:r>
        <w:rPr>
          <w:rFonts w:ascii="Century"/>
          <w:color w:val="231F20"/>
          <w:spacing w:val="-5"/>
          <w:sz w:val="16"/>
        </w:rPr>
        <w:t>drive </w:t>
      </w:r>
      <w:r>
        <w:rPr>
          <w:rFonts w:ascii="Century"/>
          <w:color w:val="231F20"/>
          <w:spacing w:val="-6"/>
          <w:sz w:val="16"/>
        </w:rPr>
        <w:t>and </w:t>
      </w:r>
      <w:r>
        <w:rPr>
          <w:rFonts w:ascii="Century"/>
          <w:color w:val="231F20"/>
          <w:spacing w:val="-5"/>
          <w:sz w:val="16"/>
        </w:rPr>
        <w:t>trained at </w:t>
      </w:r>
      <w:r>
        <w:rPr>
          <w:rFonts w:ascii="Century"/>
          <w:color w:val="231F20"/>
          <w:sz w:val="16"/>
        </w:rPr>
        <w:t>the </w:t>
      </w:r>
      <w:r>
        <w:rPr>
          <w:rFonts w:ascii="Century"/>
          <w:color w:val="231F20"/>
          <w:spacing w:val="-3"/>
          <w:sz w:val="16"/>
        </w:rPr>
        <w:t>Noguchi </w:t>
      </w:r>
      <w:r>
        <w:rPr>
          <w:rFonts w:ascii="Century"/>
          <w:color w:val="231F20"/>
          <w:spacing w:val="-7"/>
          <w:sz w:val="16"/>
        </w:rPr>
        <w:t>Unit </w:t>
      </w:r>
      <w:r>
        <w:rPr>
          <w:rFonts w:ascii="Century"/>
          <w:color w:val="231F20"/>
          <w:spacing w:val="-3"/>
          <w:sz w:val="16"/>
        </w:rPr>
        <w:t>in </w:t>
      </w:r>
      <w:r>
        <w:rPr>
          <w:rFonts w:ascii="Century"/>
          <w:color w:val="231F20"/>
          <w:spacing w:val="-6"/>
          <w:sz w:val="16"/>
        </w:rPr>
        <w:t>June </w:t>
      </w:r>
      <w:r>
        <w:rPr>
          <w:rFonts w:ascii="Century"/>
          <w:color w:val="231F20"/>
          <w:spacing w:val="-5"/>
          <w:sz w:val="16"/>
        </w:rPr>
        <w:t>1942. </w:t>
      </w:r>
      <w:r>
        <w:rPr>
          <w:rFonts w:ascii="Century"/>
          <w:color w:val="231F20"/>
          <w:spacing w:val="-4"/>
          <w:sz w:val="16"/>
        </w:rPr>
        <w:t>There </w:t>
      </w:r>
      <w:r>
        <w:rPr>
          <w:rFonts w:ascii="Century"/>
          <w:color w:val="231F20"/>
          <w:spacing w:val="-3"/>
          <w:sz w:val="16"/>
        </w:rPr>
        <w:t>is </w:t>
      </w:r>
      <w:r>
        <w:rPr>
          <w:rFonts w:ascii="Century"/>
          <w:color w:val="231F20"/>
          <w:spacing w:val="-4"/>
          <w:sz w:val="16"/>
        </w:rPr>
        <w:t>some </w:t>
      </w:r>
      <w:r>
        <w:rPr>
          <w:rFonts w:ascii="Century"/>
          <w:color w:val="231F20"/>
          <w:spacing w:val="-3"/>
          <w:sz w:val="16"/>
        </w:rPr>
        <w:t>evidence </w:t>
      </w:r>
      <w:r>
        <w:rPr>
          <w:rFonts w:ascii="Century"/>
          <w:color w:val="231F20"/>
          <w:spacing w:val="-6"/>
          <w:sz w:val="16"/>
        </w:rPr>
        <w:t>that many Koreans </w:t>
      </w:r>
      <w:r>
        <w:rPr>
          <w:rFonts w:ascii="Century"/>
          <w:color w:val="231F20"/>
          <w:spacing w:val="-3"/>
          <w:sz w:val="16"/>
        </w:rPr>
        <w:t>conscripted </w:t>
      </w:r>
      <w:r>
        <w:rPr>
          <w:rFonts w:ascii="Century"/>
          <w:color w:val="231F20"/>
          <w:spacing w:val="-4"/>
          <w:sz w:val="16"/>
        </w:rPr>
        <w:t>into </w:t>
      </w:r>
      <w:r>
        <w:rPr>
          <w:rFonts w:ascii="Century"/>
          <w:color w:val="231F20"/>
          <w:sz w:val="16"/>
        </w:rPr>
        <w:t>the </w:t>
      </w:r>
      <w:r>
        <w:rPr>
          <w:rFonts w:ascii="Century"/>
          <w:color w:val="231F20"/>
          <w:spacing w:val="-7"/>
          <w:sz w:val="16"/>
        </w:rPr>
        <w:t>Japanese </w:t>
      </w:r>
      <w:r>
        <w:rPr>
          <w:rFonts w:ascii="Century"/>
          <w:color w:val="231F20"/>
          <w:spacing w:val="-6"/>
          <w:sz w:val="16"/>
        </w:rPr>
        <w:t>Imperial </w:t>
      </w:r>
      <w:r>
        <w:rPr>
          <w:rFonts w:ascii="Century"/>
          <w:color w:val="231F20"/>
          <w:spacing w:val="-4"/>
          <w:sz w:val="16"/>
        </w:rPr>
        <w:t>Army </w:t>
      </w:r>
      <w:r>
        <w:rPr>
          <w:rFonts w:ascii="Century"/>
          <w:color w:val="231F20"/>
          <w:sz w:val="16"/>
        </w:rPr>
        <w:t>(the </w:t>
      </w:r>
      <w:r>
        <w:rPr>
          <w:rFonts w:ascii="Century"/>
          <w:color w:val="231F20"/>
          <w:spacing w:val="-5"/>
          <w:sz w:val="16"/>
        </w:rPr>
        <w:t>Mobilisation </w:t>
      </w:r>
      <w:r>
        <w:rPr>
          <w:rFonts w:ascii="Century"/>
          <w:color w:val="231F20"/>
          <w:spacing w:val="-7"/>
          <w:sz w:val="16"/>
        </w:rPr>
        <w:t>Law </w:t>
      </w:r>
      <w:r>
        <w:rPr>
          <w:rFonts w:ascii="Century"/>
          <w:color w:val="231F20"/>
          <w:spacing w:val="-4"/>
          <w:sz w:val="16"/>
        </w:rPr>
        <w:t>was applied </w:t>
      </w:r>
      <w:r>
        <w:rPr>
          <w:rFonts w:ascii="Century"/>
          <w:color w:val="231F20"/>
          <w:sz w:val="16"/>
        </w:rPr>
        <w:t>to the </w:t>
      </w:r>
      <w:r>
        <w:rPr>
          <w:rFonts w:ascii="Century"/>
          <w:color w:val="231F20"/>
          <w:spacing w:val="-3"/>
          <w:sz w:val="16"/>
        </w:rPr>
        <w:t>colony </w:t>
      </w:r>
      <w:r>
        <w:rPr>
          <w:rFonts w:ascii="Century"/>
          <w:color w:val="231F20"/>
          <w:spacing w:val="-5"/>
          <w:sz w:val="16"/>
        </w:rPr>
        <w:t>in </w:t>
      </w:r>
      <w:r>
        <w:rPr>
          <w:rFonts w:ascii="Century"/>
          <w:color w:val="231F20"/>
          <w:sz w:val="16"/>
        </w:rPr>
        <w:t>the </w:t>
      </w:r>
      <w:r>
        <w:rPr>
          <w:rFonts w:ascii="Century"/>
          <w:color w:val="231F20"/>
          <w:spacing w:val="-6"/>
          <w:sz w:val="16"/>
        </w:rPr>
        <w:t>same </w:t>
      </w:r>
      <w:r>
        <w:rPr>
          <w:rFonts w:ascii="Century"/>
          <w:color w:val="231F20"/>
          <w:spacing w:val="-4"/>
          <w:sz w:val="16"/>
        </w:rPr>
        <w:t>year) were </w:t>
      </w:r>
      <w:r>
        <w:rPr>
          <w:rFonts w:ascii="Century"/>
          <w:color w:val="231F20"/>
          <w:spacing w:val="-5"/>
          <w:sz w:val="16"/>
        </w:rPr>
        <w:t>also </w:t>
      </w:r>
      <w:r>
        <w:rPr>
          <w:rFonts w:ascii="Century"/>
          <w:color w:val="231F20"/>
          <w:spacing w:val="-4"/>
          <w:sz w:val="16"/>
        </w:rPr>
        <w:t>involved </w:t>
      </w:r>
      <w:r>
        <w:rPr>
          <w:rFonts w:ascii="Century"/>
          <w:color w:val="231F20"/>
          <w:spacing w:val="-3"/>
          <w:sz w:val="16"/>
        </w:rPr>
        <w:t>in </w:t>
      </w:r>
      <w:r>
        <w:rPr>
          <w:rFonts w:ascii="Century"/>
          <w:color w:val="231F20"/>
          <w:spacing w:val="-4"/>
          <w:sz w:val="16"/>
        </w:rPr>
        <w:t>some </w:t>
      </w:r>
      <w:r>
        <w:rPr>
          <w:rFonts w:ascii="Century"/>
          <w:color w:val="231F20"/>
          <w:spacing w:val="-7"/>
          <w:sz w:val="16"/>
        </w:rPr>
        <w:t>areas </w:t>
      </w:r>
      <w:r>
        <w:rPr>
          <w:rFonts w:ascii="Century"/>
          <w:color w:val="231F20"/>
          <w:spacing w:val="-3"/>
          <w:sz w:val="16"/>
        </w:rPr>
        <w:t>in </w:t>
      </w:r>
      <w:r>
        <w:rPr>
          <w:rFonts w:ascii="Century"/>
          <w:color w:val="231F20"/>
          <w:spacing w:val="-5"/>
          <w:sz w:val="16"/>
        </w:rPr>
        <w:t>camp </w:t>
      </w:r>
      <w:r>
        <w:rPr>
          <w:rFonts w:ascii="Century"/>
          <w:color w:val="231F20"/>
          <w:spacing w:val="-6"/>
          <w:sz w:val="16"/>
        </w:rPr>
        <w:t>guard </w:t>
      </w:r>
      <w:r>
        <w:rPr>
          <w:rFonts w:ascii="Century"/>
          <w:color w:val="231F20"/>
          <w:spacing w:val="-5"/>
          <w:sz w:val="16"/>
        </w:rPr>
        <w:t>duties. </w:t>
      </w:r>
      <w:r>
        <w:rPr>
          <w:rFonts w:ascii="Century"/>
          <w:color w:val="231F20"/>
          <w:sz w:val="16"/>
        </w:rPr>
        <w:t>The </w:t>
      </w:r>
      <w:r>
        <w:rPr>
          <w:rFonts w:ascii="Century"/>
          <w:color w:val="231F20"/>
          <w:spacing w:val="-5"/>
          <w:sz w:val="16"/>
        </w:rPr>
        <w:t>total </w:t>
      </w:r>
      <w:r>
        <w:rPr>
          <w:rFonts w:ascii="Century"/>
          <w:color w:val="231F20"/>
          <w:spacing w:val="-4"/>
          <w:sz w:val="16"/>
        </w:rPr>
        <w:t>number </w:t>
      </w:r>
      <w:r>
        <w:rPr>
          <w:rFonts w:ascii="Century"/>
          <w:color w:val="231F20"/>
          <w:sz w:val="16"/>
        </w:rPr>
        <w:t>of </w:t>
      </w:r>
      <w:r>
        <w:rPr>
          <w:rFonts w:ascii="Century"/>
          <w:color w:val="231F20"/>
          <w:spacing w:val="-6"/>
          <w:sz w:val="16"/>
        </w:rPr>
        <w:t>Koreans </w:t>
      </w:r>
      <w:r>
        <w:rPr>
          <w:rFonts w:ascii="Century"/>
          <w:color w:val="231F20"/>
          <w:spacing w:val="-3"/>
          <w:sz w:val="16"/>
        </w:rPr>
        <w:t>used </w:t>
      </w:r>
      <w:r>
        <w:rPr>
          <w:rFonts w:ascii="Century"/>
          <w:color w:val="231F20"/>
          <w:spacing w:val="-5"/>
          <w:sz w:val="16"/>
        </w:rPr>
        <w:t>as camp </w:t>
      </w:r>
      <w:r>
        <w:rPr>
          <w:rFonts w:ascii="Century"/>
          <w:color w:val="231F20"/>
          <w:spacing w:val="-6"/>
          <w:sz w:val="16"/>
        </w:rPr>
        <w:t>guards </w:t>
      </w:r>
      <w:r>
        <w:rPr>
          <w:rFonts w:ascii="Century"/>
          <w:color w:val="231F20"/>
          <w:spacing w:val="-3"/>
          <w:sz w:val="16"/>
        </w:rPr>
        <w:t>is therefore </w:t>
      </w:r>
      <w:r>
        <w:rPr>
          <w:rFonts w:ascii="Century"/>
          <w:color w:val="231F20"/>
          <w:spacing w:val="-5"/>
          <w:sz w:val="16"/>
        </w:rPr>
        <w:t>unclear.</w:t>
      </w:r>
    </w:p>
    <w:p>
      <w:pPr>
        <w:spacing w:line="456" w:lineRule="auto" w:before="1"/>
        <w:ind w:left="611" w:right="448" w:hanging="92"/>
        <w:jc w:val="left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7</w:t>
      </w:r>
      <w:r>
        <w:rPr>
          <w:rFonts w:ascii="SimSun" w:hAnsi="SimSun"/>
          <w:color w:val="231F20"/>
          <w:spacing w:val="-17"/>
          <w:position w:val="5"/>
          <w:sz w:val="8"/>
        </w:rPr>
        <w:t> </w:t>
      </w:r>
      <w:r>
        <w:rPr>
          <w:rFonts w:ascii="Century" w:hAnsi="Century"/>
          <w:color w:val="231F20"/>
          <w:spacing w:val="-6"/>
          <w:sz w:val="16"/>
        </w:rPr>
        <w:t>Motohashi</w:t>
      </w:r>
      <w:r>
        <w:rPr>
          <w:rFonts w:ascii="Century" w:hAnsi="Century"/>
          <w:color w:val="231F20"/>
          <w:spacing w:val="-21"/>
          <w:sz w:val="16"/>
        </w:rPr>
        <w:t> </w:t>
      </w:r>
      <w:r>
        <w:rPr>
          <w:rFonts w:ascii="Century" w:hAnsi="Century"/>
          <w:color w:val="231F20"/>
          <w:spacing w:val="-7"/>
          <w:sz w:val="16"/>
        </w:rPr>
        <w:t>Yusuke</w:t>
      </w:r>
      <w:r>
        <w:rPr>
          <w:rFonts w:ascii="Century" w:hAnsi="Century"/>
          <w:color w:val="231F20"/>
          <w:spacing w:val="5"/>
          <w:sz w:val="16"/>
        </w:rPr>
        <w:t> </w:t>
      </w:r>
      <w:r>
        <w:rPr>
          <w:rFonts w:ascii="Century" w:hAnsi="Century"/>
          <w:color w:val="231F20"/>
          <w:sz w:val="16"/>
        </w:rPr>
        <w:t>(Dir):</w:t>
      </w:r>
      <w:r>
        <w:rPr>
          <w:rFonts w:ascii="Century" w:hAnsi="Century"/>
          <w:color w:val="231F20"/>
          <w:spacing w:val="-26"/>
          <w:sz w:val="16"/>
        </w:rPr>
        <w:t> </w:t>
      </w:r>
      <w:r>
        <w:rPr>
          <w:i/>
          <w:color w:val="231F20"/>
          <w:spacing w:val="5"/>
          <w:sz w:val="16"/>
        </w:rPr>
        <w:t>op.cit.</w:t>
      </w:r>
      <w:r>
        <w:rPr>
          <w:i/>
          <w:color w:val="231F20"/>
          <w:spacing w:val="-1"/>
          <w:sz w:val="16"/>
        </w:rPr>
        <w:t> </w:t>
      </w:r>
      <w:r>
        <w:rPr>
          <w:rFonts w:ascii="Century" w:hAnsi="Century"/>
          <w:color w:val="231F20"/>
          <w:spacing w:val="-4"/>
          <w:sz w:val="16"/>
        </w:rPr>
        <w:t>Not</w:t>
      </w:r>
      <w:r>
        <w:rPr>
          <w:rFonts w:ascii="Century" w:hAnsi="Century"/>
          <w:color w:val="231F20"/>
          <w:spacing w:val="-9"/>
          <w:sz w:val="16"/>
        </w:rPr>
        <w:t> </w:t>
      </w:r>
      <w:r>
        <w:rPr>
          <w:rFonts w:ascii="Century" w:hAnsi="Century"/>
          <w:color w:val="231F20"/>
          <w:spacing w:val="-4"/>
          <w:sz w:val="16"/>
        </w:rPr>
        <w:t>only</w:t>
      </w:r>
      <w:r>
        <w:rPr>
          <w:rFonts w:ascii="Century" w:hAnsi="Century"/>
          <w:color w:val="231F20"/>
          <w:spacing w:val="-12"/>
          <w:sz w:val="16"/>
        </w:rPr>
        <w:t> </w:t>
      </w:r>
      <w:r>
        <w:rPr>
          <w:rFonts w:ascii="Century" w:hAnsi="Century"/>
          <w:color w:val="231F20"/>
          <w:spacing w:val="-4"/>
          <w:sz w:val="16"/>
        </w:rPr>
        <w:t>were</w:t>
      </w:r>
      <w:r>
        <w:rPr>
          <w:rFonts w:ascii="Century" w:hAnsi="Century"/>
          <w:color w:val="231F20"/>
          <w:spacing w:val="-6"/>
          <w:sz w:val="16"/>
        </w:rPr>
        <w:t>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3"/>
          <w:sz w:val="16"/>
        </w:rPr>
        <w:t>contracted periods</w:t>
      </w:r>
      <w:r>
        <w:rPr>
          <w:rFonts w:ascii="Century" w:hAnsi="Century"/>
          <w:color w:val="231F20"/>
          <w:spacing w:val="-10"/>
          <w:sz w:val="16"/>
        </w:rPr>
        <w:t> </w:t>
      </w:r>
      <w:r>
        <w:rPr>
          <w:rFonts w:ascii="Century" w:hAnsi="Century"/>
          <w:color w:val="231F20"/>
          <w:spacing w:val="-3"/>
          <w:sz w:val="16"/>
        </w:rPr>
        <w:t>ignored, </w:t>
      </w:r>
      <w:r>
        <w:rPr>
          <w:rFonts w:ascii="Century" w:hAnsi="Century"/>
          <w:color w:val="231F20"/>
          <w:spacing w:val="-4"/>
          <w:sz w:val="16"/>
        </w:rPr>
        <w:t>but</w:t>
      </w:r>
      <w:r>
        <w:rPr>
          <w:rFonts w:ascii="Century" w:hAnsi="Century"/>
          <w:color w:val="231F20"/>
          <w:spacing w:val="-13"/>
          <w:sz w:val="16"/>
        </w:rPr>
        <w:t> </w:t>
      </w:r>
      <w:r>
        <w:rPr>
          <w:rFonts w:ascii="Century" w:hAnsi="Century"/>
          <w:color w:val="231F20"/>
          <w:spacing w:val="-5"/>
          <w:sz w:val="16"/>
        </w:rPr>
        <w:t>also</w:t>
      </w:r>
      <w:r>
        <w:rPr>
          <w:rFonts w:ascii="Century" w:hAnsi="Century"/>
          <w:color w:val="231F20"/>
          <w:spacing w:val="-6"/>
          <w:sz w:val="16"/>
        </w:rPr>
        <w:t> </w:t>
      </w:r>
      <w:r>
        <w:rPr>
          <w:rFonts w:ascii="Century" w:hAnsi="Century"/>
          <w:color w:val="231F20"/>
          <w:spacing w:val="-3"/>
          <w:sz w:val="16"/>
        </w:rPr>
        <w:t>it</w:t>
      </w:r>
      <w:r>
        <w:rPr>
          <w:rFonts w:ascii="Century" w:hAnsi="Century"/>
          <w:color w:val="231F20"/>
          <w:spacing w:val="-10"/>
          <w:sz w:val="16"/>
        </w:rPr>
        <w:t> </w:t>
      </w:r>
      <w:r>
        <w:rPr>
          <w:rFonts w:ascii="Century" w:hAnsi="Century"/>
          <w:color w:val="231F20"/>
          <w:spacing w:val="-4"/>
          <w:sz w:val="16"/>
        </w:rPr>
        <w:t>seems</w:t>
      </w:r>
      <w:r>
        <w:rPr>
          <w:rFonts w:ascii="Century" w:hAnsi="Century"/>
          <w:color w:val="231F20"/>
          <w:spacing w:val="-12"/>
          <w:sz w:val="16"/>
        </w:rPr>
        <w:t> </w:t>
      </w:r>
      <w:r>
        <w:rPr>
          <w:rFonts w:ascii="Century" w:hAnsi="Century"/>
          <w:color w:val="231F20"/>
          <w:spacing w:val="-6"/>
          <w:sz w:val="16"/>
        </w:rPr>
        <w:t>that</w:t>
      </w:r>
      <w:r>
        <w:rPr>
          <w:rFonts w:ascii="Century" w:hAnsi="Century"/>
          <w:color w:val="231F20"/>
          <w:spacing w:val="-12"/>
          <w:sz w:val="16"/>
        </w:rPr>
        <w:t> </w:t>
      </w:r>
      <w:r>
        <w:rPr>
          <w:rFonts w:ascii="Century" w:hAnsi="Century"/>
          <w:color w:val="231F20"/>
          <w:sz w:val="16"/>
        </w:rPr>
        <w:t>the</w:t>
      </w:r>
      <w:r>
        <w:rPr>
          <w:rFonts w:ascii="Century" w:hAnsi="Century"/>
          <w:color w:val="231F20"/>
          <w:spacing w:val="-6"/>
          <w:sz w:val="16"/>
        </w:rPr>
        <w:t> </w:t>
      </w:r>
      <w:r>
        <w:rPr>
          <w:rFonts w:ascii="Century" w:hAnsi="Century"/>
          <w:color w:val="231F20"/>
          <w:sz w:val="16"/>
        </w:rPr>
        <w:t>50- </w:t>
      </w:r>
      <w:r>
        <w:rPr>
          <w:rFonts w:ascii="Century" w:hAnsi="Century"/>
          <w:color w:val="231F20"/>
          <w:spacing w:val="-3"/>
          <w:sz w:val="16"/>
        </w:rPr>
        <w:t>yen </w:t>
      </w:r>
      <w:r>
        <w:rPr>
          <w:rFonts w:ascii="Century" w:hAnsi="Century"/>
          <w:color w:val="231F20"/>
          <w:spacing w:val="-7"/>
          <w:sz w:val="16"/>
        </w:rPr>
        <w:t>salary </w:t>
      </w:r>
      <w:r>
        <w:rPr>
          <w:rFonts w:ascii="Century" w:hAnsi="Century"/>
          <w:color w:val="231F20"/>
          <w:spacing w:val="-4"/>
          <w:sz w:val="16"/>
        </w:rPr>
        <w:t>was </w:t>
      </w:r>
      <w:r>
        <w:rPr>
          <w:rFonts w:ascii="Century" w:hAnsi="Century"/>
          <w:color w:val="231F20"/>
          <w:spacing w:val="-5"/>
          <w:sz w:val="16"/>
        </w:rPr>
        <w:t>largely unpaid. </w:t>
      </w:r>
      <w:r>
        <w:rPr>
          <w:rFonts w:ascii="Century" w:hAnsi="Century"/>
          <w:color w:val="231F20"/>
          <w:spacing w:val="-9"/>
          <w:sz w:val="16"/>
        </w:rPr>
        <w:t>Yi </w:t>
      </w:r>
      <w:r>
        <w:rPr>
          <w:rFonts w:ascii="Century" w:hAnsi="Century"/>
          <w:color w:val="231F20"/>
          <w:spacing w:val="-6"/>
          <w:sz w:val="16"/>
        </w:rPr>
        <w:t>Gil, </w:t>
      </w:r>
      <w:r>
        <w:rPr>
          <w:rFonts w:ascii="Century" w:hAnsi="Century"/>
          <w:color w:val="231F20"/>
          <w:sz w:val="16"/>
        </w:rPr>
        <w:t>a </w:t>
      </w:r>
      <w:r>
        <w:rPr>
          <w:rFonts w:ascii="Century" w:hAnsi="Century"/>
          <w:color w:val="231F20"/>
          <w:spacing w:val="1"/>
          <w:sz w:val="16"/>
        </w:rPr>
        <w:t>Korean</w:t>
      </w:r>
      <w:r>
        <w:rPr>
          <w:i/>
          <w:color w:val="231F20"/>
          <w:spacing w:val="1"/>
          <w:sz w:val="16"/>
        </w:rPr>
        <w:t>gunzoku </w:t>
      </w:r>
      <w:r>
        <w:rPr>
          <w:rFonts w:ascii="Century" w:hAnsi="Century"/>
          <w:color w:val="231F20"/>
          <w:spacing w:val="-4"/>
          <w:sz w:val="16"/>
        </w:rPr>
        <w:t>sent </w:t>
      </w:r>
      <w:r>
        <w:rPr>
          <w:rFonts w:ascii="Century" w:hAnsi="Century"/>
          <w:color w:val="231F20"/>
          <w:sz w:val="16"/>
        </w:rPr>
        <w:t>to the </w:t>
      </w:r>
      <w:r>
        <w:rPr>
          <w:rFonts w:ascii="Century" w:hAnsi="Century"/>
          <w:color w:val="231F20"/>
          <w:spacing w:val="-4"/>
          <w:sz w:val="16"/>
        </w:rPr>
        <w:t>Dutch East </w:t>
      </w:r>
      <w:r>
        <w:rPr>
          <w:rFonts w:ascii="Century" w:hAnsi="Century"/>
          <w:color w:val="231F20"/>
          <w:spacing w:val="-6"/>
          <w:sz w:val="16"/>
        </w:rPr>
        <w:t>Indies </w:t>
      </w:r>
      <w:r>
        <w:rPr>
          <w:rFonts w:ascii="Century" w:hAnsi="Century"/>
          <w:color w:val="231F20"/>
          <w:sz w:val="16"/>
        </w:rPr>
        <w:t>recalls,</w:t>
      </w:r>
      <w:r>
        <w:rPr>
          <w:i/>
          <w:color w:val="231F20"/>
          <w:sz w:val="16"/>
        </w:rPr>
        <w:t>“The </w:t>
      </w:r>
      <w:r>
        <w:rPr>
          <w:i/>
          <w:color w:val="231F20"/>
          <w:spacing w:val="5"/>
          <w:sz w:val="16"/>
        </w:rPr>
        <w:t>guards’ </w:t>
      </w:r>
      <w:r>
        <w:rPr>
          <w:i/>
          <w:color w:val="231F20"/>
          <w:spacing w:val="3"/>
          <w:sz w:val="16"/>
        </w:rPr>
        <w:t>wages </w:t>
      </w:r>
      <w:r>
        <w:rPr>
          <w:i/>
          <w:color w:val="231F20"/>
          <w:spacing w:val="5"/>
          <w:sz w:val="16"/>
        </w:rPr>
        <w:t>were </w:t>
      </w:r>
      <w:r>
        <w:rPr>
          <w:i/>
          <w:color w:val="231F20"/>
          <w:sz w:val="16"/>
        </w:rPr>
        <w:t>also </w:t>
      </w:r>
      <w:r>
        <w:rPr>
          <w:i/>
          <w:color w:val="231F20"/>
          <w:spacing w:val="8"/>
          <w:sz w:val="16"/>
        </w:rPr>
        <w:t>in </w:t>
      </w:r>
      <w:r>
        <w:rPr>
          <w:i/>
          <w:color w:val="231F20"/>
          <w:sz w:val="16"/>
        </w:rPr>
        <w:t>( </w:t>
      </w:r>
      <w:r>
        <w:rPr>
          <w:i/>
          <w:color w:val="231F20"/>
          <w:spacing w:val="6"/>
          <w:sz w:val="16"/>
        </w:rPr>
        <w:t>Japanese </w:t>
      </w:r>
      <w:r>
        <w:rPr>
          <w:i/>
          <w:color w:val="231F20"/>
          <w:spacing w:val="7"/>
          <w:sz w:val="16"/>
        </w:rPr>
        <w:t>military) </w:t>
      </w:r>
      <w:r>
        <w:rPr>
          <w:i/>
          <w:color w:val="231F20"/>
          <w:spacing w:val="3"/>
          <w:sz w:val="16"/>
        </w:rPr>
        <w:t>scrip, </w:t>
      </w:r>
      <w:r>
        <w:rPr>
          <w:i/>
          <w:color w:val="231F20"/>
          <w:spacing w:val="10"/>
          <w:sz w:val="16"/>
        </w:rPr>
        <w:t>and  </w:t>
      </w:r>
      <w:r>
        <w:rPr>
          <w:i/>
          <w:color w:val="231F20"/>
          <w:spacing w:val="3"/>
          <w:sz w:val="16"/>
        </w:rPr>
        <w:t>most  </w:t>
      </w:r>
      <w:r>
        <w:rPr>
          <w:i/>
          <w:color w:val="231F20"/>
          <w:sz w:val="16"/>
        </w:rPr>
        <w:t>of  </w:t>
      </w:r>
      <w:r>
        <w:rPr>
          <w:i/>
          <w:color w:val="231F20"/>
          <w:spacing w:val="8"/>
          <w:sz w:val="16"/>
        </w:rPr>
        <w:t>our  money  </w:t>
      </w:r>
      <w:r>
        <w:rPr>
          <w:i/>
          <w:color w:val="231F20"/>
          <w:spacing w:val="5"/>
          <w:sz w:val="16"/>
        </w:rPr>
        <w:t>was  sent  </w:t>
      </w:r>
      <w:r>
        <w:rPr>
          <w:i/>
          <w:color w:val="231F20"/>
          <w:spacing w:val="7"/>
          <w:sz w:val="16"/>
        </w:rPr>
        <w:t>home  </w:t>
      </w:r>
      <w:r>
        <w:rPr>
          <w:i/>
          <w:color w:val="231F20"/>
          <w:sz w:val="16"/>
        </w:rPr>
        <w:t>for  </w:t>
      </w:r>
      <w:r>
        <w:rPr>
          <w:i/>
          <w:color w:val="231F20"/>
          <w:spacing w:val="5"/>
          <w:sz w:val="16"/>
        </w:rPr>
        <w:t>savings. </w:t>
      </w:r>
      <w:r>
        <w:rPr>
          <w:i/>
          <w:color w:val="231F20"/>
          <w:spacing w:val="6"/>
          <w:sz w:val="16"/>
        </w:rPr>
        <w:t>They </w:t>
      </w:r>
      <w:r>
        <w:rPr>
          <w:i/>
          <w:color w:val="231F20"/>
          <w:spacing w:val="7"/>
          <w:sz w:val="16"/>
        </w:rPr>
        <w:t>(the </w:t>
      </w:r>
      <w:r>
        <w:rPr>
          <w:i/>
          <w:color w:val="231F20"/>
          <w:spacing w:val="6"/>
          <w:sz w:val="16"/>
        </w:rPr>
        <w:t>Japanese) </w:t>
      </w:r>
      <w:r>
        <w:rPr>
          <w:i/>
          <w:color w:val="231F20"/>
          <w:spacing w:val="5"/>
          <w:sz w:val="16"/>
        </w:rPr>
        <w:t>didn’t </w:t>
      </w:r>
      <w:r>
        <w:rPr>
          <w:i/>
          <w:color w:val="231F20"/>
          <w:spacing w:val="11"/>
          <w:sz w:val="16"/>
        </w:rPr>
        <w:t>want </w:t>
      </w:r>
      <w:r>
        <w:rPr>
          <w:i/>
          <w:color w:val="231F20"/>
          <w:spacing w:val="6"/>
          <w:sz w:val="16"/>
        </w:rPr>
        <w:t>us </w:t>
      </w:r>
      <w:r>
        <w:rPr>
          <w:i/>
          <w:color w:val="231F20"/>
          <w:spacing w:val="2"/>
          <w:sz w:val="16"/>
        </w:rPr>
        <w:t>to </w:t>
      </w:r>
      <w:r>
        <w:rPr>
          <w:i/>
          <w:color w:val="231F20"/>
          <w:spacing w:val="5"/>
          <w:sz w:val="16"/>
        </w:rPr>
        <w:t>have </w:t>
      </w:r>
      <w:r>
        <w:rPr>
          <w:i/>
          <w:color w:val="231F20"/>
          <w:spacing w:val="10"/>
          <w:sz w:val="16"/>
        </w:rPr>
        <w:t>much </w:t>
      </w:r>
      <w:r>
        <w:rPr>
          <w:i/>
          <w:color w:val="231F20"/>
          <w:sz w:val="16"/>
        </w:rPr>
        <w:t>( </w:t>
      </w:r>
      <w:r>
        <w:rPr>
          <w:i/>
          <w:color w:val="231F20"/>
          <w:spacing w:val="10"/>
          <w:sz w:val="16"/>
        </w:rPr>
        <w:t>money) </w:t>
      </w:r>
      <w:r>
        <w:rPr>
          <w:i/>
          <w:color w:val="231F20"/>
          <w:spacing w:val="7"/>
          <w:sz w:val="16"/>
        </w:rPr>
        <w:t>either. </w:t>
      </w:r>
      <w:r>
        <w:rPr>
          <w:i/>
          <w:color w:val="231F20"/>
          <w:spacing w:val="2"/>
          <w:sz w:val="16"/>
        </w:rPr>
        <w:t>We </w:t>
      </w:r>
      <w:r>
        <w:rPr>
          <w:i/>
          <w:color w:val="231F20"/>
          <w:sz w:val="16"/>
        </w:rPr>
        <w:t>got </w:t>
      </w:r>
      <w:r>
        <w:rPr>
          <w:i/>
          <w:color w:val="231F20"/>
          <w:spacing w:val="2"/>
          <w:sz w:val="16"/>
        </w:rPr>
        <w:t>to </w:t>
      </w:r>
      <w:r>
        <w:rPr>
          <w:i/>
          <w:color w:val="231F20"/>
          <w:spacing w:val="5"/>
          <w:sz w:val="16"/>
        </w:rPr>
        <w:t>keep </w:t>
      </w:r>
      <w:r>
        <w:rPr>
          <w:i/>
          <w:color w:val="231F20"/>
          <w:spacing w:val="8"/>
          <w:sz w:val="16"/>
        </w:rPr>
        <w:t>only </w:t>
      </w:r>
      <w:r>
        <w:rPr>
          <w:i/>
          <w:color w:val="231F20"/>
          <w:spacing w:val="1"/>
          <w:sz w:val="16"/>
        </w:rPr>
        <w:t>10  </w:t>
      </w:r>
      <w:r>
        <w:rPr>
          <w:i/>
          <w:color w:val="231F20"/>
          <w:spacing w:val="6"/>
          <w:sz w:val="16"/>
        </w:rPr>
        <w:t>yen.” </w:t>
      </w:r>
      <w:r>
        <w:rPr>
          <w:rFonts w:ascii="Century" w:hAnsi="Century"/>
          <w:color w:val="231F20"/>
          <w:spacing w:val="-8"/>
          <w:sz w:val="16"/>
        </w:rPr>
        <w:t>Kasayama </w:t>
      </w:r>
      <w:r>
        <w:rPr>
          <w:rFonts w:ascii="Century" w:hAnsi="Century"/>
          <w:color w:val="231F20"/>
          <w:spacing w:val="-5"/>
          <w:sz w:val="16"/>
        </w:rPr>
        <w:t>Yoshikichi </w:t>
      </w:r>
      <w:r>
        <w:rPr>
          <w:rFonts w:ascii="Century" w:hAnsi="Century"/>
          <w:color w:val="231F20"/>
          <w:spacing w:val="-7"/>
          <w:sz w:val="16"/>
        </w:rPr>
        <w:t>(Yi </w:t>
      </w:r>
      <w:r>
        <w:rPr>
          <w:rFonts w:ascii="Century" w:hAnsi="Century"/>
          <w:color w:val="231F20"/>
          <w:sz w:val="16"/>
        </w:rPr>
        <w:t>Gil):</w:t>
      </w:r>
      <w:r>
        <w:rPr>
          <w:i/>
          <w:color w:val="231F20"/>
          <w:sz w:val="16"/>
        </w:rPr>
        <w:t>“Korea n </w:t>
      </w:r>
      <w:r>
        <w:rPr>
          <w:i/>
          <w:color w:val="231F20"/>
          <w:spacing w:val="5"/>
          <w:sz w:val="16"/>
        </w:rPr>
        <w:t>Guard”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pacing w:val="-8"/>
          <w:sz w:val="16"/>
        </w:rPr>
        <w:t>Haruko </w:t>
      </w:r>
      <w:r>
        <w:rPr>
          <w:rFonts w:ascii="Century" w:hAnsi="Century"/>
          <w:color w:val="231F20"/>
          <w:spacing w:val="-7"/>
          <w:sz w:val="16"/>
        </w:rPr>
        <w:t>Taya </w:t>
      </w:r>
      <w:r>
        <w:rPr>
          <w:rFonts w:ascii="Century" w:hAnsi="Century"/>
          <w:color w:val="231F20"/>
          <w:spacing w:val="-3"/>
          <w:sz w:val="16"/>
        </w:rPr>
        <w:t>Cook </w:t>
      </w:r>
      <w:r>
        <w:rPr>
          <w:rFonts w:ascii="Century" w:hAnsi="Century"/>
          <w:color w:val="231F20"/>
          <w:sz w:val="16"/>
        </w:rPr>
        <w:t>&amp; Theodore </w:t>
      </w:r>
      <w:r>
        <w:rPr>
          <w:rFonts w:ascii="Century" w:hAnsi="Century"/>
          <w:color w:val="231F20"/>
          <w:spacing w:val="-3"/>
          <w:sz w:val="16"/>
        </w:rPr>
        <w:t>F. </w:t>
      </w:r>
      <w:r>
        <w:rPr>
          <w:rFonts w:ascii="Century" w:hAnsi="Century"/>
          <w:color w:val="231F20"/>
          <w:spacing w:val="-4"/>
          <w:sz w:val="16"/>
        </w:rPr>
        <w:t>Cook: </w:t>
      </w:r>
      <w:r>
        <w:rPr>
          <w:i/>
          <w:color w:val="231F20"/>
          <w:spacing w:val="3"/>
          <w:sz w:val="16"/>
        </w:rPr>
        <w:t>“Japan </w:t>
      </w:r>
      <w:r>
        <w:rPr>
          <w:i/>
          <w:color w:val="231F20"/>
          <w:spacing w:val="2"/>
          <w:sz w:val="16"/>
        </w:rPr>
        <w:t>at War: </w:t>
      </w:r>
      <w:r>
        <w:rPr>
          <w:i/>
          <w:color w:val="231F20"/>
          <w:spacing w:val="5"/>
          <w:sz w:val="16"/>
        </w:rPr>
        <w:t>An </w:t>
      </w:r>
      <w:r>
        <w:rPr>
          <w:i/>
          <w:color w:val="231F20"/>
          <w:spacing w:val="2"/>
          <w:sz w:val="16"/>
        </w:rPr>
        <w:t>Oral </w:t>
      </w:r>
      <w:r>
        <w:rPr>
          <w:i/>
          <w:color w:val="231F20"/>
          <w:spacing w:val="3"/>
          <w:sz w:val="16"/>
        </w:rPr>
        <w:t>History” </w:t>
      </w:r>
      <w:r>
        <w:rPr>
          <w:rFonts w:ascii="Century" w:hAnsi="Century"/>
          <w:color w:val="231F20"/>
          <w:spacing w:val="-4"/>
          <w:sz w:val="16"/>
        </w:rPr>
        <w:t>(New </w:t>
      </w:r>
      <w:r>
        <w:rPr>
          <w:rFonts w:ascii="Century" w:hAnsi="Century"/>
          <w:color w:val="231F20"/>
          <w:spacing w:val="-5"/>
          <w:sz w:val="16"/>
        </w:rPr>
        <w:t>Press, </w:t>
      </w:r>
      <w:r>
        <w:rPr>
          <w:rFonts w:ascii="Century" w:hAnsi="Century"/>
          <w:color w:val="231F20"/>
          <w:sz w:val="16"/>
        </w:rPr>
        <w:t>1992):</w:t>
      </w:r>
      <w:r>
        <w:rPr>
          <w:rFonts w:ascii="Century" w:hAnsi="Century"/>
          <w:color w:val="231F20"/>
          <w:spacing w:val="-3"/>
          <w:sz w:val="16"/>
        </w:rPr>
        <w:t> </w:t>
      </w:r>
      <w:r>
        <w:rPr>
          <w:rFonts w:ascii="Century" w:hAnsi="Century"/>
          <w:color w:val="231F20"/>
          <w:spacing w:val="-2"/>
          <w:sz w:val="16"/>
        </w:rPr>
        <w:t>p.116.</w:t>
      </w:r>
    </w:p>
    <w:p>
      <w:pPr>
        <w:spacing w:line="448" w:lineRule="auto" w:before="0"/>
        <w:ind w:left="621" w:right="399" w:hanging="102"/>
        <w:jc w:val="left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8 </w:t>
      </w:r>
      <w:r>
        <w:rPr>
          <w:rFonts w:ascii="Century" w:hAnsi="Century"/>
          <w:color w:val="231F20"/>
          <w:spacing w:val="-6"/>
          <w:sz w:val="16"/>
        </w:rPr>
        <w:t>D</w:t>
      </w:r>
      <w:r>
        <w:rPr>
          <w:rFonts w:ascii="Century" w:hAnsi="Century"/>
          <w:color w:val="231F20"/>
          <w:spacing w:val="-3"/>
          <w:sz w:val="16"/>
        </w:rPr>
        <w:t>e</w:t>
      </w:r>
      <w:r>
        <w:rPr>
          <w:rFonts w:ascii="Century" w:hAnsi="Century"/>
          <w:color w:val="231F20"/>
          <w:spacing w:val="-9"/>
          <w:sz w:val="16"/>
        </w:rPr>
        <w:t>t</w:t>
      </w:r>
      <w:r>
        <w:rPr>
          <w:rFonts w:ascii="Century" w:hAnsi="Century"/>
          <w:color w:val="231F20"/>
          <w:spacing w:val="-7"/>
          <w:sz w:val="16"/>
        </w:rPr>
        <w:t>ail</w:t>
      </w:r>
      <w:r>
        <w:rPr>
          <w:rFonts w:ascii="Century" w:hAnsi="Century"/>
          <w:color w:val="231F20"/>
          <w:sz w:val="16"/>
        </w:rPr>
        <w:t>ed </w:t>
      </w:r>
      <w:r>
        <w:rPr>
          <w:rFonts w:ascii="Century" w:hAnsi="Century"/>
          <w:color w:val="231F20"/>
          <w:spacing w:val="-5"/>
          <w:sz w:val="16"/>
        </w:rPr>
        <w:t>r</w:t>
      </w:r>
      <w:r>
        <w:rPr>
          <w:rFonts w:ascii="Century" w:hAnsi="Century"/>
          <w:color w:val="231F20"/>
          <w:sz w:val="16"/>
        </w:rPr>
        <w:t>ep</w:t>
      </w:r>
      <w:r>
        <w:rPr>
          <w:rFonts w:ascii="Century" w:hAnsi="Century"/>
          <w:color w:val="231F20"/>
          <w:spacing w:val="-5"/>
          <w:sz w:val="16"/>
        </w:rPr>
        <w:t>ort</w:t>
      </w:r>
      <w:r>
        <w:rPr>
          <w:rFonts w:ascii="Century" w:hAnsi="Century"/>
          <w:color w:val="231F20"/>
          <w:sz w:val="16"/>
        </w:rPr>
        <w:t>s </w:t>
      </w:r>
      <w:r>
        <w:rPr>
          <w:rFonts w:ascii="Century" w:hAnsi="Century"/>
          <w:color w:val="231F20"/>
          <w:spacing w:val="-3"/>
          <w:sz w:val="16"/>
        </w:rPr>
        <w:t>o</w:t>
      </w:r>
      <w:r>
        <w:rPr>
          <w:rFonts w:ascii="Century" w:hAnsi="Century"/>
          <w:color w:val="231F20"/>
          <w:sz w:val="16"/>
        </w:rPr>
        <w:t>n </w:t>
      </w:r>
      <w:r>
        <w:rPr>
          <w:rFonts w:ascii="Century" w:hAnsi="Century"/>
          <w:color w:val="231F20"/>
          <w:spacing w:val="-3"/>
          <w:sz w:val="16"/>
        </w:rPr>
        <w:t>th</w:t>
      </w:r>
      <w:r>
        <w:rPr>
          <w:rFonts w:ascii="Century" w:hAnsi="Century"/>
          <w:color w:val="231F20"/>
          <w:sz w:val="16"/>
        </w:rPr>
        <w:t>e </w:t>
      </w:r>
      <w:r>
        <w:rPr>
          <w:rFonts w:ascii="Century" w:hAnsi="Century"/>
          <w:color w:val="231F20"/>
          <w:spacing w:val="-5"/>
          <w:sz w:val="16"/>
        </w:rPr>
        <w:t>r</w:t>
      </w:r>
      <w:r>
        <w:rPr>
          <w:rFonts w:ascii="Century" w:hAnsi="Century"/>
          <w:color w:val="231F20"/>
          <w:spacing w:val="1"/>
          <w:sz w:val="16"/>
        </w:rPr>
        <w:t>e</w:t>
      </w:r>
      <w:r>
        <w:rPr>
          <w:rFonts w:ascii="Century" w:hAnsi="Century"/>
          <w:color w:val="231F20"/>
          <w:spacing w:val="-2"/>
          <w:sz w:val="16"/>
        </w:rPr>
        <w:t>c</w:t>
      </w:r>
      <w:r>
        <w:rPr>
          <w:rFonts w:ascii="Century" w:hAnsi="Century"/>
          <w:color w:val="231F20"/>
          <w:spacing w:val="-5"/>
          <w:sz w:val="16"/>
        </w:rPr>
        <w:t>ruitmen</w:t>
      </w:r>
      <w:r>
        <w:rPr>
          <w:rFonts w:ascii="Century" w:hAnsi="Century"/>
          <w:color w:val="231F20"/>
          <w:sz w:val="16"/>
        </w:rPr>
        <w:t>t </w:t>
      </w:r>
      <w:r>
        <w:rPr>
          <w:rFonts w:ascii="Century" w:hAnsi="Century"/>
          <w:color w:val="231F20"/>
          <w:spacing w:val="0"/>
          <w:sz w:val="16"/>
        </w:rPr>
        <w:t>o</w:t>
      </w:r>
      <w:r>
        <w:rPr>
          <w:rFonts w:ascii="Century" w:hAnsi="Century"/>
          <w:color w:val="231F20"/>
          <w:sz w:val="16"/>
        </w:rPr>
        <w:t>f </w:t>
      </w:r>
      <w:r>
        <w:rPr>
          <w:rFonts w:ascii="Century" w:hAnsi="Century"/>
          <w:color w:val="231F20"/>
          <w:spacing w:val="-5"/>
          <w:sz w:val="16"/>
        </w:rPr>
        <w:t>Asia</w:t>
      </w:r>
      <w:r>
        <w:rPr>
          <w:rFonts w:ascii="Century" w:hAnsi="Century"/>
          <w:color w:val="231F20"/>
          <w:sz w:val="16"/>
        </w:rPr>
        <w:t>n </w:t>
      </w:r>
      <w:r>
        <w:rPr>
          <w:rFonts w:ascii="Century" w:hAnsi="Century"/>
          <w:color w:val="231F20"/>
          <w:spacing w:val="-5"/>
          <w:sz w:val="16"/>
        </w:rPr>
        <w:t>la</w:t>
      </w:r>
      <w:r>
        <w:rPr>
          <w:rFonts w:ascii="Century" w:hAnsi="Century"/>
          <w:color w:val="231F20"/>
          <w:spacing w:val="-2"/>
          <w:sz w:val="16"/>
        </w:rPr>
        <w:t>b</w:t>
      </w:r>
      <w:r>
        <w:rPr>
          <w:rFonts w:ascii="Century" w:hAnsi="Century"/>
          <w:color w:val="231F20"/>
          <w:spacing w:val="-3"/>
          <w:sz w:val="16"/>
        </w:rPr>
        <w:t>o</w:t>
      </w:r>
      <w:r>
        <w:rPr>
          <w:rFonts w:ascii="Century" w:hAnsi="Century"/>
          <w:color w:val="231F20"/>
          <w:spacing w:val="-5"/>
          <w:sz w:val="16"/>
        </w:rPr>
        <w:t>urer</w:t>
      </w:r>
      <w:r>
        <w:rPr>
          <w:rFonts w:ascii="Century" w:hAnsi="Century"/>
          <w:color w:val="231F20"/>
          <w:sz w:val="16"/>
        </w:rPr>
        <w:t>s </w:t>
      </w:r>
      <w:r>
        <w:rPr>
          <w:rFonts w:ascii="Century" w:hAnsi="Century"/>
          <w:color w:val="231F20"/>
          <w:spacing w:val="-5"/>
          <w:sz w:val="16"/>
        </w:rPr>
        <w:t>wer</w:t>
      </w:r>
      <w:r>
        <w:rPr>
          <w:rFonts w:ascii="Century" w:hAnsi="Century"/>
          <w:color w:val="231F20"/>
          <w:sz w:val="16"/>
        </w:rPr>
        <w:t>e </w:t>
      </w:r>
      <w:r>
        <w:rPr>
          <w:rFonts w:ascii="Century" w:hAnsi="Century"/>
          <w:color w:val="231F20"/>
          <w:spacing w:val="-3"/>
          <w:sz w:val="16"/>
        </w:rPr>
        <w:t>giv</w:t>
      </w:r>
      <w:r>
        <w:rPr>
          <w:rFonts w:ascii="Century" w:hAnsi="Century"/>
          <w:color w:val="231F20"/>
          <w:spacing w:val="-5"/>
          <w:sz w:val="16"/>
        </w:rPr>
        <w:t>e</w:t>
      </w:r>
      <w:r>
        <w:rPr>
          <w:rFonts w:ascii="Century" w:hAnsi="Century"/>
          <w:color w:val="231F20"/>
          <w:sz w:val="16"/>
        </w:rPr>
        <w:t>n </w:t>
      </w:r>
      <w:r>
        <w:rPr>
          <w:rFonts w:ascii="Century" w:hAnsi="Century"/>
          <w:color w:val="231F20"/>
          <w:spacing w:val="-5"/>
          <w:sz w:val="16"/>
        </w:rPr>
        <w:t>i</w:t>
      </w:r>
      <w:r>
        <w:rPr>
          <w:rFonts w:ascii="Century" w:hAnsi="Century"/>
          <w:color w:val="231F20"/>
          <w:sz w:val="16"/>
        </w:rPr>
        <w:t>n </w:t>
      </w:r>
      <w:r>
        <w:rPr>
          <w:rFonts w:ascii="Century" w:hAnsi="Century"/>
          <w:color w:val="231F20"/>
          <w:spacing w:val="-7"/>
          <w:sz w:val="16"/>
        </w:rPr>
        <w:t>e</w:t>
      </w:r>
      <w:r>
        <w:rPr>
          <w:rFonts w:ascii="Century" w:hAnsi="Century"/>
          <w:color w:val="231F20"/>
          <w:spacing w:val="-11"/>
          <w:sz w:val="16"/>
        </w:rPr>
        <w:t>a</w:t>
      </w:r>
      <w:r>
        <w:rPr>
          <w:rFonts w:ascii="Century" w:hAnsi="Century"/>
          <w:color w:val="231F20"/>
          <w:spacing w:val="-5"/>
          <w:sz w:val="16"/>
        </w:rPr>
        <w:t>rlie</w:t>
      </w:r>
      <w:r>
        <w:rPr>
          <w:rFonts w:ascii="Century" w:hAnsi="Century"/>
          <w:color w:val="231F20"/>
          <w:sz w:val="16"/>
        </w:rPr>
        <w:t>r </w:t>
      </w:r>
      <w:r>
        <w:rPr>
          <w:rFonts w:ascii="Century" w:hAnsi="Century"/>
          <w:color w:val="231F20"/>
          <w:spacing w:val="-11"/>
          <w:sz w:val="16"/>
        </w:rPr>
        <w:t>a</w:t>
      </w:r>
      <w:r>
        <w:rPr>
          <w:rFonts w:ascii="Century" w:hAnsi="Century"/>
          <w:color w:val="231F20"/>
          <w:spacing w:val="-5"/>
          <w:sz w:val="16"/>
        </w:rPr>
        <w:t>rt</w:t>
      </w:r>
      <w:r>
        <w:rPr>
          <w:rFonts w:ascii="Century" w:hAnsi="Century"/>
          <w:color w:val="231F20"/>
          <w:spacing w:val="-2"/>
          <w:sz w:val="16"/>
        </w:rPr>
        <w:t>ic</w:t>
      </w:r>
      <w:r>
        <w:rPr>
          <w:rFonts w:ascii="Century" w:hAnsi="Century"/>
          <w:color w:val="231F20"/>
          <w:spacing w:val="-5"/>
          <w:sz w:val="16"/>
        </w:rPr>
        <w:t>l</w:t>
      </w:r>
      <w:r>
        <w:rPr>
          <w:rFonts w:ascii="Century" w:hAnsi="Century"/>
          <w:color w:val="231F20"/>
          <w:spacing w:val="-3"/>
          <w:sz w:val="16"/>
        </w:rPr>
        <w:t>e</w:t>
      </w:r>
      <w:r>
        <w:rPr>
          <w:rFonts w:ascii="Century" w:hAnsi="Century"/>
          <w:color w:val="231F20"/>
          <w:sz w:val="16"/>
        </w:rPr>
        <w:t>s </w:t>
      </w:r>
      <w:r>
        <w:rPr>
          <w:rFonts w:ascii="Century" w:hAnsi="Century"/>
          <w:color w:val="231F20"/>
          <w:spacing w:val="-5"/>
          <w:sz w:val="16"/>
        </w:rPr>
        <w:t>i</w:t>
      </w:r>
      <w:r>
        <w:rPr>
          <w:rFonts w:ascii="Century" w:hAnsi="Century"/>
          <w:color w:val="231F20"/>
          <w:sz w:val="16"/>
        </w:rPr>
        <w:t>n </w:t>
      </w:r>
      <w:r>
        <w:rPr>
          <w:rFonts w:ascii="Century" w:hAnsi="Century"/>
          <w:color w:val="231F20"/>
          <w:spacing w:val="-6"/>
          <w:sz w:val="16"/>
        </w:rPr>
        <w:t>thi</w:t>
      </w:r>
      <w:r>
        <w:rPr>
          <w:rFonts w:ascii="Century" w:hAnsi="Century"/>
          <w:color w:val="231F20"/>
          <w:sz w:val="16"/>
        </w:rPr>
        <w:t>s </w:t>
      </w:r>
      <w:r>
        <w:rPr>
          <w:rFonts w:ascii="Century" w:hAnsi="Century"/>
          <w:color w:val="231F20"/>
          <w:spacing w:val="-3"/>
          <w:sz w:val="16"/>
        </w:rPr>
        <w:t>s</w:t>
      </w:r>
      <w:r>
        <w:rPr>
          <w:rFonts w:ascii="Century" w:hAnsi="Century"/>
          <w:color w:val="231F20"/>
          <w:spacing w:val="-5"/>
          <w:sz w:val="16"/>
        </w:rPr>
        <w:t>eri</w:t>
      </w:r>
      <w:r>
        <w:rPr>
          <w:rFonts w:ascii="Century" w:hAnsi="Century"/>
          <w:color w:val="231F20"/>
          <w:spacing w:val="-3"/>
          <w:sz w:val="16"/>
        </w:rPr>
        <w:t>e</w:t>
      </w:r>
      <w:r>
        <w:rPr>
          <w:rFonts w:ascii="Century" w:hAnsi="Century"/>
          <w:color w:val="231F20"/>
          <w:spacing w:val="-37"/>
          <w:sz w:val="16"/>
        </w:rPr>
        <w:t>s</w:t>
      </w:r>
      <w:r>
        <w:rPr>
          <w:i/>
          <w:color w:val="231F20"/>
          <w:spacing w:val="-59"/>
          <w:sz w:val="16"/>
        </w:rPr>
        <w:t>“</w:t>
      </w:r>
      <w:r>
        <w:rPr>
          <w:rFonts w:ascii="Century" w:hAnsi="Century"/>
          <w:color w:val="231F20"/>
          <w:spacing w:val="7"/>
          <w:sz w:val="16"/>
        </w:rPr>
        <w:t>,</w:t>
      </w:r>
      <w:r>
        <w:rPr>
          <w:i/>
          <w:color w:val="231F20"/>
          <w:spacing w:val="3"/>
          <w:sz w:val="16"/>
        </w:rPr>
        <w:t>N</w:t>
      </w:r>
      <w:r>
        <w:rPr>
          <w:i/>
          <w:color w:val="231F20"/>
          <w:spacing w:val="2"/>
          <w:sz w:val="16"/>
        </w:rPr>
        <w:t>ote</w:t>
      </w:r>
      <w:r>
        <w:rPr>
          <w:i/>
          <w:color w:val="231F20"/>
          <w:sz w:val="16"/>
        </w:rPr>
        <w:t>s </w:t>
      </w:r>
      <w:r>
        <w:rPr>
          <w:i/>
          <w:color w:val="231F20"/>
          <w:spacing w:val="12"/>
          <w:sz w:val="16"/>
        </w:rPr>
        <w:t>o</w:t>
      </w:r>
      <w:r>
        <w:rPr>
          <w:i/>
          <w:color w:val="231F20"/>
          <w:sz w:val="16"/>
        </w:rPr>
        <w:t>n</w:t>
      </w:r>
      <w:r>
        <w:rPr>
          <w:i/>
          <w:color w:val="231F20"/>
          <w:sz w:val="16"/>
        </w:rPr>
        <w:t> </w:t>
      </w:r>
      <w:r>
        <w:rPr>
          <w:i/>
          <w:color w:val="231F20"/>
          <w:spacing w:val="5"/>
          <w:sz w:val="16"/>
        </w:rPr>
        <w:t>the </w:t>
      </w:r>
      <w:r>
        <w:rPr>
          <w:i/>
          <w:color w:val="231F20"/>
          <w:spacing w:val="7"/>
          <w:sz w:val="16"/>
        </w:rPr>
        <w:t>Thai-Burma </w:t>
      </w:r>
      <w:r>
        <w:rPr>
          <w:i/>
          <w:color w:val="231F20"/>
          <w:spacing w:val="5"/>
          <w:sz w:val="16"/>
        </w:rPr>
        <w:t>Railway.” </w:t>
      </w:r>
      <w:r>
        <w:rPr>
          <w:rFonts w:ascii="Century" w:hAnsi="Century"/>
          <w:color w:val="231F20"/>
          <w:sz w:val="16"/>
        </w:rPr>
        <w:t>(See </w:t>
      </w:r>
      <w:r>
        <w:rPr>
          <w:rFonts w:ascii="Century" w:hAnsi="Century"/>
          <w:color w:val="231F20"/>
          <w:spacing w:val="-6"/>
          <w:sz w:val="16"/>
        </w:rPr>
        <w:t>particularly </w:t>
      </w:r>
      <w:r>
        <w:rPr>
          <w:rFonts w:ascii="Century" w:hAnsi="Century"/>
          <w:color w:val="231F20"/>
          <w:spacing w:val="-4"/>
          <w:sz w:val="16"/>
        </w:rPr>
        <w:t>Parts </w:t>
      </w:r>
      <w:r>
        <w:rPr>
          <w:rFonts w:ascii="Century" w:hAnsi="Century"/>
          <w:color w:val="231F20"/>
          <w:spacing w:val="-6"/>
          <w:sz w:val="16"/>
        </w:rPr>
        <w:t>III, </w:t>
      </w:r>
      <w:r>
        <w:rPr>
          <w:rFonts w:ascii="Century" w:hAnsi="Century"/>
          <w:color w:val="231F20"/>
          <w:spacing w:val="-4"/>
          <w:sz w:val="16"/>
        </w:rPr>
        <w:t>IV </w:t>
      </w:r>
      <w:r>
        <w:rPr>
          <w:rFonts w:ascii="Century" w:hAnsi="Century"/>
          <w:color w:val="231F20"/>
          <w:sz w:val="16"/>
        </w:rPr>
        <w:t>&amp; </w:t>
      </w:r>
      <w:r>
        <w:rPr>
          <w:rFonts w:ascii="Century" w:hAnsi="Century"/>
          <w:color w:val="231F20"/>
          <w:spacing w:val="1"/>
          <w:sz w:val="16"/>
        </w:rPr>
        <w:t>V).</w:t>
      </w:r>
    </w:p>
    <w:p>
      <w:pPr>
        <w:spacing w:line="448" w:lineRule="auto" w:before="0"/>
        <w:ind w:left="612" w:right="388" w:hanging="93"/>
        <w:jc w:val="both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9 </w:t>
      </w:r>
      <w:r>
        <w:rPr>
          <w:rFonts w:ascii="Century" w:hAnsi="Century"/>
          <w:color w:val="231F20"/>
          <w:sz w:val="16"/>
        </w:rPr>
        <w:t>Yi Hak-Nae: </w:t>
      </w:r>
      <w:r>
        <w:rPr>
          <w:i/>
          <w:color w:val="231F20"/>
          <w:sz w:val="16"/>
        </w:rPr>
        <w:t>“The Man Between: A Korean Guard Looks Back” </w:t>
      </w:r>
      <w:r>
        <w:rPr>
          <w:rFonts w:ascii="Century" w:hAnsi="Century"/>
          <w:color w:val="231F20"/>
          <w:sz w:val="16"/>
        </w:rPr>
        <w:t>in Gavan McCormack &amp; Hank Nelson (Eds): </w:t>
      </w:r>
      <w:r>
        <w:rPr>
          <w:i/>
          <w:color w:val="231F20"/>
          <w:sz w:val="16"/>
        </w:rPr>
        <w:t>“The Bu r m a-Thaila n d Railway;” </w:t>
      </w:r>
      <w:r>
        <w:rPr>
          <w:rFonts w:ascii="Century" w:hAnsi="Century"/>
          <w:color w:val="231F20"/>
          <w:sz w:val="16"/>
        </w:rPr>
        <w:t>(Allen &amp; Unwin Pty Ltd., Australia, &amp; Silkworm Books, Chiangmai, 1993); p.121.</w:t>
      </w:r>
    </w:p>
    <w:p>
      <w:pPr>
        <w:spacing w:before="0"/>
        <w:ind w:left="478" w:right="0" w:firstLine="0"/>
        <w:jc w:val="left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10 </w:t>
      </w:r>
      <w:r>
        <w:rPr>
          <w:rFonts w:ascii="Century" w:hAnsi="Century"/>
          <w:color w:val="231F20"/>
          <w:sz w:val="16"/>
        </w:rPr>
        <w:t>Julian Ryall:</w:t>
      </w:r>
      <w:r>
        <w:rPr>
          <w:i/>
          <w:color w:val="231F20"/>
          <w:sz w:val="16"/>
        </w:rPr>
        <w:t>“A ‘Death Railway’ Guard Tells His Story” </w:t>
      </w:r>
      <w:r>
        <w:rPr>
          <w:rFonts w:ascii="Century" w:hAnsi="Century"/>
          <w:color w:val="231F20"/>
          <w:sz w:val="16"/>
        </w:rPr>
        <w:t>(Japan Times, 1</w:t>
      </w:r>
      <w:r>
        <w:rPr>
          <w:rFonts w:ascii="Century" w:hAnsi="Century"/>
          <w:color w:val="231F20"/>
          <w:position w:val="5"/>
          <w:sz w:val="8"/>
        </w:rPr>
        <w:t>st </w:t>
      </w:r>
      <w:r>
        <w:rPr>
          <w:rFonts w:ascii="Century" w:hAnsi="Century"/>
          <w:color w:val="231F20"/>
          <w:sz w:val="16"/>
        </w:rPr>
        <w:t>January 1996).</w:t>
      </w:r>
    </w:p>
    <w:p>
      <w:pPr>
        <w:pStyle w:val="BodyText"/>
        <w:spacing w:before="11"/>
        <w:rPr>
          <w:rFonts w:ascii="Century"/>
          <w:i w:val="0"/>
          <w:sz w:val="13"/>
        </w:rPr>
      </w:pPr>
    </w:p>
    <w:p>
      <w:pPr>
        <w:spacing w:line="448" w:lineRule="auto" w:before="1"/>
        <w:ind w:left="621" w:right="515" w:hanging="143"/>
        <w:jc w:val="left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11 </w:t>
      </w:r>
      <w:r>
        <w:rPr>
          <w:rFonts w:ascii="Century" w:hAnsi="Century"/>
          <w:color w:val="231F20"/>
          <w:spacing w:val="-8"/>
          <w:sz w:val="16"/>
        </w:rPr>
        <w:t>Kasayama </w:t>
      </w:r>
      <w:r>
        <w:rPr>
          <w:rFonts w:ascii="Century" w:hAnsi="Century"/>
          <w:color w:val="231F20"/>
          <w:spacing w:val="-5"/>
          <w:sz w:val="16"/>
        </w:rPr>
        <w:t>Yoshikichi </w:t>
      </w:r>
      <w:r>
        <w:rPr>
          <w:rFonts w:ascii="Century" w:hAnsi="Century"/>
          <w:color w:val="231F20"/>
          <w:sz w:val="16"/>
        </w:rPr>
        <w:t>(I Gil):</w:t>
      </w:r>
      <w:r>
        <w:rPr>
          <w:i/>
          <w:color w:val="231F20"/>
          <w:sz w:val="16"/>
        </w:rPr>
        <w:t>“Korea n </w:t>
      </w:r>
      <w:r>
        <w:rPr>
          <w:i/>
          <w:color w:val="231F20"/>
          <w:spacing w:val="5"/>
          <w:sz w:val="16"/>
        </w:rPr>
        <w:t>Guard”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pacing w:val="-8"/>
          <w:sz w:val="16"/>
        </w:rPr>
        <w:t>Haruko </w:t>
      </w:r>
      <w:r>
        <w:rPr>
          <w:rFonts w:ascii="Century" w:hAnsi="Century"/>
          <w:color w:val="231F20"/>
          <w:spacing w:val="-7"/>
          <w:sz w:val="16"/>
        </w:rPr>
        <w:t>Taya </w:t>
      </w:r>
      <w:r>
        <w:rPr>
          <w:rFonts w:ascii="Century" w:hAnsi="Century"/>
          <w:color w:val="231F20"/>
          <w:spacing w:val="-3"/>
          <w:sz w:val="16"/>
        </w:rPr>
        <w:t>Cook </w:t>
      </w:r>
      <w:r>
        <w:rPr>
          <w:rFonts w:ascii="Century" w:hAnsi="Century"/>
          <w:color w:val="231F20"/>
          <w:sz w:val="16"/>
        </w:rPr>
        <w:t>&amp; Theodore </w:t>
      </w:r>
      <w:r>
        <w:rPr>
          <w:rFonts w:ascii="Century" w:hAnsi="Century"/>
          <w:color w:val="231F20"/>
          <w:spacing w:val="-3"/>
          <w:sz w:val="16"/>
        </w:rPr>
        <w:t>F. </w:t>
      </w:r>
      <w:r>
        <w:rPr>
          <w:rFonts w:ascii="Century" w:hAnsi="Century"/>
          <w:color w:val="231F20"/>
          <w:spacing w:val="-4"/>
          <w:sz w:val="16"/>
        </w:rPr>
        <w:t>Cook: </w:t>
      </w:r>
      <w:r>
        <w:rPr>
          <w:rFonts w:ascii="Century" w:hAnsi="Century"/>
          <w:color w:val="231F20"/>
          <w:spacing w:val="2"/>
          <w:sz w:val="16"/>
        </w:rPr>
        <w:t>“</w:t>
      </w:r>
      <w:r>
        <w:rPr>
          <w:i/>
          <w:color w:val="231F20"/>
          <w:spacing w:val="2"/>
          <w:sz w:val="16"/>
        </w:rPr>
        <w:t>Japan </w:t>
      </w:r>
      <w:r>
        <w:rPr>
          <w:i/>
          <w:color w:val="231F20"/>
          <w:spacing w:val="1"/>
          <w:sz w:val="16"/>
        </w:rPr>
        <w:t>At </w:t>
      </w:r>
      <w:r>
        <w:rPr>
          <w:i/>
          <w:color w:val="231F20"/>
          <w:spacing w:val="2"/>
          <w:sz w:val="16"/>
        </w:rPr>
        <w:t>War: </w:t>
      </w:r>
      <w:r>
        <w:rPr>
          <w:i/>
          <w:color w:val="231F20"/>
          <w:spacing w:val="5"/>
          <w:sz w:val="16"/>
        </w:rPr>
        <w:t>An </w:t>
      </w:r>
      <w:r>
        <w:rPr>
          <w:i/>
          <w:color w:val="231F20"/>
          <w:spacing w:val="2"/>
          <w:sz w:val="16"/>
        </w:rPr>
        <w:t>Oral </w:t>
      </w:r>
      <w:r>
        <w:rPr>
          <w:i/>
          <w:color w:val="231F20"/>
          <w:spacing w:val="3"/>
          <w:sz w:val="16"/>
        </w:rPr>
        <w:t>History” </w:t>
      </w:r>
      <w:r>
        <w:rPr>
          <w:rFonts w:ascii="Century" w:hAnsi="Century"/>
          <w:color w:val="231F20"/>
          <w:spacing w:val="-4"/>
          <w:sz w:val="16"/>
        </w:rPr>
        <w:t>(New </w:t>
      </w:r>
      <w:r>
        <w:rPr>
          <w:rFonts w:ascii="Century" w:hAnsi="Century"/>
          <w:color w:val="231F20"/>
          <w:spacing w:val="-5"/>
          <w:sz w:val="16"/>
        </w:rPr>
        <w:t>Press, </w:t>
      </w:r>
      <w:r>
        <w:rPr>
          <w:rFonts w:ascii="Century" w:hAnsi="Century"/>
          <w:color w:val="231F20"/>
          <w:sz w:val="16"/>
        </w:rPr>
        <w:t>1992); p.113/114.</w:t>
      </w:r>
    </w:p>
    <w:p>
      <w:pPr>
        <w:spacing w:before="0"/>
        <w:ind w:left="478" w:right="0" w:firstLine="0"/>
        <w:jc w:val="left"/>
        <w:rPr>
          <w:i/>
          <w:sz w:val="16"/>
        </w:rPr>
      </w:pPr>
      <w:r>
        <w:rPr>
          <w:rFonts w:ascii="SimSun"/>
          <w:color w:val="231F20"/>
          <w:position w:val="5"/>
          <w:sz w:val="8"/>
        </w:rPr>
        <w:t>12 </w:t>
      </w:r>
      <w:r>
        <w:rPr>
          <w:rFonts w:ascii="Century"/>
          <w:color w:val="231F20"/>
          <w:sz w:val="16"/>
        </w:rPr>
        <w:t>Kim Wan Geun interview in Motohashi Yusuke:</w:t>
      </w:r>
      <w:r>
        <w:rPr>
          <w:i/>
          <w:color w:val="231F20"/>
          <w:sz w:val="16"/>
        </w:rPr>
        <w:t>op.cit.</w:t>
      </w:r>
    </w:p>
    <w:p>
      <w:pPr>
        <w:pStyle w:val="BodyText"/>
        <w:spacing w:before="7"/>
        <w:rPr>
          <w:i/>
          <w:sz w:val="14"/>
        </w:rPr>
      </w:pPr>
    </w:p>
    <w:p>
      <w:pPr>
        <w:spacing w:before="0"/>
        <w:ind w:left="478" w:right="0" w:firstLine="0"/>
        <w:jc w:val="left"/>
        <w:rPr>
          <w:rFonts w:ascii="Century"/>
          <w:sz w:val="16"/>
        </w:rPr>
      </w:pPr>
      <w:r>
        <w:rPr>
          <w:rFonts w:ascii="SimSun"/>
          <w:color w:val="231F20"/>
          <w:position w:val="5"/>
          <w:sz w:val="8"/>
        </w:rPr>
        <w:t>13 </w:t>
      </w:r>
      <w:r>
        <w:rPr>
          <w:rFonts w:ascii="Century"/>
          <w:color w:val="231F20"/>
          <w:sz w:val="16"/>
        </w:rPr>
        <w:t>Yi Hak-Nae: </w:t>
      </w:r>
      <w:r>
        <w:rPr>
          <w:i/>
          <w:color w:val="231F20"/>
          <w:sz w:val="16"/>
        </w:rPr>
        <w:t>op.cit.; </w:t>
      </w:r>
      <w:r>
        <w:rPr>
          <w:rFonts w:ascii="Century"/>
          <w:color w:val="231F20"/>
          <w:sz w:val="16"/>
        </w:rPr>
        <w:t>p.121.</w:t>
      </w:r>
    </w:p>
    <w:p>
      <w:pPr>
        <w:pStyle w:val="BodyText"/>
        <w:spacing w:before="11"/>
        <w:rPr>
          <w:rFonts w:ascii="Century"/>
          <w:i w:val="0"/>
          <w:sz w:val="13"/>
        </w:rPr>
      </w:pPr>
    </w:p>
    <w:p>
      <w:pPr>
        <w:spacing w:line="465" w:lineRule="auto" w:before="0"/>
        <w:ind w:left="618" w:right="480" w:hanging="140"/>
        <w:jc w:val="both"/>
        <w:rPr>
          <w:i/>
          <w:sz w:val="16"/>
        </w:rPr>
      </w:pPr>
      <w:r>
        <w:rPr>
          <w:rFonts w:ascii="SimSun" w:hAnsi="SimSun"/>
          <w:color w:val="231F20"/>
          <w:position w:val="5"/>
          <w:sz w:val="8"/>
        </w:rPr>
        <w:t>14 </w:t>
      </w:r>
      <w:r>
        <w:rPr>
          <w:rFonts w:ascii="Century" w:hAnsi="Century"/>
          <w:color w:val="231F20"/>
          <w:sz w:val="16"/>
        </w:rPr>
        <w:t>I </w:t>
      </w:r>
      <w:r>
        <w:rPr>
          <w:rFonts w:ascii="Century" w:hAnsi="Century"/>
          <w:color w:val="231F20"/>
          <w:spacing w:val="-6"/>
          <w:sz w:val="16"/>
        </w:rPr>
        <w:t>Gil </w:t>
      </w:r>
      <w:r>
        <w:rPr>
          <w:rFonts w:ascii="Century" w:hAnsi="Century"/>
          <w:color w:val="231F20"/>
          <w:spacing w:val="-7"/>
          <w:sz w:val="16"/>
        </w:rPr>
        <w:t>(Yi </w:t>
      </w:r>
      <w:r>
        <w:rPr>
          <w:rFonts w:ascii="Century" w:hAnsi="Century"/>
          <w:color w:val="231F20"/>
          <w:sz w:val="16"/>
        </w:rPr>
        <w:t>Gil): </w:t>
      </w:r>
      <w:r>
        <w:rPr>
          <w:i/>
          <w:color w:val="231F20"/>
          <w:spacing w:val="3"/>
          <w:sz w:val="16"/>
        </w:rPr>
        <w:t>op.cit.; </w:t>
      </w:r>
      <w:r>
        <w:rPr>
          <w:rFonts w:ascii="Century" w:hAnsi="Century"/>
          <w:color w:val="231F20"/>
          <w:spacing w:val="-3"/>
          <w:sz w:val="16"/>
        </w:rPr>
        <w:t>p.114. </w:t>
      </w:r>
      <w:r>
        <w:rPr>
          <w:rFonts w:ascii="Century" w:hAnsi="Century"/>
          <w:color w:val="231F20"/>
          <w:spacing w:val="-9"/>
          <w:sz w:val="16"/>
        </w:rPr>
        <w:t>Yi </w:t>
      </w:r>
      <w:r>
        <w:rPr>
          <w:rFonts w:ascii="Century" w:hAnsi="Century"/>
          <w:color w:val="231F20"/>
          <w:sz w:val="16"/>
        </w:rPr>
        <w:t>goes on to </w:t>
      </w:r>
      <w:r>
        <w:rPr>
          <w:rFonts w:ascii="Century" w:hAnsi="Century"/>
          <w:color w:val="231F20"/>
          <w:spacing w:val="-5"/>
          <w:sz w:val="16"/>
        </w:rPr>
        <w:t>relate </w:t>
      </w:r>
      <w:r>
        <w:rPr>
          <w:i/>
          <w:color w:val="231F20"/>
          <w:spacing w:val="-6"/>
          <w:sz w:val="16"/>
        </w:rPr>
        <w:t>“I </w:t>
      </w:r>
      <w:r>
        <w:rPr>
          <w:i/>
          <w:color w:val="231F20"/>
          <w:spacing w:val="5"/>
          <w:sz w:val="16"/>
        </w:rPr>
        <w:t>could </w:t>
      </w:r>
      <w:r>
        <w:rPr>
          <w:i/>
          <w:color w:val="231F20"/>
          <w:spacing w:val="5"/>
          <w:sz w:val="16"/>
        </w:rPr>
        <w:t>speak </w:t>
      </w:r>
      <w:r>
        <w:rPr>
          <w:i/>
          <w:color w:val="231F20"/>
          <w:sz w:val="16"/>
        </w:rPr>
        <w:t>a </w:t>
      </w:r>
      <w:r>
        <w:rPr>
          <w:i/>
          <w:color w:val="231F20"/>
          <w:spacing w:val="5"/>
          <w:sz w:val="16"/>
        </w:rPr>
        <w:t>little </w:t>
      </w:r>
      <w:r>
        <w:rPr>
          <w:i/>
          <w:color w:val="231F20"/>
          <w:spacing w:val="6"/>
          <w:sz w:val="16"/>
        </w:rPr>
        <w:t>English </w:t>
      </w:r>
      <w:r>
        <w:rPr>
          <w:i/>
          <w:color w:val="231F20"/>
          <w:spacing w:val="7"/>
          <w:sz w:val="16"/>
        </w:rPr>
        <w:t>since </w:t>
      </w:r>
      <w:r>
        <w:rPr>
          <w:i/>
          <w:color w:val="231F20"/>
          <w:sz w:val="16"/>
        </w:rPr>
        <w:t>I </w:t>
      </w:r>
      <w:r>
        <w:rPr>
          <w:i/>
          <w:color w:val="231F20"/>
          <w:spacing w:val="3"/>
          <w:sz w:val="16"/>
        </w:rPr>
        <w:t>had </w:t>
      </w:r>
      <w:r>
        <w:rPr>
          <w:i/>
          <w:color w:val="231F20"/>
          <w:spacing w:val="7"/>
          <w:sz w:val="16"/>
        </w:rPr>
        <w:t>studied </w:t>
      </w:r>
      <w:r>
        <w:rPr>
          <w:i/>
          <w:color w:val="231F20"/>
          <w:spacing w:val="5"/>
          <w:sz w:val="16"/>
        </w:rPr>
        <w:t>compo- </w:t>
      </w:r>
      <w:r>
        <w:rPr>
          <w:i/>
          <w:color w:val="231F20"/>
          <w:spacing w:val="7"/>
          <w:sz w:val="16"/>
        </w:rPr>
        <w:t>sition </w:t>
      </w:r>
      <w:r>
        <w:rPr>
          <w:i/>
          <w:color w:val="231F20"/>
          <w:spacing w:val="10"/>
          <w:sz w:val="16"/>
        </w:rPr>
        <w:t>and </w:t>
      </w:r>
      <w:r>
        <w:rPr>
          <w:i/>
          <w:color w:val="231F20"/>
          <w:spacing w:val="8"/>
          <w:sz w:val="16"/>
        </w:rPr>
        <w:t>grammar </w:t>
      </w:r>
      <w:r>
        <w:rPr>
          <w:i/>
          <w:color w:val="231F20"/>
          <w:spacing w:val="2"/>
          <w:sz w:val="16"/>
        </w:rPr>
        <w:t>at </w:t>
      </w:r>
      <w:r>
        <w:rPr>
          <w:i/>
          <w:color w:val="231F20"/>
          <w:spacing w:val="5"/>
          <w:sz w:val="16"/>
        </w:rPr>
        <w:t>the </w:t>
      </w:r>
      <w:r>
        <w:rPr>
          <w:i/>
          <w:color w:val="231F20"/>
          <w:sz w:val="16"/>
        </w:rPr>
        <w:t>YMCA  </w:t>
      </w:r>
      <w:r>
        <w:rPr>
          <w:i/>
          <w:color w:val="231F20"/>
          <w:spacing w:val="8"/>
          <w:sz w:val="16"/>
        </w:rPr>
        <w:t>in  </w:t>
      </w:r>
      <w:r>
        <w:rPr>
          <w:i/>
          <w:color w:val="231F20"/>
          <w:spacing w:val="5"/>
          <w:sz w:val="16"/>
        </w:rPr>
        <w:t>Seoul </w:t>
      </w:r>
      <w:r>
        <w:rPr>
          <w:i/>
          <w:color w:val="231F20"/>
          <w:spacing w:val="10"/>
          <w:sz w:val="16"/>
        </w:rPr>
        <w:t>and </w:t>
      </w:r>
      <w:r>
        <w:rPr>
          <w:i/>
          <w:color w:val="231F20"/>
          <w:spacing w:val="5"/>
          <w:sz w:val="16"/>
        </w:rPr>
        <w:t>taken  </w:t>
      </w:r>
      <w:r>
        <w:rPr>
          <w:i/>
          <w:color w:val="231F20"/>
          <w:spacing w:val="7"/>
          <w:sz w:val="16"/>
        </w:rPr>
        <w:t>conversation  </w:t>
      </w:r>
      <w:r>
        <w:rPr>
          <w:i/>
          <w:color w:val="231F20"/>
          <w:spacing w:val="5"/>
          <w:sz w:val="16"/>
        </w:rPr>
        <w:t>from  </w:t>
      </w:r>
      <w:r>
        <w:rPr>
          <w:i/>
          <w:color w:val="231F20"/>
          <w:spacing w:val="7"/>
          <w:sz w:val="16"/>
        </w:rPr>
        <w:t>an  American  </w:t>
      </w:r>
      <w:r>
        <w:rPr>
          <w:i/>
          <w:color w:val="231F20"/>
          <w:spacing w:val="8"/>
          <w:sz w:val="16"/>
        </w:rPr>
        <w:t>missionary. </w:t>
      </w:r>
      <w:r>
        <w:rPr>
          <w:i/>
          <w:color w:val="231F20"/>
          <w:spacing w:val="2"/>
          <w:sz w:val="16"/>
        </w:rPr>
        <w:t>My </w:t>
      </w:r>
      <w:r>
        <w:rPr>
          <w:i/>
          <w:color w:val="231F20"/>
          <w:spacing w:val="5"/>
          <w:sz w:val="16"/>
        </w:rPr>
        <w:t>grandfather’s </w:t>
      </w:r>
      <w:r>
        <w:rPr>
          <w:i/>
          <w:color w:val="231F20"/>
          <w:spacing w:val="10"/>
          <w:sz w:val="16"/>
        </w:rPr>
        <w:t>antique </w:t>
      </w:r>
      <w:r>
        <w:rPr>
          <w:i/>
          <w:color w:val="231F20"/>
          <w:spacing w:val="2"/>
          <w:sz w:val="16"/>
        </w:rPr>
        <w:t>store </w:t>
      </w:r>
      <w:r>
        <w:rPr>
          <w:i/>
          <w:color w:val="231F20"/>
          <w:sz w:val="16"/>
        </w:rPr>
        <w:t>- </w:t>
      </w:r>
      <w:r>
        <w:rPr>
          <w:i/>
          <w:color w:val="231F20"/>
          <w:spacing w:val="5"/>
          <w:sz w:val="16"/>
        </w:rPr>
        <w:t>the </w:t>
      </w:r>
      <w:r>
        <w:rPr>
          <w:i/>
          <w:color w:val="231F20"/>
          <w:spacing w:val="5"/>
          <w:sz w:val="16"/>
        </w:rPr>
        <w:t>Korean </w:t>
      </w:r>
      <w:r>
        <w:rPr>
          <w:i/>
          <w:color w:val="231F20"/>
          <w:spacing w:val="6"/>
          <w:sz w:val="16"/>
        </w:rPr>
        <w:t>Curio </w:t>
      </w:r>
      <w:r>
        <w:rPr>
          <w:i/>
          <w:color w:val="231F20"/>
          <w:spacing w:val="5"/>
          <w:sz w:val="16"/>
        </w:rPr>
        <w:t>Shoppe, </w:t>
      </w:r>
      <w:r>
        <w:rPr>
          <w:i/>
          <w:color w:val="231F20"/>
          <w:spacing w:val="2"/>
          <w:sz w:val="16"/>
        </w:rPr>
        <w:t>located </w:t>
      </w:r>
      <w:r>
        <w:rPr>
          <w:i/>
          <w:color w:val="231F20"/>
          <w:spacing w:val="7"/>
          <w:sz w:val="16"/>
        </w:rPr>
        <w:t>just </w:t>
      </w:r>
      <w:r>
        <w:rPr>
          <w:i/>
          <w:color w:val="231F20"/>
          <w:spacing w:val="8"/>
          <w:sz w:val="16"/>
        </w:rPr>
        <w:t>in </w:t>
      </w:r>
      <w:r>
        <w:rPr>
          <w:i/>
          <w:color w:val="231F20"/>
          <w:spacing w:val="6"/>
          <w:sz w:val="16"/>
        </w:rPr>
        <w:t>front </w:t>
      </w:r>
      <w:r>
        <w:rPr>
          <w:i/>
          <w:color w:val="231F20"/>
          <w:sz w:val="16"/>
        </w:rPr>
        <w:t>of  </w:t>
      </w:r>
      <w:r>
        <w:rPr>
          <w:i/>
          <w:color w:val="231F20"/>
          <w:spacing w:val="5"/>
          <w:sz w:val="16"/>
        </w:rPr>
        <w:t>the </w:t>
      </w:r>
      <w:r>
        <w:rPr>
          <w:i/>
          <w:color w:val="231F20"/>
          <w:spacing w:val="3"/>
          <w:sz w:val="16"/>
        </w:rPr>
        <w:t>Chosen  </w:t>
      </w:r>
      <w:r>
        <w:rPr>
          <w:i/>
          <w:color w:val="231F20"/>
          <w:sz w:val="16"/>
        </w:rPr>
        <w:t>Hotel  - </w:t>
      </w:r>
      <w:r>
        <w:rPr>
          <w:i/>
          <w:color w:val="231F20"/>
          <w:spacing w:val="5"/>
          <w:sz w:val="16"/>
        </w:rPr>
        <w:t>was </w:t>
      </w:r>
      <w:r>
        <w:rPr>
          <w:i/>
          <w:color w:val="231F20"/>
          <w:spacing w:val="8"/>
          <w:sz w:val="16"/>
        </w:rPr>
        <w:t>aimed </w:t>
      </w:r>
      <w:r>
        <w:rPr>
          <w:i/>
          <w:color w:val="231F20"/>
          <w:spacing w:val="2"/>
          <w:sz w:val="16"/>
        </w:rPr>
        <w:t>at </w:t>
      </w:r>
      <w:r>
        <w:rPr>
          <w:i/>
          <w:color w:val="231F20"/>
          <w:spacing w:val="5"/>
          <w:sz w:val="16"/>
        </w:rPr>
        <w:t>tourists, </w:t>
      </w:r>
      <w:r>
        <w:rPr>
          <w:i/>
          <w:color w:val="231F20"/>
          <w:spacing w:val="1"/>
          <w:sz w:val="16"/>
        </w:rPr>
        <w:t>so </w:t>
      </w:r>
      <w:r>
        <w:rPr>
          <w:i/>
          <w:color w:val="231F20"/>
          <w:spacing w:val="6"/>
          <w:sz w:val="16"/>
        </w:rPr>
        <w:t>English </w:t>
      </w:r>
      <w:r>
        <w:rPr>
          <w:i/>
          <w:color w:val="231F20"/>
          <w:spacing w:val="5"/>
          <w:sz w:val="16"/>
        </w:rPr>
        <w:t>was</w:t>
      </w:r>
      <w:r>
        <w:rPr>
          <w:i/>
          <w:color w:val="231F20"/>
          <w:spacing w:val="31"/>
          <w:sz w:val="16"/>
        </w:rPr>
        <w:t> </w:t>
      </w:r>
      <w:r>
        <w:rPr>
          <w:i/>
          <w:color w:val="231F20"/>
          <w:spacing w:val="3"/>
          <w:sz w:val="16"/>
        </w:rPr>
        <w:t>crucial.”</w:t>
      </w:r>
    </w:p>
    <w:p>
      <w:pPr>
        <w:spacing w:after="0" w:line="465" w:lineRule="auto"/>
        <w:jc w:val="both"/>
        <w:rPr>
          <w:sz w:val="16"/>
        </w:rPr>
        <w:sectPr>
          <w:pgSz w:w="11900" w:h="16840"/>
          <w:pgMar w:header="2510" w:footer="0" w:top="2720" w:bottom="280" w:left="1680" w:right="1680"/>
        </w:sectPr>
      </w:pPr>
    </w:p>
    <w:p>
      <w:pPr>
        <w:pStyle w:val="BodyText"/>
        <w:rPr>
          <w:i/>
        </w:rPr>
      </w:pPr>
    </w:p>
    <w:p>
      <w:pPr>
        <w:spacing w:line="458" w:lineRule="auto" w:before="100"/>
        <w:ind w:left="591" w:right="515" w:hanging="132"/>
        <w:jc w:val="left"/>
        <w:rPr>
          <w:i/>
          <w:sz w:val="16"/>
        </w:rPr>
      </w:pPr>
      <w:r>
        <w:rPr>
          <w:rFonts w:ascii="SimSun" w:hAnsi="SimSun"/>
          <w:color w:val="231F20"/>
          <w:position w:val="5"/>
          <w:sz w:val="8"/>
        </w:rPr>
        <w:t>15 </w:t>
      </w:r>
      <w:r>
        <w:rPr>
          <w:rFonts w:ascii="Century" w:hAnsi="Century"/>
          <w:color w:val="231F20"/>
          <w:spacing w:val="-9"/>
          <w:sz w:val="16"/>
        </w:rPr>
        <w:t>Yi Hak-Nae </w:t>
      </w:r>
      <w:r>
        <w:rPr>
          <w:rFonts w:ascii="Century" w:hAnsi="Century"/>
          <w:color w:val="231F20"/>
          <w:spacing w:val="-5"/>
          <w:sz w:val="16"/>
        </w:rPr>
        <w:t>interview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pacing w:val="-6"/>
          <w:sz w:val="16"/>
        </w:rPr>
        <w:t>Motohashi </w:t>
      </w:r>
      <w:r>
        <w:rPr>
          <w:rFonts w:ascii="Century" w:hAnsi="Century"/>
          <w:color w:val="231F20"/>
          <w:spacing w:val="-7"/>
          <w:sz w:val="16"/>
        </w:rPr>
        <w:t>Yusuke </w:t>
      </w:r>
      <w:r>
        <w:rPr>
          <w:rFonts w:ascii="Century" w:hAnsi="Century"/>
          <w:color w:val="231F20"/>
          <w:sz w:val="16"/>
        </w:rPr>
        <w:t>(Dir):</w:t>
      </w:r>
      <w:r>
        <w:rPr>
          <w:i/>
          <w:color w:val="231F20"/>
          <w:sz w:val="16"/>
        </w:rPr>
        <w:t>op. </w:t>
      </w:r>
      <w:r>
        <w:rPr>
          <w:i/>
          <w:color w:val="231F20"/>
          <w:spacing w:val="3"/>
          <w:sz w:val="16"/>
        </w:rPr>
        <w:t>cit.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5"/>
          <w:sz w:val="16"/>
        </w:rPr>
        <w:t>documentary immediately </w:t>
      </w:r>
      <w:r>
        <w:rPr>
          <w:rFonts w:ascii="Century" w:hAnsi="Century"/>
          <w:color w:val="231F20"/>
          <w:spacing w:val="-4"/>
          <w:sz w:val="16"/>
        </w:rPr>
        <w:t>follows </w:t>
      </w:r>
      <w:r>
        <w:rPr>
          <w:rFonts w:ascii="Century" w:hAnsi="Century"/>
          <w:color w:val="231F20"/>
          <w:spacing w:val="-7"/>
          <w:sz w:val="16"/>
        </w:rPr>
        <w:t>Yi’s </w:t>
      </w:r>
      <w:r>
        <w:rPr>
          <w:rFonts w:ascii="Century" w:hAnsi="Century"/>
          <w:color w:val="231F20"/>
          <w:spacing w:val="-4"/>
          <w:sz w:val="16"/>
        </w:rPr>
        <w:t>state- ments </w:t>
      </w:r>
      <w:r>
        <w:rPr>
          <w:rFonts w:ascii="Century" w:hAnsi="Century"/>
          <w:color w:val="231F20"/>
          <w:spacing w:val="-3"/>
          <w:sz w:val="16"/>
        </w:rPr>
        <w:t>about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4"/>
          <w:sz w:val="16"/>
        </w:rPr>
        <w:t>Geneva Convention </w:t>
      </w:r>
      <w:r>
        <w:rPr>
          <w:rFonts w:ascii="Century" w:hAnsi="Century"/>
          <w:color w:val="231F20"/>
          <w:sz w:val="16"/>
        </w:rPr>
        <w:t>by </w:t>
      </w:r>
      <w:r>
        <w:rPr>
          <w:rFonts w:ascii="Century" w:hAnsi="Century"/>
          <w:color w:val="231F20"/>
          <w:spacing w:val="-5"/>
          <w:sz w:val="16"/>
        </w:rPr>
        <w:t>an </w:t>
      </w:r>
      <w:r>
        <w:rPr>
          <w:rFonts w:ascii="Century" w:hAnsi="Century"/>
          <w:color w:val="231F20"/>
          <w:spacing w:val="-4"/>
          <w:sz w:val="16"/>
        </w:rPr>
        <w:t>interview </w:t>
      </w:r>
      <w:r>
        <w:rPr>
          <w:rFonts w:ascii="Century" w:hAnsi="Century"/>
          <w:color w:val="231F20"/>
          <w:spacing w:val="-3"/>
          <w:sz w:val="16"/>
        </w:rPr>
        <w:t>with </w:t>
      </w:r>
      <w:r>
        <w:rPr>
          <w:rFonts w:ascii="Century" w:hAnsi="Century"/>
          <w:color w:val="231F20"/>
          <w:sz w:val="16"/>
        </w:rPr>
        <w:t>former</w:t>
      </w:r>
      <w:r>
        <w:rPr>
          <w:i/>
          <w:color w:val="231F20"/>
          <w:sz w:val="16"/>
        </w:rPr>
        <w:t>Ke </w:t>
      </w:r>
      <w:r>
        <w:rPr>
          <w:i/>
          <w:color w:val="231F20"/>
          <w:spacing w:val="8"/>
          <w:sz w:val="16"/>
        </w:rPr>
        <w:t>mpeitai </w:t>
      </w:r>
      <w:r>
        <w:rPr>
          <w:i/>
          <w:color w:val="231F20"/>
          <w:spacing w:val="7"/>
          <w:sz w:val="16"/>
        </w:rPr>
        <w:t>(Military </w:t>
      </w:r>
      <w:r>
        <w:rPr>
          <w:i/>
          <w:color w:val="231F20"/>
          <w:spacing w:val="3"/>
          <w:sz w:val="16"/>
        </w:rPr>
        <w:t>Police) </w:t>
      </w:r>
      <w:r>
        <w:rPr>
          <w:rFonts w:ascii="Century" w:hAnsi="Century"/>
          <w:color w:val="231F20"/>
          <w:spacing w:val="-3"/>
          <w:sz w:val="16"/>
        </w:rPr>
        <w:t>official, </w:t>
      </w:r>
      <w:r>
        <w:rPr>
          <w:rFonts w:ascii="Century" w:hAnsi="Century"/>
          <w:color w:val="231F20"/>
          <w:spacing w:val="-8"/>
          <w:sz w:val="16"/>
        </w:rPr>
        <w:t>Nagase </w:t>
      </w:r>
      <w:r>
        <w:rPr>
          <w:rFonts w:ascii="Century" w:hAnsi="Century"/>
          <w:color w:val="231F20"/>
          <w:spacing w:val="-7"/>
          <w:sz w:val="16"/>
        </w:rPr>
        <w:t>Takashi, </w:t>
      </w:r>
      <w:r>
        <w:rPr>
          <w:rFonts w:ascii="Century" w:hAnsi="Century"/>
          <w:color w:val="231F20"/>
          <w:spacing w:val="-3"/>
          <w:sz w:val="16"/>
        </w:rPr>
        <w:t>in which he </w:t>
      </w:r>
      <w:r>
        <w:rPr>
          <w:rFonts w:ascii="Century" w:hAnsi="Century"/>
          <w:color w:val="231F20"/>
          <w:spacing w:val="-5"/>
          <w:sz w:val="16"/>
        </w:rPr>
        <w:t>vehemently </w:t>
      </w:r>
      <w:r>
        <w:rPr>
          <w:rFonts w:ascii="Century" w:hAnsi="Century"/>
          <w:color w:val="231F20"/>
          <w:sz w:val="16"/>
        </w:rPr>
        <w:t>asserts,</w:t>
      </w:r>
      <w:r>
        <w:rPr>
          <w:i/>
          <w:color w:val="231F20"/>
          <w:sz w:val="16"/>
        </w:rPr>
        <w:t>“Never </w:t>
      </w:r>
      <w:r>
        <w:rPr>
          <w:i/>
          <w:color w:val="231F20"/>
          <w:spacing w:val="13"/>
          <w:sz w:val="16"/>
        </w:rPr>
        <w:t>mind </w:t>
      </w:r>
      <w:r>
        <w:rPr>
          <w:i/>
          <w:color w:val="231F20"/>
          <w:spacing w:val="5"/>
          <w:sz w:val="16"/>
        </w:rPr>
        <w:t>the Koreans! </w:t>
      </w:r>
      <w:r>
        <w:rPr>
          <w:i/>
          <w:color w:val="231F20"/>
          <w:spacing w:val="1"/>
          <w:sz w:val="16"/>
        </w:rPr>
        <w:t>We </w:t>
      </w:r>
      <w:r>
        <w:rPr>
          <w:i/>
          <w:color w:val="231F20"/>
          <w:spacing w:val="5"/>
          <w:sz w:val="16"/>
        </w:rPr>
        <w:t>Japanese ourselves were </w:t>
      </w:r>
      <w:r>
        <w:rPr>
          <w:i/>
          <w:color w:val="231F20"/>
          <w:spacing w:val="3"/>
          <w:sz w:val="16"/>
        </w:rPr>
        <w:t>not </w:t>
      </w:r>
      <w:r>
        <w:rPr>
          <w:i/>
          <w:color w:val="231F20"/>
          <w:spacing w:val="7"/>
          <w:sz w:val="16"/>
        </w:rPr>
        <w:t>taught </w:t>
      </w:r>
      <w:r>
        <w:rPr>
          <w:i/>
          <w:color w:val="231F20"/>
          <w:spacing w:val="5"/>
          <w:sz w:val="16"/>
        </w:rPr>
        <w:t>about </w:t>
      </w:r>
      <w:r>
        <w:rPr>
          <w:i/>
          <w:color w:val="231F20"/>
          <w:spacing w:val="5"/>
          <w:sz w:val="16"/>
        </w:rPr>
        <w:t>how </w:t>
      </w:r>
      <w:r>
        <w:rPr>
          <w:i/>
          <w:color w:val="231F20"/>
          <w:spacing w:val="1"/>
          <w:sz w:val="16"/>
        </w:rPr>
        <w:t>to </w:t>
      </w:r>
      <w:r>
        <w:rPr>
          <w:i/>
          <w:color w:val="231F20"/>
          <w:spacing w:val="5"/>
          <w:sz w:val="16"/>
        </w:rPr>
        <w:t>treat </w:t>
      </w:r>
      <w:r>
        <w:rPr>
          <w:i/>
          <w:color w:val="231F20"/>
          <w:sz w:val="16"/>
        </w:rPr>
        <w:t>POWs! I </w:t>
      </w:r>
      <w:r>
        <w:rPr>
          <w:i/>
          <w:color w:val="231F20"/>
          <w:spacing w:val="5"/>
          <w:sz w:val="16"/>
        </w:rPr>
        <w:t>was </w:t>
      </w:r>
      <w:r>
        <w:rPr>
          <w:i/>
          <w:color w:val="231F20"/>
          <w:spacing w:val="7"/>
          <w:sz w:val="16"/>
        </w:rPr>
        <w:t>an </w:t>
      </w:r>
      <w:r>
        <w:rPr>
          <w:i/>
          <w:color w:val="231F20"/>
          <w:sz w:val="16"/>
        </w:rPr>
        <w:t>MP </w:t>
      </w:r>
      <w:r>
        <w:rPr>
          <w:i/>
          <w:color w:val="231F20"/>
          <w:spacing w:val="3"/>
          <w:sz w:val="16"/>
        </w:rPr>
        <w:t>who  </w:t>
      </w:r>
      <w:r>
        <w:rPr>
          <w:i/>
          <w:color w:val="231F20"/>
          <w:spacing w:val="5"/>
          <w:sz w:val="16"/>
        </w:rPr>
        <w:t>was supposed  </w:t>
      </w:r>
      <w:r>
        <w:rPr>
          <w:i/>
          <w:color w:val="231F20"/>
          <w:spacing w:val="1"/>
          <w:sz w:val="16"/>
        </w:rPr>
        <w:t>to  </w:t>
      </w:r>
      <w:r>
        <w:rPr>
          <w:i/>
          <w:color w:val="231F20"/>
          <w:spacing w:val="3"/>
          <w:sz w:val="16"/>
        </w:rPr>
        <w:t>take care </w:t>
      </w:r>
      <w:r>
        <w:rPr>
          <w:i/>
          <w:color w:val="231F20"/>
          <w:sz w:val="16"/>
        </w:rPr>
        <w:t>of  </w:t>
      </w:r>
      <w:r>
        <w:rPr>
          <w:i/>
          <w:color w:val="231F20"/>
          <w:spacing w:val="6"/>
          <w:sz w:val="16"/>
        </w:rPr>
        <w:t>prisoners </w:t>
      </w:r>
      <w:r>
        <w:rPr>
          <w:i/>
          <w:color w:val="231F20"/>
          <w:spacing w:val="10"/>
          <w:sz w:val="16"/>
        </w:rPr>
        <w:t>and </w:t>
      </w:r>
      <w:r>
        <w:rPr>
          <w:i/>
          <w:color w:val="231F20"/>
          <w:sz w:val="16"/>
        </w:rPr>
        <w:t>I </w:t>
      </w:r>
      <w:r>
        <w:rPr>
          <w:i/>
          <w:color w:val="231F20"/>
          <w:spacing w:val="3"/>
          <w:sz w:val="16"/>
        </w:rPr>
        <w:t>didn’t </w:t>
      </w:r>
      <w:r>
        <w:rPr>
          <w:i/>
          <w:color w:val="231F20"/>
          <w:spacing w:val="8"/>
          <w:sz w:val="16"/>
        </w:rPr>
        <w:t>know </w:t>
      </w:r>
      <w:r>
        <w:rPr>
          <w:i/>
          <w:color w:val="231F20"/>
          <w:spacing w:val="10"/>
          <w:sz w:val="16"/>
        </w:rPr>
        <w:t>anything! </w:t>
      </w:r>
      <w:r>
        <w:rPr>
          <w:i/>
          <w:color w:val="231F20"/>
          <w:spacing w:val="1"/>
          <w:sz w:val="16"/>
        </w:rPr>
        <w:t>So </w:t>
      </w:r>
      <w:r>
        <w:rPr>
          <w:i/>
          <w:color w:val="231F20"/>
          <w:spacing w:val="5"/>
          <w:sz w:val="16"/>
        </w:rPr>
        <w:t>how could </w:t>
      </w:r>
      <w:r>
        <w:rPr>
          <w:i/>
          <w:color w:val="231F20"/>
          <w:spacing w:val="5"/>
          <w:sz w:val="16"/>
        </w:rPr>
        <w:t>the </w:t>
      </w:r>
      <w:r>
        <w:rPr>
          <w:i/>
          <w:color w:val="231F20"/>
          <w:spacing w:val="3"/>
          <w:sz w:val="16"/>
        </w:rPr>
        <w:t>other </w:t>
      </w:r>
      <w:r>
        <w:rPr>
          <w:i/>
          <w:color w:val="231F20"/>
          <w:spacing w:val="5"/>
          <w:sz w:val="16"/>
        </w:rPr>
        <w:t>soldiers </w:t>
      </w:r>
      <w:r>
        <w:rPr>
          <w:i/>
          <w:color w:val="231F20"/>
          <w:spacing w:val="10"/>
          <w:sz w:val="16"/>
        </w:rPr>
        <w:t>and </w:t>
      </w:r>
      <w:r>
        <w:rPr>
          <w:i/>
          <w:color w:val="231F20"/>
          <w:spacing w:val="5"/>
          <w:sz w:val="16"/>
        </w:rPr>
        <w:t>Korean </w:t>
      </w:r>
      <w:r>
        <w:rPr>
          <w:i/>
          <w:color w:val="231F20"/>
          <w:spacing w:val="7"/>
          <w:sz w:val="16"/>
        </w:rPr>
        <w:t>paramilitary </w:t>
      </w:r>
      <w:r>
        <w:rPr>
          <w:i/>
          <w:color w:val="231F20"/>
          <w:spacing w:val="6"/>
          <w:sz w:val="16"/>
        </w:rPr>
        <w:t>members </w:t>
      </w:r>
      <w:r>
        <w:rPr>
          <w:rFonts w:ascii="Century" w:hAnsi="Century"/>
          <w:color w:val="231F20"/>
          <w:sz w:val="16"/>
        </w:rPr>
        <w:t>(gunzoku) </w:t>
      </w:r>
      <w:r>
        <w:rPr>
          <w:i/>
          <w:color w:val="231F20"/>
          <w:spacing w:val="2"/>
          <w:sz w:val="16"/>
        </w:rPr>
        <w:t>possibly </w:t>
      </w:r>
      <w:r>
        <w:rPr>
          <w:i/>
          <w:color w:val="231F20"/>
          <w:spacing w:val="8"/>
          <w:sz w:val="16"/>
        </w:rPr>
        <w:t>know </w:t>
      </w:r>
      <w:r>
        <w:rPr>
          <w:i/>
          <w:color w:val="231F20"/>
          <w:spacing w:val="5"/>
          <w:sz w:val="16"/>
        </w:rPr>
        <w:t>about the </w:t>
      </w:r>
      <w:r>
        <w:rPr>
          <w:i/>
          <w:color w:val="231F20"/>
          <w:spacing w:val="8"/>
          <w:sz w:val="16"/>
        </w:rPr>
        <w:t>Convention? </w:t>
      </w:r>
      <w:r>
        <w:rPr>
          <w:i/>
          <w:color w:val="231F20"/>
          <w:spacing w:val="5"/>
          <w:sz w:val="16"/>
        </w:rPr>
        <w:t>Japanese </w:t>
      </w:r>
      <w:r>
        <w:rPr>
          <w:i/>
          <w:color w:val="231F20"/>
          <w:spacing w:val="3"/>
          <w:sz w:val="16"/>
        </w:rPr>
        <w:t>people </w:t>
      </w:r>
      <w:r>
        <w:rPr>
          <w:i/>
          <w:color w:val="231F20"/>
          <w:spacing w:val="5"/>
          <w:sz w:val="16"/>
        </w:rPr>
        <w:t>were </w:t>
      </w:r>
      <w:r>
        <w:rPr>
          <w:i/>
          <w:color w:val="231F20"/>
          <w:spacing w:val="3"/>
          <w:sz w:val="16"/>
        </w:rPr>
        <w:t>not </w:t>
      </w:r>
      <w:r>
        <w:rPr>
          <w:i/>
          <w:color w:val="231F20"/>
          <w:spacing w:val="2"/>
          <w:sz w:val="16"/>
        </w:rPr>
        <w:t>told </w:t>
      </w:r>
      <w:r>
        <w:rPr>
          <w:i/>
          <w:color w:val="231F20"/>
          <w:spacing w:val="5"/>
          <w:sz w:val="16"/>
        </w:rPr>
        <w:t>about the </w:t>
      </w:r>
      <w:r>
        <w:rPr>
          <w:i/>
          <w:color w:val="231F20"/>
          <w:spacing w:val="6"/>
          <w:sz w:val="16"/>
        </w:rPr>
        <w:t>Geneva  </w:t>
      </w:r>
      <w:r>
        <w:rPr>
          <w:i/>
          <w:color w:val="231F20"/>
          <w:spacing w:val="8"/>
          <w:sz w:val="16"/>
        </w:rPr>
        <w:t>Convention </w:t>
      </w:r>
      <w:r>
        <w:rPr>
          <w:i/>
          <w:color w:val="231F20"/>
          <w:spacing w:val="5"/>
          <w:sz w:val="16"/>
        </w:rPr>
        <w:t>because </w:t>
      </w:r>
      <w:r>
        <w:rPr>
          <w:i/>
          <w:color w:val="231F20"/>
          <w:sz w:val="16"/>
        </w:rPr>
        <w:t>of </w:t>
      </w:r>
      <w:r>
        <w:rPr>
          <w:i/>
          <w:color w:val="231F20"/>
          <w:spacing w:val="5"/>
          <w:sz w:val="16"/>
        </w:rPr>
        <w:t>the </w:t>
      </w:r>
      <w:r>
        <w:rPr>
          <w:i/>
          <w:color w:val="231F20"/>
          <w:spacing w:val="8"/>
          <w:sz w:val="16"/>
        </w:rPr>
        <w:t>Emperor </w:t>
      </w:r>
      <w:r>
        <w:rPr>
          <w:i/>
          <w:color w:val="231F20"/>
          <w:spacing w:val="5"/>
          <w:sz w:val="16"/>
        </w:rPr>
        <w:t>system </w:t>
      </w:r>
      <w:r>
        <w:rPr>
          <w:i/>
          <w:color w:val="231F20"/>
          <w:spacing w:val="8"/>
          <w:sz w:val="16"/>
        </w:rPr>
        <w:t>in </w:t>
      </w:r>
      <w:r>
        <w:rPr>
          <w:i/>
          <w:color w:val="231F20"/>
          <w:spacing w:val="6"/>
          <w:sz w:val="16"/>
        </w:rPr>
        <w:t>Japan. </w:t>
      </w:r>
      <w:r>
        <w:rPr>
          <w:i/>
          <w:color w:val="231F20"/>
          <w:spacing w:val="3"/>
          <w:sz w:val="16"/>
        </w:rPr>
        <w:t>The </w:t>
      </w:r>
      <w:r>
        <w:rPr>
          <w:i/>
          <w:color w:val="231F20"/>
          <w:spacing w:val="7"/>
          <w:sz w:val="16"/>
        </w:rPr>
        <w:t>Imperial </w:t>
      </w:r>
      <w:r>
        <w:rPr>
          <w:i/>
          <w:color w:val="231F20"/>
          <w:spacing w:val="10"/>
          <w:sz w:val="16"/>
        </w:rPr>
        <w:t>Armed </w:t>
      </w:r>
      <w:r>
        <w:rPr>
          <w:i/>
          <w:color w:val="231F20"/>
          <w:spacing w:val="1"/>
          <w:sz w:val="16"/>
        </w:rPr>
        <w:t>Forces </w:t>
      </w:r>
      <w:r>
        <w:rPr>
          <w:i/>
          <w:color w:val="231F20"/>
          <w:spacing w:val="11"/>
          <w:sz w:val="16"/>
        </w:rPr>
        <w:t>demanded </w:t>
      </w:r>
      <w:r>
        <w:rPr>
          <w:i/>
          <w:color w:val="231F20"/>
          <w:spacing w:val="5"/>
          <w:sz w:val="16"/>
        </w:rPr>
        <w:t>the </w:t>
      </w:r>
      <w:r>
        <w:rPr>
          <w:i/>
          <w:color w:val="231F20"/>
          <w:spacing w:val="3"/>
          <w:sz w:val="16"/>
        </w:rPr>
        <w:t>sacrifice </w:t>
      </w:r>
      <w:r>
        <w:rPr>
          <w:i/>
          <w:color w:val="231F20"/>
          <w:sz w:val="16"/>
        </w:rPr>
        <w:t>of </w:t>
      </w:r>
      <w:r>
        <w:rPr>
          <w:i/>
          <w:color w:val="231F20"/>
          <w:spacing w:val="3"/>
          <w:sz w:val="16"/>
        </w:rPr>
        <w:t>its </w:t>
      </w:r>
      <w:r>
        <w:rPr>
          <w:i/>
          <w:color w:val="231F20"/>
          <w:spacing w:val="5"/>
          <w:sz w:val="16"/>
        </w:rPr>
        <w:t>soldiers.  </w:t>
      </w:r>
      <w:r>
        <w:rPr>
          <w:i/>
          <w:color w:val="231F20"/>
          <w:spacing w:val="3"/>
          <w:sz w:val="16"/>
        </w:rPr>
        <w:t>The  </w:t>
      </w:r>
      <w:r>
        <w:rPr>
          <w:i/>
          <w:color w:val="231F20"/>
          <w:spacing w:val="5"/>
          <w:sz w:val="16"/>
        </w:rPr>
        <w:t>Japanese  </w:t>
      </w:r>
      <w:r>
        <w:rPr>
          <w:i/>
          <w:color w:val="231F20"/>
          <w:spacing w:val="10"/>
          <w:sz w:val="16"/>
        </w:rPr>
        <w:t>army  </w:t>
      </w:r>
      <w:r>
        <w:rPr>
          <w:i/>
          <w:color w:val="231F20"/>
          <w:spacing w:val="5"/>
          <w:sz w:val="16"/>
        </w:rPr>
        <w:t>was  </w:t>
      </w:r>
      <w:r>
        <w:rPr>
          <w:i/>
          <w:color w:val="231F20"/>
          <w:spacing w:val="10"/>
          <w:sz w:val="16"/>
        </w:rPr>
        <w:t>meant </w:t>
      </w:r>
      <w:r>
        <w:rPr>
          <w:i/>
          <w:color w:val="231F20"/>
          <w:spacing w:val="1"/>
          <w:sz w:val="16"/>
        </w:rPr>
        <w:t>to  </w:t>
      </w:r>
      <w:r>
        <w:rPr>
          <w:i/>
          <w:color w:val="231F20"/>
          <w:spacing w:val="3"/>
          <w:sz w:val="16"/>
        </w:rPr>
        <w:t>serve  </w:t>
      </w:r>
      <w:r>
        <w:rPr>
          <w:i/>
          <w:color w:val="231F20"/>
          <w:spacing w:val="5"/>
          <w:sz w:val="16"/>
        </w:rPr>
        <w:t>the  </w:t>
      </w:r>
      <w:r>
        <w:rPr>
          <w:i/>
          <w:color w:val="231F20"/>
          <w:spacing w:val="8"/>
          <w:sz w:val="16"/>
        </w:rPr>
        <w:t>Emperor </w:t>
      </w:r>
      <w:r>
        <w:rPr>
          <w:i/>
          <w:color w:val="231F20"/>
          <w:spacing w:val="10"/>
          <w:sz w:val="16"/>
        </w:rPr>
        <w:t>and </w:t>
      </w:r>
      <w:r>
        <w:rPr>
          <w:i/>
          <w:color w:val="231F20"/>
          <w:spacing w:val="5"/>
          <w:sz w:val="16"/>
        </w:rPr>
        <w:t>the </w:t>
      </w:r>
      <w:r>
        <w:rPr>
          <w:i/>
          <w:color w:val="231F20"/>
          <w:spacing w:val="5"/>
          <w:sz w:val="16"/>
        </w:rPr>
        <w:t>soldiers  </w:t>
      </w:r>
      <w:r>
        <w:rPr>
          <w:i/>
          <w:color w:val="231F20"/>
          <w:spacing w:val="3"/>
          <w:sz w:val="16"/>
        </w:rPr>
        <w:t>had  </w:t>
      </w:r>
      <w:r>
        <w:rPr>
          <w:i/>
          <w:color w:val="231F20"/>
          <w:spacing w:val="1"/>
          <w:sz w:val="16"/>
        </w:rPr>
        <w:t>to  </w:t>
      </w:r>
      <w:r>
        <w:rPr>
          <w:i/>
          <w:color w:val="231F20"/>
          <w:spacing w:val="5"/>
          <w:sz w:val="16"/>
        </w:rPr>
        <w:t>die </w:t>
      </w:r>
      <w:r>
        <w:rPr>
          <w:i/>
          <w:color w:val="231F20"/>
          <w:sz w:val="16"/>
        </w:rPr>
        <w:t>for </w:t>
      </w:r>
      <w:r>
        <w:rPr>
          <w:i/>
          <w:color w:val="231F20"/>
          <w:spacing w:val="21"/>
          <w:sz w:val="16"/>
        </w:rPr>
        <w:t> </w:t>
      </w:r>
      <w:r>
        <w:rPr>
          <w:i/>
          <w:color w:val="231F20"/>
          <w:spacing w:val="10"/>
          <w:sz w:val="16"/>
        </w:rPr>
        <w:t>him.</w:t>
      </w:r>
    </w:p>
    <w:p>
      <w:pPr>
        <w:spacing w:before="13"/>
        <w:ind w:left="606" w:right="0" w:firstLine="0"/>
        <w:jc w:val="left"/>
        <w:rPr>
          <w:i/>
          <w:sz w:val="16"/>
        </w:rPr>
      </w:pPr>
      <w:r>
        <w:rPr>
          <w:i/>
          <w:color w:val="231F20"/>
          <w:sz w:val="16"/>
        </w:rPr>
        <w:t>They  were  not allowed  to become  prisoners. The  Japanese  military  didn’t even  approve   of POWs. If</w:t>
      </w:r>
    </w:p>
    <w:p>
      <w:pPr>
        <w:pStyle w:val="BodyText"/>
        <w:spacing w:before="3"/>
        <w:rPr>
          <w:i/>
          <w:sz w:val="15"/>
        </w:rPr>
      </w:pPr>
    </w:p>
    <w:p>
      <w:pPr>
        <w:spacing w:line="470" w:lineRule="auto" w:before="1"/>
        <w:ind w:left="600" w:right="364" w:firstLine="2"/>
        <w:jc w:val="left"/>
        <w:rPr>
          <w:i/>
          <w:sz w:val="16"/>
        </w:rPr>
      </w:pPr>
      <w:r>
        <w:rPr>
          <w:i/>
          <w:color w:val="231F20"/>
          <w:sz w:val="16"/>
        </w:rPr>
        <w:t>so, how could they teach you how to treat them? Who would fight to the death if they knew about the </w:t>
      </w:r>
      <w:r>
        <w:rPr>
          <w:i/>
          <w:color w:val="231F20"/>
          <w:sz w:val="16"/>
        </w:rPr>
        <w:t>Geneva Convention and that they would be treated properly when captured as a POW? ”</w:t>
      </w:r>
    </w:p>
    <w:p>
      <w:pPr>
        <w:spacing w:line="183" w:lineRule="exact" w:before="0"/>
        <w:ind w:left="460" w:right="0" w:firstLine="0"/>
        <w:jc w:val="left"/>
        <w:rPr>
          <w:rFonts w:ascii="Century"/>
          <w:sz w:val="16"/>
        </w:rPr>
      </w:pPr>
      <w:r>
        <w:rPr>
          <w:rFonts w:ascii="SimSun"/>
          <w:color w:val="231F20"/>
          <w:position w:val="5"/>
          <w:sz w:val="8"/>
        </w:rPr>
        <w:t>16 </w:t>
      </w:r>
      <w:r>
        <w:rPr>
          <w:rFonts w:ascii="Century"/>
          <w:color w:val="231F20"/>
          <w:sz w:val="16"/>
        </w:rPr>
        <w:t>This impression was confirmed in discussions with Prof. Utsumi Aiko, the Japanese scholar who has proba-</w:t>
      </w:r>
    </w:p>
    <w:p>
      <w:pPr>
        <w:pStyle w:val="BodyText"/>
        <w:spacing w:before="11"/>
        <w:rPr>
          <w:rFonts w:ascii="Century"/>
          <w:i w:val="0"/>
          <w:sz w:val="13"/>
        </w:rPr>
      </w:pPr>
    </w:p>
    <w:p>
      <w:pPr>
        <w:spacing w:line="448" w:lineRule="auto" w:before="0"/>
        <w:ind w:left="596" w:right="366" w:firstLine="4"/>
        <w:jc w:val="both"/>
        <w:rPr>
          <w:rFonts w:ascii="Century" w:hAnsi="Century"/>
          <w:sz w:val="16"/>
        </w:rPr>
      </w:pPr>
      <w:r>
        <w:rPr>
          <w:rFonts w:ascii="Century" w:hAnsi="Century"/>
          <w:color w:val="231F20"/>
          <w:spacing w:val="-4"/>
          <w:sz w:val="16"/>
        </w:rPr>
        <w:t>bly </w:t>
      </w:r>
      <w:r>
        <w:rPr>
          <w:rFonts w:ascii="Century" w:hAnsi="Century"/>
          <w:color w:val="231F20"/>
          <w:spacing w:val="-6"/>
          <w:sz w:val="16"/>
        </w:rPr>
        <w:t>had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4"/>
          <w:sz w:val="16"/>
        </w:rPr>
        <w:t>most interaction with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4"/>
          <w:sz w:val="16"/>
        </w:rPr>
        <w:t>former </w:t>
      </w:r>
      <w:r>
        <w:rPr>
          <w:rFonts w:ascii="Century" w:hAnsi="Century"/>
          <w:color w:val="231F20"/>
          <w:spacing w:val="-6"/>
          <w:sz w:val="16"/>
        </w:rPr>
        <w:t>Korean guards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pacing w:val="-4"/>
          <w:sz w:val="16"/>
        </w:rPr>
        <w:t>Tokyo, some </w:t>
      </w:r>
      <w:r>
        <w:rPr>
          <w:rFonts w:ascii="Century" w:hAnsi="Century"/>
          <w:color w:val="231F20"/>
          <w:sz w:val="16"/>
        </w:rPr>
        <w:t>of </w:t>
      </w:r>
      <w:r>
        <w:rPr>
          <w:rFonts w:ascii="Century" w:hAnsi="Century"/>
          <w:color w:val="231F20"/>
          <w:spacing w:val="-4"/>
          <w:sz w:val="16"/>
        </w:rPr>
        <w:t>whom </w:t>
      </w:r>
      <w:r>
        <w:rPr>
          <w:rFonts w:ascii="Century" w:hAnsi="Century"/>
          <w:color w:val="231F20"/>
          <w:sz w:val="16"/>
        </w:rPr>
        <w:t>she </w:t>
      </w:r>
      <w:r>
        <w:rPr>
          <w:rFonts w:ascii="Century" w:hAnsi="Century"/>
          <w:color w:val="231F20"/>
          <w:spacing w:val="-7"/>
          <w:sz w:val="16"/>
        </w:rPr>
        <w:t>has </w:t>
      </w:r>
      <w:r>
        <w:rPr>
          <w:rFonts w:ascii="Century" w:hAnsi="Century"/>
          <w:color w:val="231F20"/>
          <w:sz w:val="16"/>
        </w:rPr>
        <w:t>come to </w:t>
      </w:r>
      <w:r>
        <w:rPr>
          <w:rFonts w:ascii="Century" w:hAnsi="Century"/>
          <w:color w:val="231F20"/>
          <w:spacing w:val="-4"/>
          <w:sz w:val="16"/>
        </w:rPr>
        <w:t>know quite well. </w:t>
      </w:r>
      <w:r>
        <w:rPr>
          <w:rFonts w:ascii="Century" w:hAnsi="Century"/>
          <w:color w:val="231F20"/>
          <w:spacing w:val="-8"/>
          <w:sz w:val="16"/>
        </w:rPr>
        <w:t>Yi Hak </w:t>
      </w:r>
      <w:r>
        <w:rPr>
          <w:rFonts w:ascii="Century" w:hAnsi="Century"/>
          <w:color w:val="231F20"/>
          <w:spacing w:val="-6"/>
          <w:sz w:val="16"/>
        </w:rPr>
        <w:t>Nae, </w:t>
      </w:r>
      <w:r>
        <w:rPr>
          <w:rFonts w:ascii="Century" w:hAnsi="Century"/>
          <w:color w:val="231F20"/>
          <w:spacing w:val="-3"/>
          <w:sz w:val="16"/>
        </w:rPr>
        <w:t>now </w:t>
      </w:r>
      <w:r>
        <w:rPr>
          <w:rFonts w:ascii="Century" w:hAnsi="Century"/>
          <w:color w:val="231F20"/>
          <w:spacing w:val="-4"/>
          <w:sz w:val="16"/>
        </w:rPr>
        <w:t>president </w:t>
      </w:r>
      <w:r>
        <w:rPr>
          <w:rFonts w:ascii="Century" w:hAnsi="Century"/>
          <w:color w:val="231F20"/>
          <w:sz w:val="16"/>
        </w:rPr>
        <w:t>of a </w:t>
      </w:r>
      <w:r>
        <w:rPr>
          <w:rFonts w:ascii="Century" w:hAnsi="Century"/>
          <w:color w:val="231F20"/>
          <w:spacing w:val="-5"/>
          <w:sz w:val="16"/>
        </w:rPr>
        <w:t>taxi </w:t>
      </w:r>
      <w:r>
        <w:rPr>
          <w:rFonts w:ascii="Century" w:hAnsi="Century"/>
          <w:color w:val="231F20"/>
          <w:spacing w:val="-4"/>
          <w:sz w:val="16"/>
        </w:rPr>
        <w:t>company </w:t>
      </w:r>
      <w:r>
        <w:rPr>
          <w:rFonts w:ascii="Century" w:hAnsi="Century"/>
          <w:color w:val="231F20"/>
          <w:spacing w:val="-3"/>
          <w:sz w:val="16"/>
        </w:rPr>
        <w:t>founded </w:t>
      </w:r>
      <w:r>
        <w:rPr>
          <w:rFonts w:ascii="Century" w:hAnsi="Century"/>
          <w:color w:val="231F20"/>
          <w:sz w:val="16"/>
        </w:rPr>
        <w:t>by </w:t>
      </w:r>
      <w:r>
        <w:rPr>
          <w:rFonts w:ascii="Century" w:hAnsi="Century"/>
          <w:color w:val="231F20"/>
          <w:spacing w:val="-3"/>
          <w:sz w:val="16"/>
        </w:rPr>
        <w:t>these survivors </w:t>
      </w:r>
      <w:r>
        <w:rPr>
          <w:rFonts w:ascii="Century" w:hAnsi="Century"/>
          <w:color w:val="231F20"/>
          <w:sz w:val="16"/>
        </w:rPr>
        <w:t>in </w:t>
      </w:r>
      <w:r>
        <w:rPr>
          <w:rFonts w:ascii="Century" w:hAnsi="Century"/>
          <w:color w:val="231F20"/>
          <w:spacing w:val="-3"/>
          <w:sz w:val="16"/>
        </w:rPr>
        <w:t>Tokyo, gives </w:t>
      </w:r>
      <w:r>
        <w:rPr>
          <w:rFonts w:ascii="Century" w:hAnsi="Century"/>
          <w:color w:val="231F20"/>
          <w:spacing w:val="-5"/>
          <w:sz w:val="16"/>
        </w:rPr>
        <w:t>an </w:t>
      </w:r>
      <w:r>
        <w:rPr>
          <w:rFonts w:ascii="Century" w:hAnsi="Century"/>
          <w:color w:val="231F20"/>
          <w:spacing w:val="-4"/>
          <w:sz w:val="16"/>
        </w:rPr>
        <w:t>impression </w:t>
      </w:r>
      <w:r>
        <w:rPr>
          <w:rFonts w:ascii="Century" w:hAnsi="Century"/>
          <w:color w:val="231F20"/>
          <w:sz w:val="16"/>
        </w:rPr>
        <w:t>of </w:t>
      </w:r>
      <w:r>
        <w:rPr>
          <w:rFonts w:ascii="Century" w:hAnsi="Century"/>
          <w:color w:val="231F20"/>
          <w:spacing w:val="-4"/>
          <w:sz w:val="16"/>
        </w:rPr>
        <w:t>solid </w:t>
      </w:r>
      <w:r>
        <w:rPr>
          <w:rFonts w:ascii="Century" w:hAnsi="Century"/>
          <w:color w:val="231F20"/>
          <w:spacing w:val="-5"/>
          <w:sz w:val="16"/>
        </w:rPr>
        <w:t>reliability </w:t>
      </w:r>
      <w:r>
        <w:rPr>
          <w:rFonts w:ascii="Century" w:hAnsi="Century"/>
          <w:color w:val="231F20"/>
          <w:spacing w:val="-6"/>
          <w:sz w:val="16"/>
        </w:rPr>
        <w:t>and </w:t>
      </w:r>
      <w:r>
        <w:rPr>
          <w:rFonts w:ascii="Century" w:hAnsi="Century"/>
          <w:color w:val="231F20"/>
          <w:spacing w:val="-4"/>
          <w:sz w:val="16"/>
        </w:rPr>
        <w:t>conscientious </w:t>
      </w:r>
      <w:r>
        <w:rPr>
          <w:rFonts w:ascii="Century" w:hAnsi="Century"/>
          <w:color w:val="231F20"/>
          <w:spacing w:val="-5"/>
          <w:sz w:val="16"/>
        </w:rPr>
        <w:t>attention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5"/>
          <w:sz w:val="16"/>
        </w:rPr>
        <w:t>detail;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3"/>
          <w:sz w:val="16"/>
        </w:rPr>
        <w:t>sort </w:t>
      </w:r>
      <w:r>
        <w:rPr>
          <w:rFonts w:ascii="Century" w:hAnsi="Century"/>
          <w:color w:val="231F20"/>
          <w:sz w:val="16"/>
        </w:rPr>
        <w:t>of </w:t>
      </w:r>
      <w:r>
        <w:rPr>
          <w:rFonts w:ascii="Century" w:hAnsi="Century"/>
          <w:color w:val="231F20"/>
          <w:spacing w:val="-4"/>
          <w:sz w:val="16"/>
        </w:rPr>
        <w:t>person </w:t>
      </w:r>
      <w:r>
        <w:rPr>
          <w:rFonts w:ascii="Century" w:hAnsi="Century"/>
          <w:color w:val="231F20"/>
          <w:sz w:val="16"/>
        </w:rPr>
        <w:t>for </w:t>
      </w:r>
      <w:r>
        <w:rPr>
          <w:rFonts w:ascii="Century" w:hAnsi="Century"/>
          <w:color w:val="231F20"/>
          <w:spacing w:val="-4"/>
          <w:sz w:val="16"/>
        </w:rPr>
        <w:t>whom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5"/>
          <w:sz w:val="16"/>
        </w:rPr>
        <w:t>English idiom, </w:t>
      </w:r>
      <w:r>
        <w:rPr>
          <w:rFonts w:ascii="Century" w:hAnsi="Century"/>
          <w:color w:val="231F20"/>
          <w:spacing w:val="-6"/>
          <w:sz w:val="16"/>
        </w:rPr>
        <w:t>“If </w:t>
      </w:r>
      <w:r>
        <w:rPr>
          <w:rFonts w:ascii="Century" w:hAnsi="Century"/>
          <w:color w:val="231F20"/>
          <w:sz w:val="16"/>
        </w:rPr>
        <w:t>a </w:t>
      </w:r>
      <w:r>
        <w:rPr>
          <w:rFonts w:ascii="Century" w:hAnsi="Century"/>
          <w:color w:val="231F20"/>
          <w:spacing w:val="-3"/>
          <w:sz w:val="16"/>
        </w:rPr>
        <w:t>job’s </w:t>
      </w:r>
      <w:r>
        <w:rPr>
          <w:rFonts w:ascii="Century" w:hAnsi="Century"/>
          <w:color w:val="231F20"/>
          <w:spacing w:val="-4"/>
          <w:sz w:val="16"/>
        </w:rPr>
        <w:t>worth doing, it’s worth </w:t>
      </w:r>
      <w:r>
        <w:rPr>
          <w:rFonts w:ascii="Century" w:hAnsi="Century"/>
          <w:color w:val="231F20"/>
          <w:spacing w:val="-3"/>
          <w:sz w:val="16"/>
        </w:rPr>
        <w:t>doing </w:t>
      </w:r>
      <w:r>
        <w:rPr>
          <w:rFonts w:ascii="Century" w:hAnsi="Century"/>
          <w:color w:val="231F20"/>
          <w:spacing w:val="-4"/>
          <w:sz w:val="16"/>
        </w:rPr>
        <w:t>well” would surely </w:t>
      </w:r>
      <w:r>
        <w:rPr>
          <w:rFonts w:ascii="Century" w:hAnsi="Century"/>
          <w:color w:val="231F20"/>
          <w:spacing w:val="-5"/>
          <w:sz w:val="16"/>
        </w:rPr>
        <w:t>apply! </w:t>
      </w:r>
      <w:r>
        <w:rPr>
          <w:rFonts w:ascii="Century" w:hAnsi="Century"/>
          <w:color w:val="231F20"/>
          <w:sz w:val="16"/>
        </w:rPr>
        <w:t>I </w:t>
      </w:r>
      <w:r>
        <w:rPr>
          <w:rFonts w:ascii="Century" w:hAnsi="Century"/>
          <w:color w:val="231F20"/>
          <w:spacing w:val="-4"/>
          <w:sz w:val="16"/>
        </w:rPr>
        <w:t>am </w:t>
      </w:r>
      <w:r>
        <w:rPr>
          <w:rFonts w:ascii="Century" w:hAnsi="Century"/>
          <w:color w:val="231F20"/>
          <w:spacing w:val="-5"/>
          <w:sz w:val="16"/>
        </w:rPr>
        <w:t>grateful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3"/>
          <w:sz w:val="16"/>
        </w:rPr>
        <w:t>Prof. </w:t>
      </w:r>
      <w:r>
        <w:rPr>
          <w:rFonts w:ascii="Century" w:hAnsi="Century"/>
          <w:color w:val="231F20"/>
          <w:spacing w:val="-6"/>
          <w:sz w:val="16"/>
        </w:rPr>
        <w:t>Utsumi </w:t>
      </w:r>
      <w:r>
        <w:rPr>
          <w:rFonts w:ascii="Century" w:hAnsi="Century"/>
          <w:color w:val="231F20"/>
          <w:sz w:val="16"/>
        </w:rPr>
        <w:t>for </w:t>
      </w:r>
      <w:r>
        <w:rPr>
          <w:rFonts w:ascii="Century" w:hAnsi="Century"/>
          <w:color w:val="231F20"/>
          <w:spacing w:val="-6"/>
          <w:sz w:val="16"/>
        </w:rPr>
        <w:t>sharing</w:t>
      </w:r>
      <w:r>
        <w:rPr>
          <w:rFonts w:ascii="Century" w:hAnsi="Century"/>
          <w:color w:val="231F20"/>
          <w:spacing w:val="-9"/>
          <w:sz w:val="16"/>
        </w:rPr>
        <w:t> </w:t>
      </w:r>
      <w:r>
        <w:rPr>
          <w:rFonts w:ascii="Century" w:hAnsi="Century"/>
          <w:color w:val="231F20"/>
          <w:spacing w:val="-4"/>
          <w:sz w:val="16"/>
        </w:rPr>
        <w:t>her </w:t>
      </w:r>
      <w:r>
        <w:rPr>
          <w:rFonts w:ascii="Century" w:hAnsi="Century"/>
          <w:color w:val="231F20"/>
          <w:spacing w:val="-5"/>
          <w:sz w:val="16"/>
        </w:rPr>
        <w:t>observations</w:t>
      </w:r>
      <w:r>
        <w:rPr>
          <w:rFonts w:ascii="Century" w:hAnsi="Century"/>
          <w:color w:val="231F20"/>
          <w:spacing w:val="-4"/>
          <w:sz w:val="16"/>
        </w:rPr>
        <w:t> </w:t>
      </w:r>
      <w:r>
        <w:rPr>
          <w:rFonts w:ascii="Century" w:hAnsi="Century"/>
          <w:color w:val="231F20"/>
          <w:spacing w:val="-5"/>
          <w:sz w:val="16"/>
        </w:rPr>
        <w:t>during</w:t>
      </w:r>
      <w:r>
        <w:rPr>
          <w:rFonts w:ascii="Century" w:hAnsi="Century"/>
          <w:color w:val="231F20"/>
          <w:spacing w:val="-11"/>
          <w:sz w:val="16"/>
        </w:rPr>
        <w:t> </w:t>
      </w:r>
      <w:r>
        <w:rPr>
          <w:rFonts w:ascii="Century" w:hAnsi="Century"/>
          <w:color w:val="231F20"/>
          <w:sz w:val="16"/>
        </w:rPr>
        <w:t>a</w:t>
      </w:r>
      <w:r>
        <w:rPr>
          <w:rFonts w:ascii="Century" w:hAnsi="Century"/>
          <w:color w:val="231F20"/>
          <w:spacing w:val="-11"/>
          <w:sz w:val="16"/>
        </w:rPr>
        <w:t> </w:t>
      </w:r>
      <w:r>
        <w:rPr>
          <w:rFonts w:ascii="Century" w:hAnsi="Century"/>
          <w:color w:val="231F20"/>
          <w:spacing w:val="-5"/>
          <w:sz w:val="16"/>
        </w:rPr>
        <w:t>lengthy</w:t>
      </w:r>
      <w:r>
        <w:rPr>
          <w:rFonts w:ascii="Century" w:hAnsi="Century"/>
          <w:color w:val="231F20"/>
          <w:spacing w:val="-7"/>
          <w:sz w:val="16"/>
        </w:rPr>
        <w:t> </w:t>
      </w:r>
      <w:r>
        <w:rPr>
          <w:rFonts w:ascii="Century" w:hAnsi="Century"/>
          <w:color w:val="231F20"/>
          <w:spacing w:val="-5"/>
          <w:sz w:val="16"/>
        </w:rPr>
        <w:t>trip</w:t>
      </w:r>
      <w:r>
        <w:rPr>
          <w:rFonts w:ascii="Century" w:hAnsi="Century"/>
          <w:color w:val="231F20"/>
          <w:spacing w:val="-10"/>
          <w:sz w:val="16"/>
        </w:rPr>
        <w:t> </w:t>
      </w:r>
      <w:r>
        <w:rPr>
          <w:rFonts w:ascii="Century" w:hAnsi="Century"/>
          <w:color w:val="231F20"/>
          <w:sz w:val="16"/>
        </w:rPr>
        <w:t>to</w:t>
      </w:r>
      <w:r>
        <w:rPr>
          <w:rFonts w:ascii="Century" w:hAnsi="Century"/>
          <w:color w:val="231F20"/>
          <w:spacing w:val="-5"/>
          <w:sz w:val="16"/>
        </w:rPr>
        <w:t> </w:t>
      </w:r>
      <w:r>
        <w:rPr>
          <w:rFonts w:ascii="Century" w:hAnsi="Century"/>
          <w:color w:val="231F20"/>
          <w:spacing w:val="-7"/>
          <w:sz w:val="16"/>
        </w:rPr>
        <w:t>Kanchanaburi</w:t>
      </w:r>
      <w:r>
        <w:rPr>
          <w:rFonts w:ascii="Century" w:hAnsi="Century"/>
          <w:color w:val="231F20"/>
          <w:spacing w:val="-9"/>
          <w:sz w:val="16"/>
        </w:rPr>
        <w:t> </w:t>
      </w:r>
      <w:r>
        <w:rPr>
          <w:rFonts w:ascii="Century" w:hAnsi="Century"/>
          <w:color w:val="231F20"/>
          <w:spacing w:val="-3"/>
          <w:sz w:val="16"/>
        </w:rPr>
        <w:t>in</w:t>
      </w:r>
      <w:r>
        <w:rPr>
          <w:rFonts w:ascii="Century" w:hAnsi="Century"/>
          <w:color w:val="231F20"/>
          <w:spacing w:val="-10"/>
          <w:sz w:val="16"/>
        </w:rPr>
        <w:t> </w:t>
      </w:r>
      <w:r>
        <w:rPr>
          <w:rFonts w:ascii="Century" w:hAnsi="Century"/>
          <w:color w:val="231F20"/>
          <w:spacing w:val="-3"/>
          <w:sz w:val="16"/>
        </w:rPr>
        <w:t>which</w:t>
      </w:r>
      <w:r>
        <w:rPr>
          <w:rFonts w:ascii="Century" w:hAnsi="Century"/>
          <w:color w:val="231F20"/>
          <w:spacing w:val="-12"/>
          <w:sz w:val="16"/>
        </w:rPr>
        <w:t> </w:t>
      </w:r>
      <w:r>
        <w:rPr>
          <w:rFonts w:ascii="Century" w:hAnsi="Century"/>
          <w:color w:val="231F20"/>
          <w:sz w:val="16"/>
        </w:rPr>
        <w:t>I</w:t>
      </w:r>
      <w:r>
        <w:rPr>
          <w:rFonts w:ascii="Century" w:hAnsi="Century"/>
          <w:color w:val="231F20"/>
          <w:spacing w:val="-12"/>
          <w:sz w:val="16"/>
        </w:rPr>
        <w:t> </w:t>
      </w:r>
      <w:r>
        <w:rPr>
          <w:rFonts w:ascii="Century" w:hAnsi="Century"/>
          <w:color w:val="231F20"/>
          <w:spacing w:val="-6"/>
          <w:sz w:val="16"/>
        </w:rPr>
        <w:t>had</w:t>
      </w:r>
      <w:r>
        <w:rPr>
          <w:rFonts w:ascii="Century" w:hAnsi="Century"/>
          <w:color w:val="231F20"/>
          <w:spacing w:val="-3"/>
          <w:sz w:val="16"/>
        </w:rPr>
        <w:t> been</w:t>
      </w:r>
      <w:r>
        <w:rPr>
          <w:rFonts w:ascii="Century" w:hAnsi="Century"/>
          <w:color w:val="231F20"/>
          <w:spacing w:val="-11"/>
          <w:sz w:val="16"/>
        </w:rPr>
        <w:t> </w:t>
      </w:r>
      <w:r>
        <w:rPr>
          <w:rFonts w:ascii="Century" w:hAnsi="Century"/>
          <w:color w:val="231F20"/>
          <w:spacing w:val="-5"/>
          <w:sz w:val="16"/>
        </w:rPr>
        <w:t>kindly</w:t>
      </w:r>
      <w:r>
        <w:rPr>
          <w:rFonts w:ascii="Century" w:hAnsi="Century"/>
          <w:color w:val="231F20"/>
          <w:spacing w:val="-10"/>
          <w:sz w:val="16"/>
        </w:rPr>
        <w:t> </w:t>
      </w:r>
      <w:r>
        <w:rPr>
          <w:rFonts w:ascii="Century" w:hAnsi="Century"/>
          <w:color w:val="231F20"/>
          <w:spacing w:val="-4"/>
          <w:sz w:val="16"/>
        </w:rPr>
        <w:t>invited</w:t>
      </w:r>
      <w:r>
        <w:rPr>
          <w:rFonts w:ascii="Century" w:hAnsi="Century"/>
          <w:color w:val="231F20"/>
          <w:spacing w:val="-3"/>
          <w:sz w:val="16"/>
        </w:rPr>
        <w:t> </w:t>
      </w:r>
      <w:r>
        <w:rPr>
          <w:rFonts w:ascii="Century" w:hAnsi="Century"/>
          <w:color w:val="231F20"/>
          <w:sz w:val="16"/>
        </w:rPr>
        <w:t>to</w:t>
      </w:r>
      <w:r>
        <w:rPr>
          <w:rFonts w:ascii="Century" w:hAnsi="Century"/>
          <w:color w:val="231F20"/>
          <w:spacing w:val="1"/>
          <w:sz w:val="16"/>
        </w:rPr>
        <w:t> </w:t>
      </w:r>
      <w:r>
        <w:rPr>
          <w:rFonts w:ascii="Century" w:hAnsi="Century"/>
          <w:color w:val="231F20"/>
          <w:spacing w:val="-5"/>
          <w:sz w:val="16"/>
        </w:rPr>
        <w:t>partici- pate </w:t>
      </w:r>
      <w:r>
        <w:rPr>
          <w:rFonts w:ascii="Century" w:hAnsi="Century"/>
          <w:color w:val="231F20"/>
          <w:spacing w:val="-4"/>
          <w:sz w:val="16"/>
        </w:rPr>
        <w:t>some </w:t>
      </w:r>
      <w:r>
        <w:rPr>
          <w:rFonts w:ascii="Century" w:hAnsi="Century"/>
          <w:color w:val="231F20"/>
          <w:spacing w:val="-3"/>
          <w:sz w:val="16"/>
        </w:rPr>
        <w:t>four </w:t>
      </w:r>
      <w:r>
        <w:rPr>
          <w:rFonts w:ascii="Century" w:hAnsi="Century"/>
          <w:color w:val="231F20"/>
          <w:sz w:val="16"/>
        </w:rPr>
        <w:t>or </w:t>
      </w:r>
      <w:r>
        <w:rPr>
          <w:rFonts w:ascii="Century" w:hAnsi="Century"/>
          <w:color w:val="231F20"/>
          <w:spacing w:val="-4"/>
          <w:sz w:val="16"/>
        </w:rPr>
        <w:t>five </w:t>
      </w:r>
      <w:r>
        <w:rPr>
          <w:rFonts w:ascii="Century" w:hAnsi="Century"/>
          <w:color w:val="231F20"/>
          <w:spacing w:val="-6"/>
          <w:sz w:val="16"/>
        </w:rPr>
        <w:t>years</w:t>
      </w:r>
      <w:r>
        <w:rPr>
          <w:rFonts w:ascii="Century" w:hAnsi="Century"/>
          <w:color w:val="231F20"/>
          <w:spacing w:val="-30"/>
          <w:sz w:val="16"/>
        </w:rPr>
        <w:t> </w:t>
      </w:r>
      <w:r>
        <w:rPr>
          <w:rFonts w:ascii="Century" w:hAnsi="Century"/>
          <w:color w:val="231F20"/>
          <w:spacing w:val="-3"/>
          <w:sz w:val="16"/>
        </w:rPr>
        <w:t>ago.</w:t>
      </w:r>
    </w:p>
    <w:p>
      <w:pPr>
        <w:spacing w:line="448" w:lineRule="auto" w:before="2"/>
        <w:ind w:left="594" w:right="364" w:hanging="134"/>
        <w:jc w:val="left"/>
        <w:rPr>
          <w:rFonts w:ascii="Century"/>
          <w:sz w:val="16"/>
        </w:rPr>
      </w:pPr>
      <w:r>
        <w:rPr>
          <w:rFonts w:ascii="SimSun"/>
          <w:color w:val="231F20"/>
          <w:position w:val="5"/>
          <w:sz w:val="8"/>
        </w:rPr>
        <w:t>17 </w:t>
      </w:r>
      <w:r>
        <w:rPr>
          <w:rFonts w:ascii="Century"/>
          <w:color w:val="231F20"/>
          <w:spacing w:val="-5"/>
          <w:sz w:val="16"/>
        </w:rPr>
        <w:t>By </w:t>
      </w:r>
      <w:r>
        <w:rPr>
          <w:rFonts w:ascii="Century"/>
          <w:color w:val="231F20"/>
          <w:spacing w:val="-3"/>
          <w:sz w:val="16"/>
        </w:rPr>
        <w:t>no </w:t>
      </w:r>
      <w:r>
        <w:rPr>
          <w:rFonts w:ascii="Century"/>
          <w:color w:val="231F20"/>
          <w:spacing w:val="-6"/>
          <w:sz w:val="16"/>
        </w:rPr>
        <w:t>means </w:t>
      </w:r>
      <w:r>
        <w:rPr>
          <w:rFonts w:ascii="Century"/>
          <w:color w:val="231F20"/>
          <w:spacing w:val="-5"/>
          <w:sz w:val="16"/>
        </w:rPr>
        <w:t>all </w:t>
      </w:r>
      <w:r>
        <w:rPr>
          <w:rFonts w:ascii="Century"/>
          <w:color w:val="231F20"/>
          <w:sz w:val="16"/>
        </w:rPr>
        <w:t>of the </w:t>
      </w:r>
      <w:r>
        <w:rPr>
          <w:rFonts w:ascii="Century"/>
          <w:color w:val="231F20"/>
          <w:spacing w:val="-6"/>
          <w:sz w:val="16"/>
        </w:rPr>
        <w:t>Korean </w:t>
      </w:r>
      <w:r>
        <w:rPr>
          <w:i/>
          <w:color w:val="231F20"/>
          <w:spacing w:val="10"/>
          <w:sz w:val="16"/>
        </w:rPr>
        <w:t>gunzoku </w:t>
      </w:r>
      <w:r>
        <w:rPr>
          <w:rFonts w:ascii="Century"/>
          <w:color w:val="231F20"/>
          <w:spacing w:val="-4"/>
          <w:sz w:val="16"/>
        </w:rPr>
        <w:t>were sent </w:t>
      </w:r>
      <w:r>
        <w:rPr>
          <w:rFonts w:ascii="Century"/>
          <w:color w:val="231F20"/>
          <w:sz w:val="16"/>
        </w:rPr>
        <w:t>to the </w:t>
      </w:r>
      <w:r>
        <w:rPr>
          <w:rFonts w:ascii="Century"/>
          <w:color w:val="231F20"/>
          <w:spacing w:val="-6"/>
          <w:sz w:val="16"/>
        </w:rPr>
        <w:t>Thai-Burma Railway. Koreans </w:t>
      </w:r>
      <w:r>
        <w:rPr>
          <w:rFonts w:ascii="Century"/>
          <w:color w:val="231F20"/>
          <w:spacing w:val="-4"/>
          <w:sz w:val="16"/>
        </w:rPr>
        <w:t>were dispatched </w:t>
      </w:r>
      <w:r>
        <w:rPr>
          <w:rFonts w:ascii="Century"/>
          <w:color w:val="231F20"/>
          <w:sz w:val="16"/>
        </w:rPr>
        <w:t>to </w:t>
      </w:r>
      <w:r>
        <w:rPr>
          <w:rFonts w:ascii="Century"/>
          <w:color w:val="231F20"/>
          <w:spacing w:val="-4"/>
          <w:sz w:val="16"/>
        </w:rPr>
        <w:t>various </w:t>
      </w:r>
      <w:r>
        <w:rPr>
          <w:rFonts w:ascii="Century"/>
          <w:color w:val="231F20"/>
          <w:spacing w:val="-7"/>
          <w:sz w:val="16"/>
        </w:rPr>
        <w:t>POW </w:t>
      </w:r>
      <w:r>
        <w:rPr>
          <w:rFonts w:ascii="Century"/>
          <w:color w:val="231F20"/>
          <w:spacing w:val="-5"/>
          <w:sz w:val="16"/>
        </w:rPr>
        <w:t>camps </w:t>
      </w:r>
      <w:r>
        <w:rPr>
          <w:rFonts w:ascii="Century"/>
          <w:color w:val="231F20"/>
          <w:spacing w:val="-4"/>
          <w:sz w:val="16"/>
        </w:rPr>
        <w:t>throughout </w:t>
      </w:r>
      <w:r>
        <w:rPr>
          <w:rFonts w:ascii="Century"/>
          <w:color w:val="231F20"/>
          <w:spacing w:val="-6"/>
          <w:sz w:val="16"/>
        </w:rPr>
        <w:t>Southeast </w:t>
      </w:r>
      <w:r>
        <w:rPr>
          <w:rFonts w:ascii="Century"/>
          <w:color w:val="231F20"/>
          <w:spacing w:val="-4"/>
          <w:sz w:val="16"/>
        </w:rPr>
        <w:t>Asia. </w:t>
      </w:r>
      <w:r>
        <w:rPr>
          <w:rFonts w:ascii="Century"/>
          <w:color w:val="231F20"/>
          <w:spacing w:val="-5"/>
          <w:sz w:val="16"/>
        </w:rPr>
        <w:t>No </w:t>
      </w:r>
      <w:r>
        <w:rPr>
          <w:rFonts w:ascii="Century"/>
          <w:color w:val="231F20"/>
          <w:spacing w:val="-4"/>
          <w:sz w:val="16"/>
        </w:rPr>
        <w:t>precise </w:t>
      </w:r>
      <w:r>
        <w:rPr>
          <w:rFonts w:ascii="Century"/>
          <w:color w:val="231F20"/>
          <w:spacing w:val="-5"/>
          <w:sz w:val="16"/>
        </w:rPr>
        <w:t>figures </w:t>
      </w:r>
      <w:r>
        <w:rPr>
          <w:rFonts w:ascii="Century"/>
          <w:color w:val="231F20"/>
          <w:sz w:val="16"/>
        </w:rPr>
        <w:t>for the </w:t>
      </w:r>
      <w:r>
        <w:rPr>
          <w:rFonts w:ascii="Century"/>
          <w:color w:val="231F20"/>
          <w:spacing w:val="-5"/>
          <w:sz w:val="16"/>
        </w:rPr>
        <w:t>total </w:t>
      </w:r>
      <w:r>
        <w:rPr>
          <w:rFonts w:ascii="Century"/>
          <w:color w:val="231F20"/>
          <w:spacing w:val="-4"/>
          <w:sz w:val="16"/>
        </w:rPr>
        <w:t>number </w:t>
      </w:r>
      <w:r>
        <w:rPr>
          <w:rFonts w:ascii="Century"/>
          <w:color w:val="231F20"/>
          <w:sz w:val="16"/>
        </w:rPr>
        <w:t>of </w:t>
      </w:r>
      <w:r>
        <w:rPr>
          <w:rFonts w:ascii="Century"/>
          <w:color w:val="231F20"/>
          <w:spacing w:val="-6"/>
          <w:sz w:val="16"/>
        </w:rPr>
        <w:t>Koreans </w:t>
      </w:r>
      <w:r>
        <w:rPr>
          <w:rFonts w:ascii="Century"/>
          <w:color w:val="231F20"/>
          <w:spacing w:val="-4"/>
          <w:sz w:val="16"/>
        </w:rPr>
        <w:t>enlisted </w:t>
      </w:r>
      <w:r>
        <w:rPr>
          <w:rFonts w:ascii="Century"/>
          <w:color w:val="231F20"/>
          <w:spacing w:val="-5"/>
          <w:sz w:val="16"/>
        </w:rPr>
        <w:t>as </w:t>
      </w:r>
      <w:r>
        <w:rPr>
          <w:rFonts w:ascii="Century"/>
          <w:color w:val="231F20"/>
          <w:spacing w:val="-6"/>
          <w:sz w:val="16"/>
        </w:rPr>
        <w:t>guards </w:t>
      </w:r>
      <w:r>
        <w:rPr>
          <w:rFonts w:ascii="Century"/>
          <w:color w:val="231F20"/>
          <w:sz w:val="16"/>
        </w:rPr>
        <w:t>on the </w:t>
      </w:r>
      <w:r>
        <w:rPr>
          <w:rFonts w:ascii="Century"/>
          <w:color w:val="231F20"/>
          <w:spacing w:val="-6"/>
          <w:sz w:val="16"/>
        </w:rPr>
        <w:t>Thai-Burma Railway are available. </w:t>
      </w:r>
      <w:r>
        <w:rPr>
          <w:rFonts w:ascii="Century"/>
          <w:color w:val="231F20"/>
          <w:spacing w:val="-5"/>
          <w:sz w:val="16"/>
        </w:rPr>
        <w:t>Although </w:t>
      </w:r>
      <w:r>
        <w:rPr>
          <w:rFonts w:ascii="Century"/>
          <w:color w:val="231F20"/>
          <w:spacing w:val="-4"/>
          <w:sz w:val="16"/>
        </w:rPr>
        <w:t>there were </w:t>
      </w:r>
      <w:r>
        <w:rPr>
          <w:rFonts w:ascii="Century"/>
          <w:color w:val="231F20"/>
          <w:spacing w:val="-5"/>
          <w:sz w:val="16"/>
        </w:rPr>
        <w:t>also </w:t>
      </w:r>
      <w:r>
        <w:rPr>
          <w:rFonts w:ascii="Century"/>
          <w:color w:val="231F20"/>
          <w:spacing w:val="-6"/>
          <w:sz w:val="16"/>
        </w:rPr>
        <w:t>many Taiwanese </w:t>
      </w:r>
      <w:r>
        <w:rPr>
          <w:rFonts w:ascii="Century"/>
          <w:color w:val="231F20"/>
          <w:spacing w:val="-4"/>
          <w:sz w:val="16"/>
        </w:rPr>
        <w:t>enlisted </w:t>
      </w:r>
      <w:r>
        <w:rPr>
          <w:rFonts w:ascii="Century"/>
          <w:color w:val="231F20"/>
          <w:spacing w:val="-5"/>
          <w:sz w:val="16"/>
        </w:rPr>
        <w:t>as </w:t>
      </w:r>
      <w:r>
        <w:rPr>
          <w:i/>
          <w:color w:val="231F20"/>
          <w:spacing w:val="10"/>
          <w:sz w:val="16"/>
        </w:rPr>
        <w:t>gunzoku </w:t>
      </w:r>
      <w:r>
        <w:rPr>
          <w:rFonts w:ascii="Century"/>
          <w:color w:val="231F20"/>
          <w:spacing w:val="-4"/>
          <w:sz w:val="16"/>
        </w:rPr>
        <w:t>there </w:t>
      </w:r>
      <w:r>
        <w:rPr>
          <w:rFonts w:ascii="Century"/>
          <w:color w:val="231F20"/>
          <w:spacing w:val="-6"/>
          <w:sz w:val="16"/>
        </w:rPr>
        <w:t>are </w:t>
      </w:r>
      <w:r>
        <w:rPr>
          <w:rFonts w:ascii="Century"/>
          <w:color w:val="231F20"/>
          <w:spacing w:val="-3"/>
          <w:sz w:val="16"/>
        </w:rPr>
        <w:t>no </w:t>
      </w:r>
      <w:r>
        <w:rPr>
          <w:rFonts w:ascii="Century"/>
          <w:color w:val="231F20"/>
          <w:sz w:val="16"/>
        </w:rPr>
        <w:t>records of </w:t>
      </w:r>
      <w:r>
        <w:rPr>
          <w:rFonts w:ascii="Century"/>
          <w:color w:val="231F20"/>
          <w:spacing w:val="-6"/>
          <w:sz w:val="16"/>
        </w:rPr>
        <w:t>any </w:t>
      </w:r>
      <w:r>
        <w:rPr>
          <w:rFonts w:ascii="Century"/>
          <w:color w:val="231F20"/>
          <w:spacing w:val="-7"/>
          <w:sz w:val="16"/>
        </w:rPr>
        <w:t>having </w:t>
      </w:r>
      <w:r>
        <w:rPr>
          <w:rFonts w:ascii="Century"/>
          <w:color w:val="231F20"/>
          <w:spacing w:val="-3"/>
          <w:sz w:val="16"/>
        </w:rPr>
        <w:t>been </w:t>
      </w:r>
      <w:r>
        <w:rPr>
          <w:rFonts w:ascii="Century"/>
          <w:color w:val="231F20"/>
          <w:spacing w:val="-4"/>
          <w:sz w:val="16"/>
        </w:rPr>
        <w:t>sent </w:t>
      </w:r>
      <w:r>
        <w:rPr>
          <w:rFonts w:ascii="Century"/>
          <w:color w:val="231F20"/>
          <w:sz w:val="16"/>
        </w:rPr>
        <w:t>to the</w:t>
      </w:r>
      <w:r>
        <w:rPr>
          <w:rFonts w:ascii="Century"/>
          <w:color w:val="231F20"/>
          <w:spacing w:val="-6"/>
          <w:sz w:val="16"/>
        </w:rPr>
        <w:t> Thai-Burma Railway.</w:t>
      </w:r>
    </w:p>
    <w:p>
      <w:pPr>
        <w:spacing w:line="448" w:lineRule="auto" w:before="1"/>
        <w:ind w:left="597" w:right="364" w:hanging="138"/>
        <w:jc w:val="left"/>
        <w:rPr>
          <w:i/>
          <w:sz w:val="16"/>
        </w:rPr>
      </w:pPr>
      <w:r>
        <w:rPr>
          <w:rFonts w:ascii="SimSun" w:hAnsi="SimSun"/>
          <w:color w:val="231F20"/>
          <w:position w:val="5"/>
          <w:sz w:val="8"/>
        </w:rPr>
        <w:t>18 </w:t>
      </w:r>
      <w:r>
        <w:rPr>
          <w:rFonts w:ascii="Century" w:hAnsi="Century"/>
          <w:color w:val="231F20"/>
          <w:spacing w:val="-6"/>
          <w:sz w:val="16"/>
        </w:rPr>
        <w:t>Several </w:t>
      </w:r>
      <w:r>
        <w:rPr>
          <w:rFonts w:ascii="Century" w:hAnsi="Century"/>
          <w:color w:val="231F20"/>
          <w:spacing w:val="-7"/>
          <w:sz w:val="16"/>
        </w:rPr>
        <w:t>POW </w:t>
      </w:r>
      <w:r>
        <w:rPr>
          <w:rFonts w:ascii="Century" w:hAnsi="Century"/>
          <w:color w:val="231F20"/>
          <w:spacing w:val="-3"/>
          <w:sz w:val="16"/>
        </w:rPr>
        <w:t>accounts </w:t>
      </w:r>
      <w:r>
        <w:rPr>
          <w:rFonts w:ascii="Century" w:hAnsi="Century"/>
          <w:color w:val="231F20"/>
          <w:sz w:val="16"/>
        </w:rPr>
        <w:t>of the </w:t>
      </w:r>
      <w:r>
        <w:rPr>
          <w:rFonts w:ascii="Century" w:hAnsi="Century"/>
          <w:color w:val="231F20"/>
          <w:spacing w:val="-6"/>
          <w:sz w:val="16"/>
        </w:rPr>
        <w:t>Railway </w:t>
      </w:r>
      <w:r>
        <w:rPr>
          <w:rFonts w:ascii="Century" w:hAnsi="Century"/>
          <w:color w:val="231F20"/>
          <w:spacing w:val="-4"/>
          <w:sz w:val="16"/>
        </w:rPr>
        <w:t>include descriptions </w:t>
      </w:r>
      <w:r>
        <w:rPr>
          <w:rFonts w:ascii="Century" w:hAnsi="Century"/>
          <w:color w:val="231F20"/>
          <w:sz w:val="16"/>
        </w:rPr>
        <w:t>of </w:t>
      </w:r>
      <w:r>
        <w:rPr>
          <w:rFonts w:ascii="Century" w:hAnsi="Century"/>
          <w:color w:val="231F20"/>
          <w:spacing w:val="-6"/>
          <w:sz w:val="16"/>
        </w:rPr>
        <w:t>Korean guards </w:t>
      </w:r>
      <w:r>
        <w:rPr>
          <w:rFonts w:ascii="Century" w:hAnsi="Century"/>
          <w:color w:val="231F20"/>
          <w:spacing w:val="-4"/>
          <w:sz w:val="16"/>
        </w:rPr>
        <w:t>being </w:t>
      </w:r>
      <w:r>
        <w:rPr>
          <w:rFonts w:ascii="Century" w:hAnsi="Century"/>
          <w:color w:val="231F20"/>
          <w:spacing w:val="-5"/>
          <w:sz w:val="16"/>
        </w:rPr>
        <w:t>beaten </w:t>
      </w:r>
      <w:r>
        <w:rPr>
          <w:rFonts w:ascii="Century" w:hAnsi="Century"/>
          <w:color w:val="231F20"/>
          <w:sz w:val="16"/>
        </w:rPr>
        <w:t>by </w:t>
      </w:r>
      <w:r>
        <w:rPr>
          <w:rFonts w:ascii="Century" w:hAnsi="Century"/>
          <w:color w:val="231F20"/>
          <w:spacing w:val="-4"/>
          <w:sz w:val="16"/>
        </w:rPr>
        <w:t>their </w:t>
      </w:r>
      <w:r>
        <w:rPr>
          <w:rFonts w:ascii="Century" w:hAnsi="Century"/>
          <w:color w:val="231F20"/>
          <w:spacing w:val="-7"/>
          <w:sz w:val="16"/>
        </w:rPr>
        <w:t>Japanese </w:t>
      </w:r>
      <w:r>
        <w:rPr>
          <w:rFonts w:ascii="Century" w:hAnsi="Century"/>
          <w:color w:val="231F20"/>
          <w:spacing w:val="-4"/>
          <w:sz w:val="16"/>
        </w:rPr>
        <w:t>superiors. </w:t>
      </w:r>
      <w:r>
        <w:rPr>
          <w:rFonts w:ascii="Century" w:hAnsi="Century"/>
          <w:color w:val="231F20"/>
          <w:spacing w:val="-6"/>
          <w:sz w:val="16"/>
        </w:rPr>
        <w:t>That </w:t>
      </w:r>
      <w:r>
        <w:rPr>
          <w:rFonts w:ascii="Century" w:hAnsi="Century"/>
          <w:color w:val="231F20"/>
          <w:spacing w:val="-3"/>
          <w:sz w:val="16"/>
        </w:rPr>
        <w:t>recounted </w:t>
      </w:r>
      <w:r>
        <w:rPr>
          <w:rFonts w:ascii="Century" w:hAnsi="Century"/>
          <w:color w:val="231F20"/>
          <w:sz w:val="16"/>
        </w:rPr>
        <w:t>by </w:t>
      </w:r>
      <w:r>
        <w:rPr>
          <w:rFonts w:ascii="Century" w:hAnsi="Century"/>
          <w:color w:val="231F20"/>
          <w:spacing w:val="-5"/>
          <w:sz w:val="16"/>
        </w:rPr>
        <w:t>Edward </w:t>
      </w:r>
      <w:r>
        <w:rPr>
          <w:rFonts w:ascii="Century" w:hAnsi="Century"/>
          <w:color w:val="231F20"/>
          <w:spacing w:val="-3"/>
          <w:sz w:val="16"/>
        </w:rPr>
        <w:t>Boyle </w:t>
      </w:r>
      <w:r>
        <w:rPr>
          <w:rFonts w:ascii="Century" w:hAnsi="Century"/>
          <w:color w:val="231F20"/>
          <w:spacing w:val="1"/>
          <w:sz w:val="16"/>
        </w:rPr>
        <w:t>in</w:t>
      </w:r>
      <w:r>
        <w:rPr>
          <w:i/>
          <w:color w:val="231F20"/>
          <w:spacing w:val="1"/>
          <w:sz w:val="16"/>
        </w:rPr>
        <w:t>The </w:t>
      </w:r>
      <w:r>
        <w:rPr>
          <w:i/>
          <w:color w:val="231F20"/>
          <w:spacing w:val="2"/>
          <w:sz w:val="16"/>
        </w:rPr>
        <w:t>Glasgow </w:t>
      </w:r>
      <w:r>
        <w:rPr>
          <w:i/>
          <w:color w:val="231F20"/>
          <w:spacing w:val="3"/>
          <w:sz w:val="16"/>
        </w:rPr>
        <w:t>Herald </w:t>
      </w:r>
      <w:r>
        <w:rPr>
          <w:rFonts w:ascii="Century" w:hAnsi="Century"/>
          <w:color w:val="231F20"/>
          <w:sz w:val="16"/>
        </w:rPr>
        <w:t>of </w:t>
      </w:r>
      <w:r>
        <w:rPr>
          <w:rFonts w:ascii="Century" w:hAnsi="Century"/>
          <w:color w:val="231F20"/>
          <w:spacing w:val="-4"/>
          <w:sz w:val="16"/>
        </w:rPr>
        <w:t>15</w:t>
      </w:r>
      <w:r>
        <w:rPr>
          <w:rFonts w:ascii="Century" w:hAnsi="Century"/>
          <w:color w:val="231F20"/>
          <w:spacing w:val="-4"/>
          <w:position w:val="5"/>
          <w:sz w:val="8"/>
        </w:rPr>
        <w:t>th </w:t>
      </w:r>
      <w:r>
        <w:rPr>
          <w:rFonts w:ascii="Century" w:hAnsi="Century"/>
          <w:color w:val="231F20"/>
          <w:spacing w:val="-7"/>
          <w:sz w:val="16"/>
        </w:rPr>
        <w:t>March </w:t>
      </w:r>
      <w:r>
        <w:rPr>
          <w:rFonts w:ascii="Century" w:hAnsi="Century"/>
          <w:color w:val="231F20"/>
          <w:spacing w:val="-5"/>
          <w:sz w:val="16"/>
        </w:rPr>
        <w:t>1974 </w:t>
      </w:r>
      <w:r>
        <w:rPr>
          <w:rFonts w:ascii="Century" w:hAnsi="Century"/>
          <w:color w:val="231F20"/>
          <w:spacing w:val="-4"/>
          <w:sz w:val="16"/>
        </w:rPr>
        <w:t>was mentioned </w:t>
      </w:r>
      <w:r>
        <w:rPr>
          <w:rFonts w:ascii="Century" w:hAnsi="Century"/>
          <w:color w:val="231F20"/>
          <w:spacing w:val="-5"/>
          <w:sz w:val="16"/>
        </w:rPr>
        <w:t>in </w:t>
      </w:r>
      <w:r>
        <w:rPr>
          <w:rFonts w:ascii="Century" w:hAnsi="Century"/>
          <w:color w:val="231F20"/>
          <w:spacing w:val="1"/>
          <w:sz w:val="16"/>
        </w:rPr>
        <w:t>“</w:t>
      </w:r>
      <w:r>
        <w:rPr>
          <w:i/>
          <w:color w:val="231F20"/>
          <w:spacing w:val="1"/>
          <w:sz w:val="16"/>
        </w:rPr>
        <w:t>Notes </w:t>
      </w:r>
      <w:r>
        <w:rPr>
          <w:i/>
          <w:color w:val="231F20"/>
          <w:spacing w:val="5"/>
          <w:sz w:val="16"/>
        </w:rPr>
        <w:t>on the </w:t>
      </w:r>
      <w:r>
        <w:rPr>
          <w:i/>
          <w:color w:val="231F20"/>
          <w:spacing w:val="2"/>
          <w:sz w:val="16"/>
        </w:rPr>
        <w:t>Thai </w:t>
      </w:r>
      <w:r>
        <w:rPr>
          <w:i/>
          <w:color w:val="231F20"/>
          <w:spacing w:val="12"/>
          <w:sz w:val="16"/>
        </w:rPr>
        <w:t>Burma </w:t>
      </w:r>
      <w:r>
        <w:rPr>
          <w:i/>
          <w:color w:val="231F20"/>
          <w:spacing w:val="6"/>
          <w:sz w:val="16"/>
        </w:rPr>
        <w:t>Railway, </w:t>
      </w:r>
      <w:r>
        <w:rPr>
          <w:i/>
          <w:color w:val="231F20"/>
          <w:spacing w:val="3"/>
          <w:sz w:val="16"/>
        </w:rPr>
        <w:t>Part </w:t>
      </w:r>
      <w:r>
        <w:rPr>
          <w:i/>
          <w:color w:val="231F20"/>
          <w:spacing w:val="-3"/>
          <w:sz w:val="16"/>
        </w:rPr>
        <w:t>I; </w:t>
      </w:r>
      <w:r>
        <w:rPr>
          <w:i/>
          <w:color w:val="231F20"/>
          <w:spacing w:val="-6"/>
          <w:sz w:val="16"/>
        </w:rPr>
        <w:t>“I </w:t>
      </w:r>
      <w:r>
        <w:rPr>
          <w:i/>
          <w:color w:val="231F20"/>
          <w:spacing w:val="7"/>
          <w:sz w:val="16"/>
        </w:rPr>
        <w:t>remember </w:t>
      </w:r>
      <w:r>
        <w:rPr>
          <w:i/>
          <w:color w:val="231F20"/>
          <w:spacing w:val="3"/>
          <w:sz w:val="16"/>
        </w:rPr>
        <w:t>Colonel </w:t>
      </w:r>
      <w:r>
        <w:rPr>
          <w:i/>
          <w:color w:val="231F20"/>
          <w:spacing w:val="1"/>
          <w:sz w:val="16"/>
        </w:rPr>
        <w:t>Toosey </w:t>
      </w:r>
      <w:r>
        <w:rPr>
          <w:i/>
          <w:color w:val="231F20"/>
          <w:spacing w:val="5"/>
          <w:sz w:val="16"/>
        </w:rPr>
        <w:t>once </w:t>
      </w:r>
      <w:r>
        <w:rPr>
          <w:i/>
          <w:color w:val="231F20"/>
          <w:spacing w:val="2"/>
          <w:sz w:val="16"/>
        </w:rPr>
        <w:t>called </w:t>
      </w:r>
      <w:r>
        <w:rPr>
          <w:i/>
          <w:color w:val="231F20"/>
          <w:sz w:val="16"/>
        </w:rPr>
        <w:t>a </w:t>
      </w:r>
      <w:r>
        <w:rPr>
          <w:i/>
          <w:color w:val="231F20"/>
          <w:spacing w:val="3"/>
          <w:sz w:val="16"/>
        </w:rPr>
        <w:t>strike </w:t>
      </w:r>
      <w:r>
        <w:rPr>
          <w:i/>
          <w:color w:val="231F20"/>
          <w:spacing w:val="5"/>
          <w:sz w:val="16"/>
        </w:rPr>
        <w:t>by </w:t>
      </w:r>
      <w:r>
        <w:rPr>
          <w:i/>
          <w:color w:val="231F20"/>
          <w:spacing w:val="5"/>
          <w:sz w:val="16"/>
        </w:rPr>
        <w:t>the</w:t>
      </w:r>
    </w:p>
    <w:p>
      <w:pPr>
        <w:spacing w:line="463" w:lineRule="auto" w:before="9"/>
        <w:ind w:left="600" w:right="512" w:firstLine="7"/>
        <w:jc w:val="left"/>
        <w:rPr>
          <w:i/>
          <w:sz w:val="16"/>
        </w:rPr>
      </w:pPr>
      <w:r>
        <w:rPr>
          <w:i/>
          <w:color w:val="231F20"/>
          <w:spacing w:val="6"/>
          <w:sz w:val="16"/>
        </w:rPr>
        <w:t>prisoners </w:t>
      </w:r>
      <w:r>
        <w:rPr>
          <w:i/>
          <w:color w:val="231F20"/>
          <w:spacing w:val="5"/>
          <w:sz w:val="16"/>
        </w:rPr>
        <w:t>because </w:t>
      </w:r>
      <w:r>
        <w:rPr>
          <w:i/>
          <w:color w:val="231F20"/>
          <w:sz w:val="16"/>
        </w:rPr>
        <w:t>a </w:t>
      </w:r>
      <w:r>
        <w:rPr>
          <w:i/>
          <w:color w:val="231F20"/>
          <w:spacing w:val="6"/>
          <w:sz w:val="16"/>
        </w:rPr>
        <w:t>(Korean) guard </w:t>
      </w:r>
      <w:r>
        <w:rPr>
          <w:i/>
          <w:color w:val="231F20"/>
          <w:spacing w:val="2"/>
          <w:sz w:val="16"/>
        </w:rPr>
        <w:t>beat </w:t>
      </w:r>
      <w:r>
        <w:rPr>
          <w:i/>
          <w:color w:val="231F20"/>
          <w:spacing w:val="6"/>
          <w:sz w:val="16"/>
        </w:rPr>
        <w:t>me </w:t>
      </w:r>
      <w:r>
        <w:rPr>
          <w:i/>
          <w:color w:val="231F20"/>
          <w:spacing w:val="7"/>
          <w:sz w:val="16"/>
        </w:rPr>
        <w:t>up.  </w:t>
      </w:r>
      <w:r>
        <w:rPr>
          <w:i/>
          <w:color w:val="231F20"/>
          <w:spacing w:val="3"/>
          <w:sz w:val="16"/>
        </w:rPr>
        <w:t>Saito  </w:t>
      </w:r>
      <w:r>
        <w:rPr>
          <w:i/>
          <w:color w:val="231F20"/>
          <w:sz w:val="16"/>
        </w:rPr>
        <w:t>got  </w:t>
      </w:r>
      <w:r>
        <w:rPr>
          <w:i/>
          <w:color w:val="231F20"/>
          <w:spacing w:val="2"/>
          <w:sz w:val="16"/>
        </w:rPr>
        <w:t>hold  </w:t>
      </w:r>
      <w:r>
        <w:rPr>
          <w:i/>
          <w:color w:val="231F20"/>
          <w:sz w:val="16"/>
        </w:rPr>
        <w:t>of  </w:t>
      </w:r>
      <w:r>
        <w:rPr>
          <w:i/>
          <w:color w:val="231F20"/>
          <w:spacing w:val="5"/>
          <w:sz w:val="16"/>
        </w:rPr>
        <w:t>the </w:t>
      </w:r>
      <w:r>
        <w:rPr>
          <w:i/>
          <w:color w:val="231F20"/>
          <w:spacing w:val="6"/>
          <w:sz w:val="16"/>
        </w:rPr>
        <w:t>guard  </w:t>
      </w:r>
      <w:r>
        <w:rPr>
          <w:i/>
          <w:color w:val="231F20"/>
          <w:spacing w:val="10"/>
          <w:sz w:val="16"/>
        </w:rPr>
        <w:t>and </w:t>
      </w:r>
      <w:r>
        <w:rPr>
          <w:i/>
          <w:color w:val="231F20"/>
          <w:spacing w:val="2"/>
          <w:sz w:val="16"/>
        </w:rPr>
        <w:t>beat  </w:t>
      </w:r>
      <w:r>
        <w:rPr>
          <w:i/>
          <w:color w:val="231F20"/>
          <w:spacing w:val="5"/>
          <w:sz w:val="16"/>
        </w:rPr>
        <w:t>the  </w:t>
      </w:r>
      <w:r>
        <w:rPr>
          <w:i/>
          <w:color w:val="231F20"/>
          <w:spacing w:val="5"/>
          <w:sz w:val="16"/>
        </w:rPr>
        <w:t>daylights </w:t>
      </w:r>
      <w:r>
        <w:rPr>
          <w:i/>
          <w:color w:val="231F20"/>
          <w:spacing w:val="8"/>
          <w:sz w:val="16"/>
        </w:rPr>
        <w:t>out </w:t>
      </w:r>
      <w:r>
        <w:rPr>
          <w:i/>
          <w:color w:val="231F20"/>
          <w:sz w:val="16"/>
        </w:rPr>
        <w:t>of </w:t>
      </w:r>
      <w:r>
        <w:rPr>
          <w:i/>
          <w:color w:val="231F20"/>
          <w:spacing w:val="5"/>
          <w:sz w:val="16"/>
        </w:rPr>
        <w:t>him.” </w:t>
      </w:r>
      <w:r>
        <w:rPr>
          <w:rFonts w:ascii="Century" w:hAnsi="Century"/>
          <w:color w:val="231F20"/>
          <w:spacing w:val="-3"/>
          <w:sz w:val="16"/>
        </w:rPr>
        <w:t>Another </w:t>
      </w:r>
      <w:r>
        <w:rPr>
          <w:rFonts w:ascii="Century" w:hAnsi="Century"/>
          <w:color w:val="231F20"/>
          <w:sz w:val="16"/>
        </w:rPr>
        <w:t>account of the </w:t>
      </w:r>
      <w:r>
        <w:rPr>
          <w:rFonts w:ascii="Century" w:hAnsi="Century"/>
          <w:color w:val="231F20"/>
          <w:spacing w:val="-6"/>
          <w:sz w:val="16"/>
        </w:rPr>
        <w:t>same </w:t>
      </w:r>
      <w:r>
        <w:rPr>
          <w:rFonts w:ascii="Century" w:hAnsi="Century"/>
          <w:color w:val="231F20"/>
          <w:spacing w:val="-3"/>
          <w:sz w:val="16"/>
        </w:rPr>
        <w:t>incident </w:t>
      </w:r>
      <w:r>
        <w:rPr>
          <w:rFonts w:ascii="Century" w:hAnsi="Century"/>
          <w:color w:val="231F20"/>
          <w:spacing w:val="-5"/>
          <w:sz w:val="16"/>
        </w:rPr>
        <w:t>appears </w:t>
      </w:r>
      <w:r>
        <w:rPr>
          <w:rFonts w:ascii="Century" w:hAnsi="Century"/>
          <w:color w:val="231F20"/>
          <w:sz w:val="16"/>
        </w:rPr>
        <w:t>in </w:t>
      </w:r>
      <w:r>
        <w:rPr>
          <w:rFonts w:ascii="Century" w:hAnsi="Century"/>
          <w:color w:val="231F20"/>
          <w:spacing w:val="-3"/>
          <w:sz w:val="16"/>
        </w:rPr>
        <w:t>Peter </w:t>
      </w:r>
      <w:r>
        <w:rPr>
          <w:rFonts w:ascii="Century" w:hAnsi="Century"/>
          <w:color w:val="231F20"/>
          <w:spacing w:val="-4"/>
          <w:sz w:val="16"/>
        </w:rPr>
        <w:t>N. </w:t>
      </w:r>
      <w:r>
        <w:rPr>
          <w:rFonts w:ascii="Century" w:hAnsi="Century"/>
          <w:color w:val="231F20"/>
          <w:sz w:val="16"/>
        </w:rPr>
        <w:t>Davies:</w:t>
      </w:r>
      <w:r>
        <w:rPr>
          <w:i/>
          <w:color w:val="231F20"/>
          <w:sz w:val="16"/>
        </w:rPr>
        <w:t>“The </w:t>
      </w:r>
      <w:r>
        <w:rPr>
          <w:i/>
          <w:color w:val="231F20"/>
          <w:spacing w:val="6"/>
          <w:sz w:val="16"/>
        </w:rPr>
        <w:t>Man </w:t>
      </w:r>
      <w:r>
        <w:rPr>
          <w:i/>
          <w:color w:val="231F20"/>
          <w:spacing w:val="10"/>
          <w:sz w:val="16"/>
        </w:rPr>
        <w:t>Behind </w:t>
      </w:r>
      <w:r>
        <w:rPr>
          <w:i/>
          <w:color w:val="231F20"/>
          <w:spacing w:val="5"/>
          <w:sz w:val="16"/>
        </w:rPr>
        <w:t>the </w:t>
      </w:r>
      <w:r>
        <w:rPr>
          <w:i/>
          <w:color w:val="231F20"/>
          <w:spacing w:val="1"/>
          <w:sz w:val="16"/>
        </w:rPr>
        <w:t>Bridge: </w:t>
      </w:r>
      <w:r>
        <w:rPr>
          <w:i/>
          <w:color w:val="231F20"/>
          <w:spacing w:val="3"/>
          <w:sz w:val="16"/>
        </w:rPr>
        <w:t>Colonel </w:t>
      </w:r>
      <w:r>
        <w:rPr>
          <w:i/>
          <w:color w:val="231F20"/>
          <w:spacing w:val="1"/>
          <w:sz w:val="16"/>
        </w:rPr>
        <w:t>Toosey </w:t>
      </w:r>
      <w:r>
        <w:rPr>
          <w:i/>
          <w:color w:val="231F20"/>
          <w:sz w:val="16"/>
        </w:rPr>
        <w:t>&amp; </w:t>
      </w:r>
      <w:r>
        <w:rPr>
          <w:i/>
          <w:color w:val="231F20"/>
          <w:spacing w:val="5"/>
          <w:sz w:val="16"/>
        </w:rPr>
        <w:t>the River </w:t>
      </w:r>
      <w:r>
        <w:rPr>
          <w:i/>
          <w:color w:val="231F20"/>
          <w:spacing w:val="3"/>
          <w:sz w:val="16"/>
        </w:rPr>
        <w:t>Kwai” </w:t>
      </w:r>
      <w:r>
        <w:rPr>
          <w:rFonts w:ascii="Century" w:hAnsi="Century"/>
          <w:color w:val="231F20"/>
          <w:spacing w:val="-4"/>
          <w:sz w:val="16"/>
        </w:rPr>
        <w:t>(Athlone </w:t>
      </w:r>
      <w:r>
        <w:rPr>
          <w:rFonts w:ascii="Century" w:hAnsi="Century"/>
          <w:color w:val="231F20"/>
          <w:spacing w:val="-5"/>
          <w:sz w:val="16"/>
        </w:rPr>
        <w:t>Press, </w:t>
      </w:r>
      <w:r>
        <w:rPr>
          <w:rFonts w:ascii="Century" w:hAnsi="Century"/>
          <w:color w:val="231F20"/>
          <w:spacing w:val="-4"/>
          <w:sz w:val="16"/>
        </w:rPr>
        <w:t>London, </w:t>
      </w:r>
      <w:r>
        <w:rPr>
          <w:rFonts w:ascii="Century" w:hAnsi="Century"/>
          <w:color w:val="231F20"/>
          <w:sz w:val="16"/>
        </w:rPr>
        <w:t>1991); p.110.</w:t>
      </w:r>
      <w:r>
        <w:rPr>
          <w:i/>
          <w:color w:val="231F20"/>
          <w:sz w:val="16"/>
        </w:rPr>
        <w:t>“A </w:t>
      </w:r>
      <w:r>
        <w:rPr>
          <w:i/>
          <w:color w:val="231F20"/>
          <w:spacing w:val="10"/>
          <w:sz w:val="16"/>
        </w:rPr>
        <w:t>misunderstanding </w:t>
      </w:r>
      <w:r>
        <w:rPr>
          <w:i/>
          <w:color w:val="231F20"/>
          <w:spacing w:val="5"/>
          <w:sz w:val="16"/>
        </w:rPr>
        <w:t>with  </w:t>
      </w:r>
      <w:r>
        <w:rPr>
          <w:i/>
          <w:color w:val="231F20"/>
          <w:sz w:val="16"/>
        </w:rPr>
        <w:t>a  </w:t>
      </w:r>
      <w:r>
        <w:rPr>
          <w:i/>
          <w:color w:val="231F20"/>
          <w:spacing w:val="5"/>
          <w:sz w:val="16"/>
        </w:rPr>
        <w:t>Korean  </w:t>
      </w:r>
      <w:r>
        <w:rPr>
          <w:i/>
          <w:color w:val="231F20"/>
          <w:spacing w:val="6"/>
          <w:sz w:val="16"/>
        </w:rPr>
        <w:t>guard </w:t>
      </w:r>
      <w:r>
        <w:rPr>
          <w:i/>
          <w:color w:val="231F20"/>
          <w:spacing w:val="1"/>
          <w:sz w:val="16"/>
        </w:rPr>
        <w:t>led  to </w:t>
      </w:r>
      <w:r>
        <w:rPr>
          <w:i/>
          <w:color w:val="231F20"/>
          <w:spacing w:val="2"/>
          <w:sz w:val="16"/>
        </w:rPr>
        <w:t>Boyle  </w:t>
      </w:r>
      <w:r>
        <w:rPr>
          <w:i/>
          <w:color w:val="231F20"/>
          <w:spacing w:val="6"/>
          <w:sz w:val="16"/>
        </w:rPr>
        <w:t>(the </w:t>
      </w:r>
      <w:r>
        <w:rPr>
          <w:i/>
          <w:color w:val="231F20"/>
          <w:spacing w:val="5"/>
          <w:sz w:val="16"/>
        </w:rPr>
        <w:t>camp’s </w:t>
      </w:r>
      <w:r>
        <w:rPr>
          <w:i/>
          <w:color w:val="231F20"/>
          <w:spacing w:val="3"/>
          <w:sz w:val="16"/>
        </w:rPr>
        <w:t>official </w:t>
      </w:r>
      <w:r>
        <w:rPr>
          <w:i/>
          <w:color w:val="231F20"/>
          <w:spacing w:val="5"/>
          <w:sz w:val="16"/>
        </w:rPr>
        <w:t>interpreter) </w:t>
      </w:r>
      <w:r>
        <w:rPr>
          <w:i/>
          <w:color w:val="231F20"/>
          <w:spacing w:val="6"/>
          <w:sz w:val="16"/>
        </w:rPr>
        <w:t>being </w:t>
      </w:r>
      <w:r>
        <w:rPr>
          <w:i/>
          <w:color w:val="231F20"/>
          <w:spacing w:val="5"/>
          <w:sz w:val="16"/>
        </w:rPr>
        <w:t>struck  with  </w:t>
      </w:r>
      <w:r>
        <w:rPr>
          <w:i/>
          <w:color w:val="231F20"/>
          <w:sz w:val="16"/>
        </w:rPr>
        <w:t>a  </w:t>
      </w:r>
      <w:r>
        <w:rPr>
          <w:i/>
          <w:color w:val="231F20"/>
          <w:spacing w:val="1"/>
          <w:sz w:val="16"/>
        </w:rPr>
        <w:t>rifle </w:t>
      </w:r>
      <w:r>
        <w:rPr>
          <w:i/>
          <w:color w:val="231F20"/>
          <w:spacing w:val="10"/>
          <w:sz w:val="16"/>
        </w:rPr>
        <w:t>and </w:t>
      </w:r>
      <w:r>
        <w:rPr>
          <w:i/>
          <w:color w:val="231F20"/>
          <w:spacing w:val="3"/>
          <w:sz w:val="16"/>
        </w:rPr>
        <w:t>suffer- </w:t>
      </w:r>
      <w:r>
        <w:rPr>
          <w:i/>
          <w:color w:val="231F20"/>
          <w:sz w:val="16"/>
        </w:rPr>
        <w:t>i </w:t>
      </w:r>
      <w:r>
        <w:rPr>
          <w:i/>
          <w:color w:val="231F20"/>
          <w:spacing w:val="5"/>
          <w:sz w:val="16"/>
        </w:rPr>
        <w:t>ng </w:t>
      </w:r>
      <w:r>
        <w:rPr>
          <w:i/>
          <w:color w:val="231F20"/>
          <w:sz w:val="16"/>
        </w:rPr>
        <w:t>a </w:t>
      </w:r>
      <w:r>
        <w:rPr>
          <w:i/>
          <w:color w:val="231F20"/>
          <w:spacing w:val="6"/>
          <w:sz w:val="16"/>
        </w:rPr>
        <w:t>broken </w:t>
      </w:r>
      <w:r>
        <w:rPr>
          <w:i/>
          <w:color w:val="231F20"/>
          <w:spacing w:val="7"/>
          <w:sz w:val="16"/>
        </w:rPr>
        <w:t>arm </w:t>
      </w:r>
      <w:r>
        <w:rPr>
          <w:i/>
          <w:color w:val="231F20"/>
          <w:spacing w:val="11"/>
          <w:sz w:val="16"/>
        </w:rPr>
        <w:t>and </w:t>
      </w:r>
      <w:r>
        <w:rPr>
          <w:i/>
          <w:color w:val="231F20"/>
          <w:spacing w:val="8"/>
          <w:sz w:val="16"/>
        </w:rPr>
        <w:t>crushed </w:t>
      </w:r>
      <w:r>
        <w:rPr>
          <w:i/>
          <w:color w:val="231F20"/>
          <w:spacing w:val="2"/>
          <w:sz w:val="16"/>
        </w:rPr>
        <w:t>ribs. Toosey </w:t>
      </w:r>
      <w:r>
        <w:rPr>
          <w:i/>
          <w:color w:val="231F20"/>
          <w:spacing w:val="6"/>
          <w:sz w:val="16"/>
        </w:rPr>
        <w:t>refused </w:t>
      </w:r>
      <w:r>
        <w:rPr>
          <w:i/>
          <w:color w:val="231F20"/>
          <w:spacing w:val="1"/>
          <w:sz w:val="16"/>
        </w:rPr>
        <w:t>to </w:t>
      </w:r>
      <w:r>
        <w:rPr>
          <w:i/>
          <w:color w:val="231F20"/>
          <w:spacing w:val="2"/>
          <w:sz w:val="16"/>
        </w:rPr>
        <w:t>allow  </w:t>
      </w:r>
      <w:r>
        <w:rPr>
          <w:i/>
          <w:color w:val="231F20"/>
          <w:spacing w:val="3"/>
          <w:sz w:val="16"/>
        </w:rPr>
        <w:t>Boyle  </w:t>
      </w:r>
      <w:r>
        <w:rPr>
          <w:i/>
          <w:color w:val="231F20"/>
          <w:spacing w:val="1"/>
          <w:sz w:val="16"/>
        </w:rPr>
        <w:t>to  </w:t>
      </w:r>
      <w:r>
        <w:rPr>
          <w:i/>
          <w:color w:val="231F20"/>
          <w:spacing w:val="8"/>
          <w:sz w:val="16"/>
        </w:rPr>
        <w:t>return  </w:t>
      </w:r>
      <w:r>
        <w:rPr>
          <w:i/>
          <w:color w:val="231F20"/>
          <w:spacing w:val="1"/>
          <w:sz w:val="16"/>
        </w:rPr>
        <w:t>to  </w:t>
      </w:r>
      <w:r>
        <w:rPr>
          <w:i/>
          <w:color w:val="231F20"/>
          <w:spacing w:val="5"/>
          <w:sz w:val="16"/>
        </w:rPr>
        <w:t>his  </w:t>
      </w:r>
      <w:r>
        <w:rPr>
          <w:i/>
          <w:color w:val="231F20"/>
          <w:spacing w:val="8"/>
          <w:sz w:val="16"/>
        </w:rPr>
        <w:t>duties,  </w:t>
      </w:r>
      <w:r>
        <w:rPr>
          <w:i/>
          <w:color w:val="231F20"/>
          <w:spacing w:val="5"/>
          <w:sz w:val="16"/>
        </w:rPr>
        <w:t>which </w:t>
      </w:r>
      <w:r>
        <w:rPr>
          <w:i/>
          <w:color w:val="231F20"/>
          <w:spacing w:val="7"/>
          <w:sz w:val="16"/>
        </w:rPr>
        <w:t>might </w:t>
      </w:r>
      <w:r>
        <w:rPr>
          <w:i/>
          <w:color w:val="231F20"/>
          <w:spacing w:val="5"/>
          <w:sz w:val="16"/>
        </w:rPr>
        <w:t>well have </w:t>
      </w:r>
      <w:r>
        <w:rPr>
          <w:i/>
          <w:color w:val="231F20"/>
          <w:spacing w:val="7"/>
          <w:sz w:val="16"/>
        </w:rPr>
        <w:t>involved him </w:t>
      </w:r>
      <w:r>
        <w:rPr>
          <w:i/>
          <w:color w:val="231F20"/>
          <w:spacing w:val="8"/>
          <w:sz w:val="16"/>
        </w:rPr>
        <w:t>in  </w:t>
      </w:r>
      <w:r>
        <w:rPr>
          <w:i/>
          <w:color w:val="231F20"/>
          <w:spacing w:val="5"/>
          <w:sz w:val="16"/>
        </w:rPr>
        <w:t>serious  </w:t>
      </w:r>
      <w:r>
        <w:rPr>
          <w:i/>
          <w:color w:val="231F20"/>
          <w:spacing w:val="11"/>
          <w:sz w:val="16"/>
        </w:rPr>
        <w:t>injury. </w:t>
      </w:r>
      <w:r>
        <w:rPr>
          <w:i/>
          <w:color w:val="231F20"/>
          <w:sz w:val="16"/>
        </w:rPr>
        <w:t>Boyle’s  </w:t>
      </w:r>
      <w:r>
        <w:rPr>
          <w:i/>
          <w:color w:val="231F20"/>
          <w:spacing w:val="3"/>
          <w:sz w:val="16"/>
        </w:rPr>
        <w:t>absence  had  </w:t>
      </w:r>
      <w:r>
        <w:rPr>
          <w:i/>
          <w:color w:val="231F20"/>
          <w:spacing w:val="5"/>
          <w:sz w:val="16"/>
        </w:rPr>
        <w:t>the </w:t>
      </w:r>
      <w:r>
        <w:rPr>
          <w:i/>
          <w:color w:val="231F20"/>
          <w:spacing w:val="3"/>
          <w:sz w:val="16"/>
        </w:rPr>
        <w:t>effect </w:t>
      </w:r>
      <w:r>
        <w:rPr>
          <w:i/>
          <w:color w:val="231F20"/>
          <w:sz w:val="16"/>
        </w:rPr>
        <w:t>of  </w:t>
      </w:r>
      <w:r>
        <w:rPr>
          <w:i/>
          <w:color w:val="231F20"/>
          <w:spacing w:val="2"/>
          <w:sz w:val="16"/>
        </w:rPr>
        <w:t>totally  </w:t>
      </w:r>
      <w:r>
        <w:rPr>
          <w:i/>
          <w:color w:val="231F20"/>
          <w:spacing w:val="10"/>
          <w:sz w:val="16"/>
        </w:rPr>
        <w:t>disrupting </w:t>
      </w:r>
      <w:r>
        <w:rPr>
          <w:i/>
          <w:color w:val="231F20"/>
          <w:spacing w:val="5"/>
          <w:sz w:val="16"/>
        </w:rPr>
        <w:t>the </w:t>
      </w:r>
      <w:r>
        <w:rPr>
          <w:i/>
          <w:color w:val="231F20"/>
          <w:spacing w:val="7"/>
          <w:sz w:val="16"/>
        </w:rPr>
        <w:t>organization </w:t>
      </w:r>
      <w:r>
        <w:rPr>
          <w:i/>
          <w:color w:val="231F20"/>
          <w:sz w:val="16"/>
        </w:rPr>
        <w:t>of </w:t>
      </w:r>
      <w:r>
        <w:rPr>
          <w:i/>
          <w:color w:val="231F20"/>
          <w:spacing w:val="5"/>
          <w:sz w:val="16"/>
        </w:rPr>
        <w:t>the </w:t>
      </w:r>
      <w:r>
        <w:rPr>
          <w:i/>
          <w:color w:val="231F20"/>
          <w:spacing w:val="6"/>
          <w:sz w:val="16"/>
        </w:rPr>
        <w:t>working </w:t>
      </w:r>
      <w:r>
        <w:rPr>
          <w:i/>
          <w:color w:val="231F20"/>
          <w:spacing w:val="5"/>
          <w:sz w:val="16"/>
        </w:rPr>
        <w:t>parties </w:t>
      </w:r>
      <w:r>
        <w:rPr>
          <w:i/>
          <w:color w:val="231F20"/>
          <w:spacing w:val="2"/>
          <w:sz w:val="16"/>
        </w:rPr>
        <w:t>so, </w:t>
      </w:r>
      <w:r>
        <w:rPr>
          <w:i/>
          <w:color w:val="231F20"/>
          <w:spacing w:val="1"/>
          <w:sz w:val="16"/>
        </w:rPr>
        <w:t>after </w:t>
      </w:r>
      <w:r>
        <w:rPr>
          <w:i/>
          <w:color w:val="231F20"/>
          <w:spacing w:val="3"/>
          <w:sz w:val="16"/>
        </w:rPr>
        <w:t>faili </w:t>
      </w:r>
      <w:r>
        <w:rPr>
          <w:i/>
          <w:color w:val="231F20"/>
          <w:spacing w:val="5"/>
          <w:sz w:val="16"/>
        </w:rPr>
        <w:t>ng </w:t>
      </w:r>
      <w:r>
        <w:rPr>
          <w:i/>
          <w:color w:val="231F20"/>
          <w:spacing w:val="1"/>
          <w:sz w:val="16"/>
        </w:rPr>
        <w:t>to </w:t>
      </w:r>
      <w:r>
        <w:rPr>
          <w:i/>
          <w:color w:val="231F20"/>
          <w:spacing w:val="7"/>
          <w:sz w:val="16"/>
        </w:rPr>
        <w:t>persuade </w:t>
      </w:r>
      <w:r>
        <w:rPr>
          <w:i/>
          <w:color w:val="231F20"/>
          <w:spacing w:val="1"/>
          <w:sz w:val="16"/>
        </w:rPr>
        <w:t>Toosey to </w:t>
      </w:r>
      <w:r>
        <w:rPr>
          <w:i/>
          <w:color w:val="231F20"/>
          <w:spacing w:val="6"/>
          <w:sz w:val="16"/>
        </w:rPr>
        <w:t>change </w:t>
      </w:r>
      <w:r>
        <w:rPr>
          <w:i/>
          <w:color w:val="231F20"/>
          <w:spacing w:val="5"/>
          <w:sz w:val="16"/>
        </w:rPr>
        <w:t>his </w:t>
      </w:r>
      <w:r>
        <w:rPr>
          <w:i/>
          <w:color w:val="231F20"/>
          <w:spacing w:val="11"/>
          <w:sz w:val="16"/>
        </w:rPr>
        <w:t>mind,</w:t>
      </w:r>
      <w:r>
        <w:rPr>
          <w:i/>
          <w:color w:val="231F20"/>
          <w:spacing w:val="5"/>
          <w:sz w:val="16"/>
        </w:rPr>
        <w:t> </w:t>
      </w:r>
      <w:r>
        <w:rPr>
          <w:i/>
          <w:color w:val="231F20"/>
          <w:spacing w:val="5"/>
          <w:sz w:val="16"/>
        </w:rPr>
        <w:t>the</w:t>
      </w:r>
    </w:p>
    <w:p>
      <w:pPr>
        <w:spacing w:after="0" w:line="463" w:lineRule="auto"/>
        <w:jc w:val="left"/>
        <w:rPr>
          <w:sz w:val="16"/>
        </w:rPr>
        <w:sectPr>
          <w:pgSz w:w="11900" w:h="16840"/>
          <w:pgMar w:header="2534" w:footer="0" w:top="2720" w:bottom="280" w:left="1680" w:right="1680"/>
        </w:sectPr>
      </w:pPr>
    </w:p>
    <w:p>
      <w:pPr>
        <w:pStyle w:val="BodyText"/>
        <w:spacing w:before="1"/>
        <w:rPr>
          <w:i/>
          <w:sz w:val="17"/>
        </w:rPr>
      </w:pPr>
    </w:p>
    <w:p>
      <w:pPr>
        <w:spacing w:line="470" w:lineRule="auto" w:before="93"/>
        <w:ind w:left="621" w:right="382" w:firstLine="3"/>
        <w:jc w:val="left"/>
        <w:rPr>
          <w:i/>
          <w:sz w:val="16"/>
        </w:rPr>
      </w:pPr>
      <w:r>
        <w:rPr>
          <w:i/>
          <w:color w:val="231F20"/>
          <w:sz w:val="16"/>
        </w:rPr>
        <w:t>Japanese gave the Korean a severe beating... Thereafter the Koreans, at least, tended to confine them- </w:t>
      </w:r>
      <w:r>
        <w:rPr>
          <w:i/>
          <w:color w:val="231F20"/>
          <w:sz w:val="16"/>
        </w:rPr>
        <w:t>selves to verbal abuse.”</w:t>
      </w:r>
    </w:p>
    <w:p>
      <w:pPr>
        <w:spacing w:line="183" w:lineRule="exact" w:before="0"/>
        <w:ind w:left="478" w:right="0" w:firstLine="0"/>
        <w:jc w:val="left"/>
        <w:rPr>
          <w:rFonts w:ascii="Century"/>
          <w:sz w:val="16"/>
        </w:rPr>
      </w:pPr>
      <w:r>
        <w:rPr>
          <w:rFonts w:ascii="SimSun"/>
          <w:color w:val="231F20"/>
          <w:position w:val="5"/>
          <w:sz w:val="8"/>
        </w:rPr>
        <w:t>19 </w:t>
      </w:r>
      <w:r>
        <w:rPr>
          <w:rFonts w:ascii="Century"/>
          <w:color w:val="231F20"/>
          <w:sz w:val="16"/>
        </w:rPr>
        <w:t>Although a fictional account, the traits of reliability and efficiency on the job - often associated with</w:t>
      </w:r>
    </w:p>
    <w:p>
      <w:pPr>
        <w:pStyle w:val="BodyText"/>
        <w:spacing w:before="11"/>
        <w:rPr>
          <w:rFonts w:ascii="Century"/>
          <w:i w:val="0"/>
          <w:sz w:val="13"/>
        </w:rPr>
      </w:pPr>
    </w:p>
    <w:p>
      <w:pPr>
        <w:spacing w:line="448" w:lineRule="auto" w:before="1"/>
        <w:ind w:left="606" w:right="364" w:firstLine="4"/>
        <w:jc w:val="left"/>
        <w:rPr>
          <w:rFonts w:ascii="Century" w:hAnsi="Century"/>
          <w:sz w:val="16"/>
        </w:rPr>
      </w:pPr>
      <w:r>
        <w:rPr>
          <w:rFonts w:ascii="Century" w:hAnsi="Century"/>
          <w:color w:val="231F20"/>
          <w:spacing w:val="-6"/>
          <w:sz w:val="16"/>
        </w:rPr>
        <w:t>Koreans </w:t>
      </w:r>
      <w:r>
        <w:rPr>
          <w:rFonts w:ascii="Century" w:hAnsi="Century"/>
          <w:color w:val="231F20"/>
          <w:sz w:val="16"/>
        </w:rPr>
        <w:t>- </w:t>
      </w:r>
      <w:r>
        <w:rPr>
          <w:rFonts w:ascii="Century" w:hAnsi="Century"/>
          <w:color w:val="231F20"/>
          <w:spacing w:val="-6"/>
          <w:sz w:val="16"/>
        </w:rPr>
        <w:t>are </w:t>
      </w:r>
      <w:r>
        <w:rPr>
          <w:rFonts w:ascii="Century" w:hAnsi="Century"/>
          <w:color w:val="231F20"/>
          <w:spacing w:val="-5"/>
          <w:sz w:val="16"/>
        </w:rPr>
        <w:t>movingly </w:t>
      </w:r>
      <w:r>
        <w:rPr>
          <w:rFonts w:ascii="Century" w:hAnsi="Century"/>
          <w:color w:val="231F20"/>
          <w:sz w:val="16"/>
        </w:rPr>
        <w:t>depicted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3"/>
          <w:sz w:val="16"/>
        </w:rPr>
        <w:t>story </w:t>
      </w:r>
      <w:r>
        <w:rPr>
          <w:rFonts w:ascii="Century" w:hAnsi="Century"/>
          <w:color w:val="231F20"/>
          <w:sz w:val="16"/>
        </w:rPr>
        <w:t>of a </w:t>
      </w:r>
      <w:r>
        <w:rPr>
          <w:rFonts w:ascii="Century" w:hAnsi="Century"/>
          <w:color w:val="231F20"/>
          <w:spacing w:val="-3"/>
          <w:sz w:val="16"/>
        </w:rPr>
        <w:t>suicide </w:t>
      </w:r>
      <w:r>
        <w:rPr>
          <w:rFonts w:ascii="Century" w:hAnsi="Century"/>
          <w:color w:val="231F20"/>
          <w:spacing w:val="-5"/>
          <w:sz w:val="16"/>
        </w:rPr>
        <w:t>attack </w:t>
      </w:r>
      <w:r>
        <w:rPr>
          <w:rFonts w:ascii="Century" w:hAnsi="Century"/>
          <w:color w:val="231F20"/>
          <w:sz w:val="16"/>
        </w:rPr>
        <w:t>by a </w:t>
      </w:r>
      <w:r>
        <w:rPr>
          <w:rFonts w:ascii="Century" w:hAnsi="Century"/>
          <w:color w:val="231F20"/>
          <w:spacing w:val="-7"/>
          <w:sz w:val="16"/>
        </w:rPr>
        <w:t>Japanese </w:t>
      </w:r>
      <w:r>
        <w:rPr>
          <w:rFonts w:ascii="Century" w:hAnsi="Century"/>
          <w:color w:val="231F20"/>
          <w:spacing w:val="-6"/>
          <w:sz w:val="16"/>
        </w:rPr>
        <w:t>army </w:t>
      </w:r>
      <w:r>
        <w:rPr>
          <w:rFonts w:ascii="Century" w:hAnsi="Century"/>
          <w:color w:val="231F20"/>
          <w:spacing w:val="-5"/>
          <w:sz w:val="16"/>
        </w:rPr>
        <w:t>division </w:t>
      </w:r>
      <w:r>
        <w:rPr>
          <w:rFonts w:ascii="Century" w:hAnsi="Century"/>
          <w:color w:val="231F20"/>
          <w:spacing w:val="-4"/>
          <w:sz w:val="16"/>
        </w:rPr>
        <w:t>defending </w:t>
      </w:r>
      <w:r>
        <w:rPr>
          <w:rFonts w:ascii="Century" w:hAnsi="Century"/>
          <w:color w:val="231F20"/>
          <w:spacing w:val="-6"/>
          <w:sz w:val="16"/>
        </w:rPr>
        <w:t>an </w:t>
      </w:r>
      <w:r>
        <w:rPr>
          <w:rFonts w:ascii="Century" w:hAnsi="Century"/>
          <w:color w:val="231F20"/>
          <w:spacing w:val="-3"/>
          <w:sz w:val="16"/>
        </w:rPr>
        <w:t>island </w:t>
      </w:r>
      <w:r>
        <w:rPr>
          <w:rFonts w:ascii="Century" w:hAnsi="Century"/>
          <w:color w:val="231F20"/>
          <w:sz w:val="16"/>
        </w:rPr>
        <w:t>in the </w:t>
      </w:r>
      <w:r>
        <w:rPr>
          <w:rFonts w:ascii="Century" w:hAnsi="Century"/>
          <w:color w:val="231F20"/>
          <w:spacing w:val="-3"/>
          <w:sz w:val="16"/>
        </w:rPr>
        <w:t>South </w:t>
      </w:r>
      <w:r>
        <w:rPr>
          <w:rFonts w:ascii="Century" w:hAnsi="Century"/>
          <w:color w:val="231F20"/>
          <w:sz w:val="16"/>
        </w:rPr>
        <w:t>Pacific. </w:t>
      </w:r>
      <w:r>
        <w:rPr>
          <w:rFonts w:ascii="Century" w:hAnsi="Century"/>
          <w:color w:val="231F20"/>
          <w:spacing w:val="-4"/>
          <w:sz w:val="16"/>
        </w:rPr>
        <w:t>Written </w:t>
      </w:r>
      <w:r>
        <w:rPr>
          <w:rFonts w:ascii="Century" w:hAnsi="Century"/>
          <w:color w:val="231F20"/>
          <w:sz w:val="16"/>
        </w:rPr>
        <w:t>by </w:t>
      </w:r>
      <w:r>
        <w:rPr>
          <w:rFonts w:ascii="Century" w:hAnsi="Century"/>
          <w:color w:val="231F20"/>
          <w:spacing w:val="-3"/>
          <w:sz w:val="16"/>
        </w:rPr>
        <w:t>novelist </w:t>
      </w:r>
      <w:r>
        <w:rPr>
          <w:rFonts w:ascii="Century" w:hAnsi="Century"/>
          <w:color w:val="231F20"/>
          <w:spacing w:val="-4"/>
          <w:sz w:val="16"/>
        </w:rPr>
        <w:t>and </w:t>
      </w:r>
      <w:r>
        <w:rPr>
          <w:rFonts w:ascii="Century" w:hAnsi="Century"/>
          <w:color w:val="231F20"/>
          <w:sz w:val="16"/>
        </w:rPr>
        <w:t>peace </w:t>
      </w:r>
      <w:r>
        <w:rPr>
          <w:rFonts w:ascii="Century" w:hAnsi="Century"/>
          <w:color w:val="231F20"/>
          <w:spacing w:val="-3"/>
          <w:sz w:val="16"/>
        </w:rPr>
        <w:t>activist, </w:t>
      </w:r>
      <w:r>
        <w:rPr>
          <w:rFonts w:ascii="Century" w:hAnsi="Century"/>
          <w:color w:val="231F20"/>
          <w:spacing w:val="-4"/>
          <w:sz w:val="16"/>
        </w:rPr>
        <w:t>Oda Makoto,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3"/>
          <w:sz w:val="16"/>
        </w:rPr>
        <w:t>main </w:t>
      </w:r>
      <w:r>
        <w:rPr>
          <w:rFonts w:ascii="Century" w:hAnsi="Century"/>
          <w:color w:val="231F20"/>
          <w:spacing w:val="-4"/>
          <w:sz w:val="16"/>
        </w:rPr>
        <w:t>character </w:t>
      </w:r>
      <w:r>
        <w:rPr>
          <w:rFonts w:ascii="Century" w:hAnsi="Century"/>
          <w:color w:val="231F20"/>
          <w:sz w:val="16"/>
        </w:rPr>
        <w:t>of </w:t>
      </w:r>
      <w:r>
        <w:rPr>
          <w:i/>
          <w:color w:val="231F20"/>
          <w:spacing w:val="5"/>
          <w:sz w:val="16"/>
        </w:rPr>
        <w:t>“Gyokusai </w:t>
      </w:r>
      <w:r>
        <w:rPr>
          <w:i/>
          <w:color w:val="231F20"/>
          <w:spacing w:val="6"/>
          <w:sz w:val="16"/>
        </w:rPr>
        <w:t>(Broken </w:t>
      </w:r>
      <w:r>
        <w:rPr>
          <w:i/>
          <w:color w:val="231F20"/>
          <w:spacing w:val="5"/>
          <w:sz w:val="16"/>
        </w:rPr>
        <w:t>Jewel)” </w:t>
      </w:r>
      <w:r>
        <w:rPr>
          <w:rFonts w:ascii="Century" w:hAnsi="Century"/>
          <w:color w:val="231F20"/>
          <w:spacing w:val="-3"/>
          <w:sz w:val="16"/>
        </w:rPr>
        <w:t>is </w:t>
      </w:r>
      <w:r>
        <w:rPr>
          <w:rFonts w:ascii="Century" w:hAnsi="Century"/>
          <w:color w:val="231F20"/>
          <w:spacing w:val="-6"/>
          <w:sz w:val="16"/>
        </w:rPr>
        <w:t>an </w:t>
      </w:r>
      <w:r>
        <w:rPr>
          <w:rFonts w:ascii="Century" w:hAnsi="Century"/>
          <w:color w:val="231F20"/>
          <w:spacing w:val="-4"/>
          <w:sz w:val="16"/>
        </w:rPr>
        <w:t>enlisted </w:t>
      </w:r>
      <w:r>
        <w:rPr>
          <w:rFonts w:ascii="Century" w:hAnsi="Century"/>
          <w:color w:val="231F20"/>
          <w:spacing w:val="-6"/>
          <w:sz w:val="16"/>
        </w:rPr>
        <w:t>Korean </w:t>
      </w:r>
      <w:r>
        <w:rPr>
          <w:rFonts w:ascii="Century" w:hAnsi="Century"/>
          <w:color w:val="231F20"/>
          <w:spacing w:val="-4"/>
          <w:sz w:val="16"/>
        </w:rPr>
        <w:t>soldier, </w:t>
      </w:r>
      <w:r>
        <w:rPr>
          <w:rFonts w:ascii="Century" w:hAnsi="Century"/>
          <w:color w:val="231F20"/>
          <w:spacing w:val="-5"/>
          <w:sz w:val="16"/>
        </w:rPr>
        <w:t>Corporal </w:t>
      </w:r>
      <w:r>
        <w:rPr>
          <w:rFonts w:ascii="Century" w:hAnsi="Century"/>
          <w:color w:val="231F20"/>
          <w:spacing w:val="-4"/>
          <w:sz w:val="16"/>
        </w:rPr>
        <w:t>Kon, </w:t>
      </w:r>
      <w:r>
        <w:rPr>
          <w:rFonts w:ascii="Century" w:hAnsi="Century"/>
          <w:color w:val="231F20"/>
          <w:sz w:val="16"/>
        </w:rPr>
        <w:t>- a </w:t>
      </w:r>
      <w:r>
        <w:rPr>
          <w:rFonts w:ascii="Century" w:hAnsi="Century"/>
          <w:color w:val="231F20"/>
          <w:spacing w:val="-4"/>
          <w:sz w:val="16"/>
        </w:rPr>
        <w:t>thoroughly </w:t>
      </w:r>
      <w:r>
        <w:rPr>
          <w:rFonts w:ascii="Century" w:hAnsi="Century"/>
          <w:color w:val="231F20"/>
          <w:spacing w:val="-5"/>
          <w:sz w:val="16"/>
        </w:rPr>
        <w:t>dependable </w:t>
      </w:r>
      <w:r>
        <w:rPr>
          <w:rFonts w:ascii="Century" w:hAnsi="Century"/>
          <w:color w:val="231F20"/>
          <w:spacing w:val="-6"/>
          <w:sz w:val="16"/>
        </w:rPr>
        <w:t>and </w:t>
      </w:r>
      <w:r>
        <w:rPr>
          <w:rFonts w:ascii="Century" w:hAnsi="Century"/>
          <w:color w:val="231F20"/>
          <w:spacing w:val="-3"/>
          <w:sz w:val="16"/>
        </w:rPr>
        <w:t>sturdy individual </w:t>
      </w:r>
      <w:r>
        <w:rPr>
          <w:rFonts w:ascii="Century" w:hAnsi="Century"/>
          <w:color w:val="231F20"/>
          <w:sz w:val="16"/>
        </w:rPr>
        <w:t>- </w:t>
      </w:r>
      <w:r>
        <w:rPr>
          <w:rFonts w:ascii="Century" w:hAnsi="Century"/>
          <w:color w:val="231F20"/>
          <w:spacing w:val="-4"/>
          <w:sz w:val="16"/>
        </w:rPr>
        <w:t>and </w:t>
      </w:r>
      <w:r>
        <w:rPr>
          <w:rFonts w:ascii="Century" w:hAnsi="Century"/>
          <w:color w:val="231F20"/>
          <w:sz w:val="16"/>
        </w:rPr>
        <w:t>his interaction with the </w:t>
      </w:r>
      <w:r>
        <w:rPr>
          <w:rFonts w:ascii="Century" w:hAnsi="Century"/>
          <w:color w:val="231F20"/>
          <w:spacing w:val="-4"/>
          <w:sz w:val="16"/>
        </w:rPr>
        <w:t>Japanese </w:t>
      </w:r>
      <w:r>
        <w:rPr>
          <w:rFonts w:ascii="Century" w:hAnsi="Century"/>
          <w:color w:val="231F20"/>
          <w:sz w:val="16"/>
        </w:rPr>
        <w:t>squad leader, </w:t>
      </w:r>
      <w:r>
        <w:rPr>
          <w:rFonts w:ascii="Century" w:hAnsi="Century"/>
          <w:color w:val="231F20"/>
          <w:spacing w:val="-3"/>
          <w:sz w:val="16"/>
        </w:rPr>
        <w:t>Sergeant </w:t>
      </w:r>
      <w:r>
        <w:rPr>
          <w:rFonts w:ascii="Century" w:hAnsi="Century"/>
          <w:color w:val="231F20"/>
          <w:spacing w:val="-5"/>
          <w:sz w:val="16"/>
        </w:rPr>
        <w:t>Nakamura. </w:t>
      </w:r>
      <w:r>
        <w:rPr>
          <w:rFonts w:ascii="Century" w:hAnsi="Century"/>
          <w:color w:val="231F20"/>
          <w:sz w:val="16"/>
        </w:rPr>
        <w:t>See </w:t>
      </w:r>
      <w:r>
        <w:rPr>
          <w:rFonts w:ascii="Century" w:hAnsi="Century"/>
          <w:color w:val="231F20"/>
          <w:spacing w:val="-3"/>
          <w:sz w:val="16"/>
        </w:rPr>
        <w:t>Oda </w:t>
      </w:r>
      <w:r>
        <w:rPr>
          <w:rFonts w:ascii="Century" w:hAnsi="Century"/>
          <w:color w:val="231F20"/>
          <w:spacing w:val="-6"/>
          <w:sz w:val="16"/>
        </w:rPr>
        <w:t>Makoto: </w:t>
      </w:r>
      <w:r>
        <w:rPr>
          <w:i/>
          <w:color w:val="231F20"/>
          <w:spacing w:val="5"/>
          <w:sz w:val="16"/>
        </w:rPr>
        <w:t>“Gyokusai </w:t>
      </w:r>
      <w:r>
        <w:rPr>
          <w:i/>
          <w:color w:val="231F20"/>
          <w:spacing w:val="6"/>
          <w:sz w:val="16"/>
        </w:rPr>
        <w:t>(Broken </w:t>
      </w:r>
      <w:r>
        <w:rPr>
          <w:i/>
          <w:color w:val="231F20"/>
          <w:spacing w:val="5"/>
          <w:sz w:val="16"/>
        </w:rPr>
        <w:t>Jewel)” </w:t>
      </w:r>
      <w:r>
        <w:rPr>
          <w:rFonts w:ascii="Century" w:hAnsi="Century"/>
          <w:color w:val="231F20"/>
          <w:spacing w:val="-6"/>
          <w:sz w:val="16"/>
        </w:rPr>
        <w:t>translated </w:t>
      </w:r>
      <w:r>
        <w:rPr>
          <w:rFonts w:ascii="Century" w:hAnsi="Century"/>
          <w:color w:val="231F20"/>
          <w:sz w:val="16"/>
        </w:rPr>
        <w:t>by </w:t>
      </w:r>
      <w:r>
        <w:rPr>
          <w:rFonts w:ascii="Century" w:hAnsi="Century"/>
          <w:color w:val="231F20"/>
          <w:spacing w:val="-6"/>
          <w:sz w:val="16"/>
        </w:rPr>
        <w:t>Donald </w:t>
      </w:r>
      <w:r>
        <w:rPr>
          <w:rFonts w:ascii="Century" w:hAnsi="Century"/>
          <w:color w:val="231F20"/>
          <w:spacing w:val="-3"/>
          <w:sz w:val="16"/>
        </w:rPr>
        <w:t>Keene, </w:t>
      </w:r>
      <w:r>
        <w:rPr>
          <w:rFonts w:ascii="Century" w:hAnsi="Century"/>
          <w:color w:val="231F20"/>
          <w:spacing w:val="-6"/>
          <w:sz w:val="16"/>
        </w:rPr>
        <w:t>University </w:t>
      </w:r>
      <w:r>
        <w:rPr>
          <w:rFonts w:ascii="Century" w:hAnsi="Century"/>
          <w:color w:val="231F20"/>
          <w:sz w:val="16"/>
        </w:rPr>
        <w:t>of </w:t>
      </w:r>
      <w:r>
        <w:rPr>
          <w:rFonts w:ascii="Century" w:hAnsi="Century"/>
          <w:color w:val="231F20"/>
          <w:spacing w:val="-5"/>
          <w:sz w:val="16"/>
        </w:rPr>
        <w:t>Columbia, 2003.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4"/>
          <w:sz w:val="16"/>
        </w:rPr>
        <w:t>novel </w:t>
      </w:r>
      <w:r>
        <w:rPr>
          <w:rFonts w:ascii="Century" w:hAnsi="Century"/>
          <w:color w:val="231F20"/>
          <w:spacing w:val="-11"/>
          <w:sz w:val="16"/>
        </w:rPr>
        <w:t>h</w:t>
      </w:r>
      <w:r>
        <w:rPr>
          <w:rFonts w:ascii="Century" w:hAnsi="Century"/>
          <w:color w:val="231F20"/>
          <w:spacing w:val="-9"/>
          <w:sz w:val="16"/>
        </w:rPr>
        <w:t>a</w:t>
      </w:r>
      <w:r>
        <w:rPr>
          <w:rFonts w:ascii="Century" w:hAnsi="Century"/>
          <w:color w:val="231F20"/>
          <w:sz w:val="16"/>
        </w:rPr>
        <w:t>s </w:t>
      </w:r>
      <w:r>
        <w:rPr>
          <w:rFonts w:ascii="Century" w:hAnsi="Century"/>
          <w:color w:val="231F20"/>
          <w:spacing w:val="-2"/>
          <w:sz w:val="16"/>
        </w:rPr>
        <w:t>be</w:t>
      </w:r>
      <w:r>
        <w:rPr>
          <w:rFonts w:ascii="Century" w:hAnsi="Century"/>
          <w:color w:val="231F20"/>
          <w:spacing w:val="-6"/>
          <w:sz w:val="16"/>
        </w:rPr>
        <w:t>e</w:t>
      </w:r>
      <w:r>
        <w:rPr>
          <w:rFonts w:ascii="Century" w:hAnsi="Century"/>
          <w:color w:val="231F20"/>
          <w:sz w:val="16"/>
        </w:rPr>
        <w:t>n </w:t>
      </w:r>
      <w:r>
        <w:rPr>
          <w:rFonts w:ascii="Century" w:hAnsi="Century"/>
          <w:color w:val="231F20"/>
          <w:spacing w:val="-7"/>
          <w:sz w:val="16"/>
        </w:rPr>
        <w:t>a</w:t>
      </w:r>
      <w:r>
        <w:rPr>
          <w:rFonts w:ascii="Century" w:hAnsi="Century"/>
          <w:color w:val="231F20"/>
          <w:spacing w:val="-8"/>
          <w:sz w:val="16"/>
        </w:rPr>
        <w:t>d</w:t>
      </w:r>
      <w:r>
        <w:rPr>
          <w:rFonts w:ascii="Century" w:hAnsi="Century"/>
          <w:color w:val="231F20"/>
          <w:spacing w:val="-7"/>
          <w:sz w:val="16"/>
        </w:rPr>
        <w:t>a</w:t>
      </w:r>
      <w:r>
        <w:rPr>
          <w:rFonts w:ascii="Century" w:hAnsi="Century"/>
          <w:color w:val="231F20"/>
          <w:spacing w:val="-3"/>
          <w:sz w:val="16"/>
        </w:rPr>
        <w:t>pte</w:t>
      </w:r>
      <w:r>
        <w:rPr>
          <w:rFonts w:ascii="Century" w:hAnsi="Century"/>
          <w:color w:val="231F20"/>
          <w:sz w:val="16"/>
        </w:rPr>
        <w:t>d </w:t>
      </w:r>
      <w:r>
        <w:rPr>
          <w:rFonts w:ascii="Century" w:hAnsi="Century"/>
          <w:color w:val="231F20"/>
          <w:spacing w:val="-5"/>
          <w:sz w:val="16"/>
        </w:rPr>
        <w:t>int</w:t>
      </w:r>
      <w:r>
        <w:rPr>
          <w:rFonts w:ascii="Century" w:hAnsi="Century"/>
          <w:color w:val="231F20"/>
          <w:sz w:val="16"/>
        </w:rPr>
        <w:t>o a </w:t>
      </w:r>
      <w:r>
        <w:rPr>
          <w:rFonts w:ascii="Century" w:hAnsi="Century"/>
          <w:color w:val="231F20"/>
          <w:spacing w:val="-11"/>
          <w:sz w:val="16"/>
        </w:rPr>
        <w:t>r</w:t>
      </w:r>
      <w:r>
        <w:rPr>
          <w:rFonts w:ascii="Century" w:hAnsi="Century"/>
          <w:color w:val="231F20"/>
          <w:spacing w:val="-7"/>
          <w:sz w:val="16"/>
        </w:rPr>
        <w:t>a</w:t>
      </w:r>
      <w:r>
        <w:rPr>
          <w:rFonts w:ascii="Century" w:hAnsi="Century"/>
          <w:color w:val="231F20"/>
          <w:spacing w:val="-6"/>
          <w:sz w:val="16"/>
        </w:rPr>
        <w:t>d</w:t>
      </w:r>
      <w:r>
        <w:rPr>
          <w:rFonts w:ascii="Century" w:hAnsi="Century"/>
          <w:color w:val="231F20"/>
          <w:spacing w:val="-5"/>
          <w:sz w:val="16"/>
        </w:rPr>
        <w:t>i</w:t>
      </w:r>
      <w:r>
        <w:rPr>
          <w:rFonts w:ascii="Century" w:hAnsi="Century"/>
          <w:color w:val="231F20"/>
          <w:sz w:val="16"/>
        </w:rPr>
        <w:t>o </w:t>
      </w:r>
      <w:r>
        <w:rPr>
          <w:rFonts w:ascii="Century" w:hAnsi="Century"/>
          <w:color w:val="231F20"/>
          <w:spacing w:val="-6"/>
          <w:sz w:val="16"/>
        </w:rPr>
        <w:t>p</w:t>
      </w:r>
      <w:r>
        <w:rPr>
          <w:rFonts w:ascii="Century" w:hAnsi="Century"/>
          <w:color w:val="231F20"/>
          <w:spacing w:val="-5"/>
          <w:sz w:val="16"/>
        </w:rPr>
        <w:t>la</w:t>
      </w:r>
      <w:r>
        <w:rPr>
          <w:rFonts w:ascii="Century" w:hAnsi="Century"/>
          <w:color w:val="231F20"/>
          <w:sz w:val="16"/>
        </w:rPr>
        <w:t>y </w:t>
      </w:r>
      <w:r>
        <w:rPr>
          <w:rFonts w:ascii="Century" w:hAnsi="Century"/>
          <w:color w:val="231F20"/>
          <w:spacing w:val="-4"/>
          <w:sz w:val="16"/>
        </w:rPr>
        <w:t>b</w:t>
      </w:r>
      <w:r>
        <w:rPr>
          <w:rFonts w:ascii="Century" w:hAnsi="Century"/>
          <w:color w:val="231F20"/>
          <w:sz w:val="16"/>
        </w:rPr>
        <w:t>y </w:t>
      </w:r>
      <w:r>
        <w:rPr>
          <w:rFonts w:ascii="Century" w:hAnsi="Century"/>
          <w:color w:val="231F20"/>
          <w:spacing w:val="-3"/>
          <w:sz w:val="16"/>
        </w:rPr>
        <w:t>Ti</w:t>
      </w:r>
      <w:r>
        <w:rPr>
          <w:rFonts w:ascii="Century" w:hAnsi="Century"/>
          <w:color w:val="231F20"/>
          <w:spacing w:val="-9"/>
          <w:sz w:val="16"/>
        </w:rPr>
        <w:t>n</w:t>
      </w:r>
      <w:r>
        <w:rPr>
          <w:rFonts w:ascii="Century" w:hAnsi="Century"/>
          <w:color w:val="231F20"/>
          <w:sz w:val="16"/>
        </w:rPr>
        <w:t>a </w:t>
      </w:r>
      <w:r>
        <w:rPr>
          <w:rFonts w:ascii="Century" w:hAnsi="Century"/>
          <w:color w:val="231F20"/>
          <w:spacing w:val="-5"/>
          <w:sz w:val="16"/>
        </w:rPr>
        <w:t>P</w:t>
      </w:r>
      <w:r>
        <w:rPr>
          <w:rFonts w:ascii="Century" w:hAnsi="Century"/>
          <w:color w:val="231F20"/>
          <w:sz w:val="16"/>
        </w:rPr>
        <w:t>e</w:t>
      </w:r>
      <w:r>
        <w:rPr>
          <w:rFonts w:ascii="Century" w:hAnsi="Century"/>
          <w:color w:val="231F20"/>
          <w:spacing w:val="-5"/>
          <w:sz w:val="16"/>
        </w:rPr>
        <w:t>ple</w:t>
      </w:r>
      <w:r>
        <w:rPr>
          <w:rFonts w:ascii="Century" w:hAnsi="Century"/>
          <w:color w:val="231F20"/>
          <w:sz w:val="16"/>
        </w:rPr>
        <w:t>r </w:t>
      </w:r>
      <w:r>
        <w:rPr>
          <w:rFonts w:ascii="Century" w:hAnsi="Century"/>
          <w:color w:val="231F20"/>
          <w:spacing w:val="-11"/>
          <w:sz w:val="16"/>
        </w:rPr>
        <w:t>a</w:t>
      </w:r>
      <w:r>
        <w:rPr>
          <w:rFonts w:ascii="Century" w:hAnsi="Century"/>
          <w:color w:val="231F20"/>
          <w:spacing w:val="-5"/>
          <w:sz w:val="16"/>
        </w:rPr>
        <w:t>n</w:t>
      </w:r>
      <w:r>
        <w:rPr>
          <w:rFonts w:ascii="Century" w:hAnsi="Century"/>
          <w:color w:val="231F20"/>
          <w:sz w:val="16"/>
        </w:rPr>
        <w:t>d </w:t>
      </w:r>
      <w:r>
        <w:rPr>
          <w:rFonts w:ascii="Century" w:hAnsi="Century"/>
          <w:color w:val="231F20"/>
          <w:spacing w:val="-6"/>
          <w:sz w:val="16"/>
        </w:rPr>
        <w:t>b</w:t>
      </w:r>
      <w:r>
        <w:rPr>
          <w:rFonts w:ascii="Century" w:hAnsi="Century"/>
          <w:color w:val="231F20"/>
          <w:spacing w:val="-5"/>
          <w:sz w:val="16"/>
        </w:rPr>
        <w:t>ro</w:t>
      </w:r>
      <w:r>
        <w:rPr>
          <w:rFonts w:ascii="Century" w:hAnsi="Century"/>
          <w:color w:val="231F20"/>
          <w:spacing w:val="-7"/>
          <w:sz w:val="16"/>
        </w:rPr>
        <w:t>a</w:t>
      </w:r>
      <w:r>
        <w:rPr>
          <w:rFonts w:ascii="Century" w:hAnsi="Century"/>
          <w:color w:val="231F20"/>
          <w:spacing w:val="0"/>
          <w:sz w:val="16"/>
        </w:rPr>
        <w:t>d</w:t>
      </w:r>
      <w:r>
        <w:rPr>
          <w:rFonts w:ascii="Century" w:hAnsi="Century"/>
          <w:color w:val="231F20"/>
          <w:spacing w:val="-4"/>
          <w:sz w:val="16"/>
        </w:rPr>
        <w:t>c</w:t>
      </w:r>
      <w:r>
        <w:rPr>
          <w:rFonts w:ascii="Century" w:hAnsi="Century"/>
          <w:color w:val="231F20"/>
          <w:spacing w:val="-9"/>
          <w:sz w:val="16"/>
        </w:rPr>
        <w:t>a</w:t>
      </w:r>
      <w:r>
        <w:rPr>
          <w:rFonts w:ascii="Century" w:hAnsi="Century"/>
          <w:color w:val="231F20"/>
          <w:spacing w:val="-6"/>
          <w:sz w:val="16"/>
        </w:rPr>
        <w:t>s</w:t>
      </w:r>
      <w:r>
        <w:rPr>
          <w:rFonts w:ascii="Century" w:hAnsi="Century"/>
          <w:color w:val="231F20"/>
          <w:sz w:val="16"/>
        </w:rPr>
        <w:t>t </w:t>
      </w:r>
      <w:r>
        <w:rPr>
          <w:rFonts w:ascii="Century" w:hAnsi="Century"/>
          <w:color w:val="231F20"/>
          <w:spacing w:val="-4"/>
          <w:sz w:val="16"/>
        </w:rPr>
        <w:t>b</w:t>
      </w:r>
      <w:r>
        <w:rPr>
          <w:rFonts w:ascii="Century" w:hAnsi="Century"/>
          <w:color w:val="231F20"/>
          <w:sz w:val="16"/>
        </w:rPr>
        <w:t>y </w:t>
      </w:r>
      <w:r>
        <w:rPr>
          <w:rFonts w:ascii="Century" w:hAnsi="Century"/>
          <w:color w:val="231F20"/>
          <w:spacing w:val="-3"/>
          <w:sz w:val="16"/>
        </w:rPr>
        <w:t>th</w:t>
      </w:r>
      <w:r>
        <w:rPr>
          <w:rFonts w:ascii="Century" w:hAnsi="Century"/>
          <w:color w:val="231F20"/>
          <w:sz w:val="16"/>
        </w:rPr>
        <w:t>e </w:t>
      </w:r>
      <w:r>
        <w:rPr>
          <w:rFonts w:ascii="Century" w:hAnsi="Century"/>
          <w:color w:val="231F20"/>
          <w:spacing w:val="-6"/>
          <w:sz w:val="16"/>
        </w:rPr>
        <w:t>BB</w:t>
      </w:r>
      <w:r>
        <w:rPr>
          <w:rFonts w:ascii="Century" w:hAnsi="Century"/>
          <w:color w:val="231F20"/>
          <w:sz w:val="16"/>
        </w:rPr>
        <w:t>C </w:t>
      </w:r>
      <w:r>
        <w:rPr>
          <w:rFonts w:ascii="Century" w:hAnsi="Century"/>
          <w:color w:val="231F20"/>
          <w:spacing w:val="-9"/>
          <w:sz w:val="16"/>
        </w:rPr>
        <w:t>W</w:t>
      </w:r>
      <w:r>
        <w:rPr>
          <w:rFonts w:ascii="Century" w:hAnsi="Century"/>
          <w:color w:val="231F20"/>
          <w:spacing w:val="-3"/>
          <w:sz w:val="16"/>
        </w:rPr>
        <w:t>o</w:t>
      </w:r>
      <w:r>
        <w:rPr>
          <w:rFonts w:ascii="Century" w:hAnsi="Century"/>
          <w:color w:val="231F20"/>
          <w:spacing w:val="-5"/>
          <w:sz w:val="16"/>
        </w:rPr>
        <w:t>rl</w:t>
      </w:r>
      <w:r>
        <w:rPr>
          <w:rFonts w:ascii="Century" w:hAnsi="Century"/>
          <w:color w:val="231F20"/>
          <w:sz w:val="16"/>
        </w:rPr>
        <w:t>d </w:t>
      </w:r>
      <w:r>
        <w:rPr>
          <w:rFonts w:ascii="Century" w:hAnsi="Century"/>
          <w:color w:val="231F20"/>
          <w:spacing w:val="-6"/>
          <w:sz w:val="16"/>
        </w:rPr>
        <w:t>S</w:t>
      </w:r>
      <w:r>
        <w:rPr>
          <w:rFonts w:ascii="Century" w:hAnsi="Century"/>
          <w:color w:val="231F20"/>
          <w:spacing w:val="-5"/>
          <w:sz w:val="16"/>
        </w:rPr>
        <w:t>erv</w:t>
      </w:r>
      <w:r>
        <w:rPr>
          <w:rFonts w:ascii="Century" w:hAnsi="Century"/>
          <w:color w:val="231F20"/>
          <w:spacing w:val="-2"/>
          <w:sz w:val="16"/>
        </w:rPr>
        <w:t>i</w:t>
      </w:r>
      <w:r>
        <w:rPr>
          <w:rFonts w:ascii="Century" w:hAnsi="Century"/>
          <w:color w:val="231F20"/>
          <w:spacing w:val="1"/>
          <w:sz w:val="16"/>
        </w:rPr>
        <w:t>c</w:t>
      </w:r>
      <w:r>
        <w:rPr>
          <w:rFonts w:ascii="Century" w:hAnsi="Century"/>
          <w:color w:val="231F20"/>
          <w:sz w:val="16"/>
        </w:rPr>
        <w:t>e </w:t>
      </w:r>
      <w:r>
        <w:rPr>
          <w:rFonts w:ascii="Century" w:hAnsi="Century"/>
          <w:color w:val="231F20"/>
          <w:spacing w:val="-3"/>
          <w:sz w:val="16"/>
        </w:rPr>
        <w:t>o</w:t>
      </w:r>
      <w:r>
        <w:rPr>
          <w:rFonts w:ascii="Century" w:hAnsi="Century"/>
          <w:color w:val="231F20"/>
          <w:sz w:val="16"/>
        </w:rPr>
        <w:t>n </w:t>
      </w:r>
      <w:r>
        <w:rPr>
          <w:rFonts w:ascii="Century" w:hAnsi="Century"/>
          <w:color w:val="231F20"/>
          <w:spacing w:val="-64"/>
          <w:sz w:val="16"/>
        </w:rPr>
        <w:t>6</w:t>
      </w:r>
      <w:r>
        <w:rPr>
          <w:rFonts w:ascii="Century" w:hAnsi="Century"/>
          <w:color w:val="231F20"/>
          <w:spacing w:val="-2"/>
          <w:position w:val="5"/>
          <w:sz w:val="8"/>
        </w:rPr>
        <w:t>t</w:t>
      </w:r>
      <w:r>
        <w:rPr>
          <w:rFonts w:ascii="Century" w:hAnsi="Century"/>
          <w:color w:val="231F20"/>
          <w:position w:val="5"/>
          <w:sz w:val="8"/>
        </w:rPr>
        <w:t>h </w:t>
      </w:r>
      <w:r>
        <w:rPr>
          <w:rFonts w:ascii="Century" w:hAnsi="Century"/>
          <w:color w:val="231F20"/>
          <w:spacing w:val="-5"/>
          <w:sz w:val="16"/>
        </w:rPr>
        <w:t>August </w:t>
      </w:r>
      <w:r>
        <w:rPr>
          <w:rFonts w:ascii="Century" w:hAnsi="Century"/>
          <w:color w:val="231F20"/>
          <w:spacing w:val="-3"/>
          <w:sz w:val="16"/>
        </w:rPr>
        <w:t>2005.</w:t>
      </w:r>
    </w:p>
    <w:p>
      <w:pPr>
        <w:spacing w:line="446" w:lineRule="auto" w:before="2"/>
        <w:ind w:left="609" w:right="364" w:hanging="132"/>
        <w:jc w:val="left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20 </w:t>
      </w:r>
      <w:r>
        <w:rPr>
          <w:rFonts w:ascii="Century" w:hAnsi="Century"/>
          <w:color w:val="231F20"/>
          <w:sz w:val="16"/>
        </w:rPr>
        <w:t>Utsumi Aiko: </w:t>
      </w:r>
      <w:r>
        <w:rPr>
          <w:i/>
          <w:color w:val="231F20"/>
          <w:sz w:val="16"/>
        </w:rPr>
        <w:t>“The Korean Guards on the Burma-Thailand Railway” </w:t>
      </w:r>
      <w:r>
        <w:rPr>
          <w:rFonts w:ascii="Century" w:hAnsi="Century"/>
          <w:color w:val="231F20"/>
          <w:sz w:val="16"/>
        </w:rPr>
        <w:t>in Gavan McCormack &amp; Hank Nelson (Eds): </w:t>
      </w:r>
      <w:r>
        <w:rPr>
          <w:i/>
          <w:color w:val="231F20"/>
          <w:sz w:val="16"/>
        </w:rPr>
        <w:t>op.cit.: </w:t>
      </w:r>
      <w:r>
        <w:rPr>
          <w:rFonts w:ascii="Century" w:hAnsi="Century"/>
          <w:color w:val="231F20"/>
          <w:sz w:val="16"/>
        </w:rPr>
        <w:t>pp. </w:t>
      </w:r>
      <w:r>
        <w:rPr>
          <w:rFonts w:ascii="SimSun" w:hAnsi="SimSun"/>
          <w:color w:val="231F20"/>
          <w:sz w:val="16"/>
        </w:rPr>
        <w:t>132</w:t>
      </w:r>
      <w:r>
        <w:rPr>
          <w:rFonts w:ascii="Century" w:hAnsi="Century"/>
          <w:color w:val="231F20"/>
          <w:sz w:val="16"/>
        </w:rPr>
        <w:t>/</w:t>
      </w:r>
      <w:r>
        <w:rPr>
          <w:rFonts w:ascii="SimSun" w:hAnsi="SimSun"/>
          <w:color w:val="231F20"/>
          <w:sz w:val="16"/>
        </w:rPr>
        <w:t>133</w:t>
      </w:r>
      <w:r>
        <w:rPr>
          <w:rFonts w:ascii="Century" w:hAnsi="Century"/>
          <w:color w:val="231F20"/>
          <w:sz w:val="16"/>
        </w:rPr>
        <w:t>.</w:t>
      </w:r>
    </w:p>
    <w:p>
      <w:pPr>
        <w:spacing w:line="173" w:lineRule="exact" w:before="0"/>
        <w:ind w:left="478" w:right="0" w:firstLine="0"/>
        <w:jc w:val="left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21 </w:t>
      </w:r>
      <w:r>
        <w:rPr>
          <w:rFonts w:ascii="Century" w:hAnsi="Century"/>
          <w:color w:val="231F20"/>
          <w:sz w:val="16"/>
        </w:rPr>
        <w:t>Gavan McCormack: </w:t>
      </w:r>
      <w:r>
        <w:rPr>
          <w:i/>
          <w:color w:val="231F20"/>
          <w:sz w:val="16"/>
        </w:rPr>
        <w:t>“Apportion i ng the Bla me: Australia n Trials for Railway Cri mes” </w:t>
      </w:r>
      <w:r>
        <w:rPr>
          <w:rFonts w:ascii="Century" w:hAnsi="Century"/>
          <w:color w:val="231F20"/>
          <w:sz w:val="16"/>
        </w:rPr>
        <w:t>in Gavan</w:t>
      </w:r>
    </w:p>
    <w:p>
      <w:pPr>
        <w:pStyle w:val="BodyText"/>
        <w:spacing w:before="11"/>
        <w:rPr>
          <w:rFonts w:ascii="Century"/>
          <w:i w:val="0"/>
          <w:sz w:val="13"/>
        </w:rPr>
      </w:pPr>
    </w:p>
    <w:p>
      <w:pPr>
        <w:spacing w:before="0"/>
        <w:ind w:left="606" w:right="0" w:firstLine="0"/>
        <w:jc w:val="left"/>
        <w:rPr>
          <w:rFonts w:ascii="Century"/>
          <w:sz w:val="16"/>
        </w:rPr>
      </w:pPr>
      <w:r>
        <w:rPr>
          <w:rFonts w:ascii="Century"/>
          <w:color w:val="231F20"/>
          <w:sz w:val="16"/>
        </w:rPr>
        <w:t>McCormack &amp; Hank Nelson (Eds): </w:t>
      </w:r>
      <w:r>
        <w:rPr>
          <w:i/>
          <w:color w:val="231F20"/>
          <w:sz w:val="16"/>
        </w:rPr>
        <w:t>op.cit.: </w:t>
      </w:r>
      <w:r>
        <w:rPr>
          <w:rFonts w:ascii="Century"/>
          <w:color w:val="231F20"/>
          <w:sz w:val="16"/>
        </w:rPr>
        <w:t>p.87.</w:t>
      </w:r>
    </w:p>
    <w:p>
      <w:pPr>
        <w:pStyle w:val="BodyText"/>
        <w:spacing w:before="11"/>
        <w:rPr>
          <w:rFonts w:ascii="Century"/>
          <w:i w:val="0"/>
          <w:sz w:val="13"/>
        </w:rPr>
      </w:pPr>
    </w:p>
    <w:p>
      <w:pPr>
        <w:spacing w:line="448" w:lineRule="auto" w:before="0"/>
        <w:ind w:left="618" w:right="558" w:hanging="141"/>
        <w:jc w:val="left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22 </w:t>
      </w:r>
      <w:r>
        <w:rPr>
          <w:rFonts w:ascii="Century" w:hAnsi="Century"/>
          <w:color w:val="231F20"/>
          <w:spacing w:val="-4"/>
          <w:sz w:val="16"/>
        </w:rPr>
        <w:t>Sir </w:t>
      </w:r>
      <w:r>
        <w:rPr>
          <w:rFonts w:ascii="Century" w:hAnsi="Century"/>
          <w:color w:val="231F20"/>
          <w:spacing w:val="-5"/>
          <w:sz w:val="16"/>
        </w:rPr>
        <w:t>Edward </w:t>
      </w:r>
      <w:r>
        <w:rPr>
          <w:rFonts w:ascii="Century" w:hAnsi="Century"/>
          <w:color w:val="231F20"/>
          <w:spacing w:val="-4"/>
          <w:sz w:val="16"/>
        </w:rPr>
        <w:t>Dunlop’s </w:t>
      </w:r>
      <w:r>
        <w:rPr>
          <w:rFonts w:ascii="Century" w:hAnsi="Century"/>
          <w:color w:val="231F20"/>
          <w:spacing w:val="-6"/>
          <w:sz w:val="16"/>
        </w:rPr>
        <w:t>remarks are </w:t>
      </w:r>
      <w:r>
        <w:rPr>
          <w:rFonts w:ascii="Century" w:hAnsi="Century"/>
          <w:color w:val="231F20"/>
          <w:spacing w:val="-3"/>
          <w:sz w:val="16"/>
        </w:rPr>
        <w:t>quoted in </w:t>
      </w:r>
      <w:r>
        <w:rPr>
          <w:rFonts w:ascii="Century" w:hAnsi="Century"/>
          <w:color w:val="231F20"/>
          <w:spacing w:val="-7"/>
          <w:sz w:val="16"/>
        </w:rPr>
        <w:t>Hugh </w:t>
      </w:r>
      <w:r>
        <w:rPr>
          <w:rFonts w:ascii="Century" w:hAnsi="Century"/>
          <w:color w:val="231F20"/>
          <w:spacing w:val="-4"/>
          <w:sz w:val="16"/>
        </w:rPr>
        <w:t>V. </w:t>
      </w:r>
      <w:r>
        <w:rPr>
          <w:rFonts w:ascii="Century" w:hAnsi="Century"/>
          <w:color w:val="231F20"/>
          <w:spacing w:val="-9"/>
          <w:sz w:val="16"/>
        </w:rPr>
        <w:t>Clarke:</w:t>
      </w:r>
      <w:r>
        <w:rPr>
          <w:i/>
          <w:color w:val="231F20"/>
          <w:spacing w:val="-9"/>
          <w:sz w:val="16"/>
        </w:rPr>
        <w:t>“A </w:t>
      </w:r>
      <w:r>
        <w:rPr>
          <w:i/>
          <w:color w:val="231F20"/>
          <w:spacing w:val="3"/>
          <w:sz w:val="16"/>
        </w:rPr>
        <w:t>Life </w:t>
      </w:r>
      <w:r>
        <w:rPr>
          <w:i/>
          <w:color w:val="231F20"/>
          <w:sz w:val="16"/>
        </w:rPr>
        <w:t>for </w:t>
      </w:r>
      <w:r>
        <w:rPr>
          <w:i/>
          <w:color w:val="231F20"/>
          <w:spacing w:val="7"/>
          <w:sz w:val="16"/>
        </w:rPr>
        <w:t>Every </w:t>
      </w:r>
      <w:r>
        <w:rPr>
          <w:i/>
          <w:color w:val="231F20"/>
          <w:spacing w:val="2"/>
          <w:sz w:val="16"/>
        </w:rPr>
        <w:t>Sleeper: </w:t>
      </w:r>
      <w:r>
        <w:rPr>
          <w:i/>
          <w:color w:val="231F20"/>
          <w:sz w:val="16"/>
        </w:rPr>
        <w:t>A  </w:t>
      </w:r>
      <w:r>
        <w:rPr>
          <w:i/>
          <w:color w:val="231F20"/>
          <w:spacing w:val="2"/>
          <w:sz w:val="16"/>
        </w:rPr>
        <w:t>Pictorial Record </w:t>
      </w:r>
      <w:r>
        <w:rPr>
          <w:i/>
          <w:color w:val="231F20"/>
          <w:sz w:val="16"/>
        </w:rPr>
        <w:t>of </w:t>
      </w:r>
      <w:r>
        <w:rPr>
          <w:i/>
          <w:color w:val="231F20"/>
          <w:spacing w:val="5"/>
          <w:sz w:val="16"/>
        </w:rPr>
        <w:t>the </w:t>
      </w:r>
      <w:r>
        <w:rPr>
          <w:i/>
          <w:color w:val="231F20"/>
          <w:spacing w:val="8"/>
          <w:sz w:val="16"/>
        </w:rPr>
        <w:t>Burma-Thailand </w:t>
      </w:r>
      <w:r>
        <w:rPr>
          <w:i/>
          <w:color w:val="231F20"/>
          <w:spacing w:val="5"/>
          <w:sz w:val="16"/>
        </w:rPr>
        <w:t>Railway” </w:t>
      </w:r>
      <w:r>
        <w:rPr>
          <w:rFonts w:ascii="Century" w:hAnsi="Century"/>
          <w:color w:val="231F20"/>
          <w:spacing w:val="-3"/>
          <w:sz w:val="16"/>
        </w:rPr>
        <w:t>(Allen </w:t>
      </w:r>
      <w:r>
        <w:rPr>
          <w:rFonts w:ascii="Century" w:hAnsi="Century"/>
          <w:color w:val="231F20"/>
          <w:sz w:val="16"/>
        </w:rPr>
        <w:t>&amp; </w:t>
      </w:r>
      <w:r>
        <w:rPr>
          <w:rFonts w:ascii="Century" w:hAnsi="Century"/>
          <w:color w:val="231F20"/>
          <w:spacing w:val="-6"/>
          <w:sz w:val="16"/>
        </w:rPr>
        <w:t>Unwin </w:t>
      </w:r>
      <w:r>
        <w:rPr>
          <w:rFonts w:ascii="Century" w:hAnsi="Century"/>
          <w:color w:val="231F20"/>
          <w:spacing w:val="-5"/>
          <w:sz w:val="16"/>
        </w:rPr>
        <w:t>Australia </w:t>
      </w:r>
      <w:r>
        <w:rPr>
          <w:rFonts w:ascii="Century" w:hAnsi="Century"/>
          <w:color w:val="231F20"/>
          <w:spacing w:val="-4"/>
          <w:sz w:val="16"/>
        </w:rPr>
        <w:t>Pty. </w:t>
      </w:r>
      <w:r>
        <w:rPr>
          <w:rFonts w:ascii="Century" w:hAnsi="Century"/>
          <w:color w:val="231F20"/>
          <w:spacing w:val="-6"/>
          <w:sz w:val="16"/>
        </w:rPr>
        <w:t>Ltd., </w:t>
      </w:r>
      <w:r>
        <w:rPr>
          <w:rFonts w:ascii="Century" w:hAnsi="Century"/>
          <w:color w:val="231F20"/>
          <w:spacing w:val="-4"/>
          <w:sz w:val="16"/>
        </w:rPr>
        <w:t>Sydney, </w:t>
      </w:r>
      <w:r>
        <w:rPr>
          <w:rFonts w:ascii="Century" w:hAnsi="Century"/>
          <w:color w:val="231F20"/>
          <w:sz w:val="16"/>
        </w:rPr>
        <w:t>1986):</w:t>
      </w:r>
      <w:r>
        <w:rPr>
          <w:rFonts w:ascii="Century" w:hAnsi="Century"/>
          <w:color w:val="231F20"/>
          <w:spacing w:val="-27"/>
          <w:sz w:val="16"/>
        </w:rPr>
        <w:t> </w:t>
      </w:r>
      <w:r>
        <w:rPr>
          <w:rFonts w:ascii="Century" w:hAnsi="Century"/>
          <w:color w:val="231F20"/>
          <w:sz w:val="16"/>
        </w:rPr>
        <w:t>p.19.</w:t>
      </w:r>
    </w:p>
    <w:p>
      <w:pPr>
        <w:spacing w:line="448" w:lineRule="auto" w:before="1"/>
        <w:ind w:left="609" w:right="515" w:hanging="132"/>
        <w:jc w:val="left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23 </w:t>
      </w:r>
      <w:r>
        <w:rPr>
          <w:rFonts w:ascii="Century" w:hAnsi="Century"/>
          <w:color w:val="231F20"/>
          <w:spacing w:val="-4"/>
          <w:sz w:val="16"/>
        </w:rPr>
        <w:t>Robert </w:t>
      </w:r>
      <w:r>
        <w:rPr>
          <w:rFonts w:ascii="Century" w:hAnsi="Century"/>
          <w:color w:val="231F20"/>
          <w:spacing w:val="-7"/>
          <w:sz w:val="16"/>
        </w:rPr>
        <w:t>Hardie: </w:t>
      </w:r>
      <w:r>
        <w:rPr>
          <w:i/>
          <w:color w:val="231F20"/>
          <w:sz w:val="16"/>
        </w:rPr>
        <w:t>“The </w:t>
      </w:r>
      <w:r>
        <w:rPr>
          <w:i/>
          <w:color w:val="231F20"/>
          <w:spacing w:val="10"/>
          <w:sz w:val="16"/>
        </w:rPr>
        <w:t>Burma-Siam </w:t>
      </w:r>
      <w:r>
        <w:rPr>
          <w:i/>
          <w:color w:val="231F20"/>
          <w:spacing w:val="6"/>
          <w:sz w:val="16"/>
        </w:rPr>
        <w:t>Railway: </w:t>
      </w:r>
      <w:r>
        <w:rPr>
          <w:i/>
          <w:color w:val="231F20"/>
          <w:spacing w:val="3"/>
          <w:sz w:val="16"/>
        </w:rPr>
        <w:t>The Secret </w:t>
      </w:r>
      <w:r>
        <w:rPr>
          <w:i/>
          <w:color w:val="231F20"/>
          <w:spacing w:val="5"/>
          <w:sz w:val="16"/>
        </w:rPr>
        <w:t>Dairy  </w:t>
      </w:r>
      <w:r>
        <w:rPr>
          <w:i/>
          <w:color w:val="231F20"/>
          <w:sz w:val="16"/>
        </w:rPr>
        <w:t>of </w:t>
      </w:r>
      <w:r>
        <w:rPr>
          <w:i/>
          <w:color w:val="231F20"/>
          <w:spacing w:val="2"/>
          <w:sz w:val="16"/>
        </w:rPr>
        <w:t>Dr. </w:t>
      </w:r>
      <w:r>
        <w:rPr>
          <w:i/>
          <w:color w:val="231F20"/>
          <w:spacing w:val="1"/>
          <w:sz w:val="16"/>
        </w:rPr>
        <w:t>Robert </w:t>
      </w:r>
      <w:r>
        <w:rPr>
          <w:i/>
          <w:color w:val="231F20"/>
          <w:spacing w:val="3"/>
          <w:sz w:val="16"/>
        </w:rPr>
        <w:t>Hardie,  </w:t>
      </w:r>
      <w:r>
        <w:rPr>
          <w:i/>
          <w:color w:val="231F20"/>
          <w:sz w:val="16"/>
        </w:rPr>
        <w:t>1942-45”  </w:t>
      </w:r>
      <w:r>
        <w:rPr>
          <w:rFonts w:ascii="Century" w:hAnsi="Century"/>
          <w:color w:val="231F20"/>
          <w:spacing w:val="-6"/>
          <w:sz w:val="16"/>
        </w:rPr>
        <w:t>(Imperial </w:t>
      </w:r>
      <w:r>
        <w:rPr>
          <w:rFonts w:ascii="Century" w:hAnsi="Century"/>
          <w:color w:val="231F20"/>
          <w:spacing w:val="-9"/>
          <w:sz w:val="16"/>
        </w:rPr>
        <w:t>War</w:t>
      </w:r>
      <w:r>
        <w:rPr>
          <w:rFonts w:ascii="Century" w:hAnsi="Century"/>
          <w:color w:val="231F20"/>
          <w:spacing w:val="-20"/>
          <w:sz w:val="16"/>
        </w:rPr>
        <w:t> </w:t>
      </w:r>
      <w:r>
        <w:rPr>
          <w:rFonts w:ascii="Century" w:hAnsi="Century"/>
          <w:color w:val="231F20"/>
          <w:spacing w:val="-7"/>
          <w:sz w:val="16"/>
        </w:rPr>
        <w:t>Museum</w:t>
      </w:r>
      <w:r>
        <w:rPr>
          <w:rFonts w:ascii="Century" w:hAnsi="Century"/>
          <w:color w:val="231F20"/>
          <w:spacing w:val="-17"/>
          <w:sz w:val="16"/>
        </w:rPr>
        <w:t> </w:t>
      </w:r>
      <w:r>
        <w:rPr>
          <w:rFonts w:ascii="Century" w:hAnsi="Century"/>
          <w:color w:val="231F20"/>
          <w:sz w:val="16"/>
        </w:rPr>
        <w:t>&amp;</w:t>
      </w:r>
      <w:r>
        <w:rPr>
          <w:rFonts w:ascii="Century" w:hAnsi="Century"/>
          <w:color w:val="231F20"/>
          <w:spacing w:val="-18"/>
          <w:sz w:val="16"/>
        </w:rPr>
        <w:t> </w:t>
      </w:r>
      <w:r>
        <w:rPr>
          <w:rFonts w:ascii="Century" w:hAnsi="Century"/>
          <w:color w:val="231F20"/>
          <w:spacing w:val="-7"/>
          <w:sz w:val="16"/>
        </w:rPr>
        <w:t>Quadrant</w:t>
      </w:r>
      <w:r>
        <w:rPr>
          <w:rFonts w:ascii="Century" w:hAnsi="Century"/>
          <w:color w:val="231F20"/>
          <w:spacing w:val="-14"/>
          <w:sz w:val="16"/>
        </w:rPr>
        <w:t> </w:t>
      </w:r>
      <w:r>
        <w:rPr>
          <w:rFonts w:ascii="Century" w:hAnsi="Century"/>
          <w:color w:val="231F20"/>
          <w:spacing w:val="-5"/>
          <w:sz w:val="16"/>
        </w:rPr>
        <w:t>Books,</w:t>
      </w:r>
      <w:r>
        <w:rPr>
          <w:rFonts w:ascii="Century" w:hAnsi="Century"/>
          <w:color w:val="231F20"/>
          <w:spacing w:val="-17"/>
          <w:sz w:val="16"/>
        </w:rPr>
        <w:t> </w:t>
      </w:r>
      <w:r>
        <w:rPr>
          <w:rFonts w:ascii="Century" w:hAnsi="Century"/>
          <w:color w:val="231F20"/>
          <w:spacing w:val="-4"/>
          <w:sz w:val="16"/>
        </w:rPr>
        <w:t>London,</w:t>
      </w:r>
      <w:r>
        <w:rPr>
          <w:rFonts w:ascii="Century" w:hAnsi="Century"/>
          <w:color w:val="231F20"/>
          <w:spacing w:val="-9"/>
          <w:sz w:val="16"/>
        </w:rPr>
        <w:t> </w:t>
      </w:r>
      <w:r>
        <w:rPr>
          <w:rFonts w:ascii="Century" w:hAnsi="Century"/>
          <w:color w:val="231F20"/>
          <w:sz w:val="16"/>
        </w:rPr>
        <w:t>1983):</w:t>
      </w:r>
      <w:r>
        <w:rPr>
          <w:rFonts w:ascii="Century" w:hAnsi="Century"/>
          <w:color w:val="231F20"/>
          <w:spacing w:val="-7"/>
          <w:sz w:val="16"/>
        </w:rPr>
        <w:t> </w:t>
      </w:r>
      <w:r>
        <w:rPr>
          <w:rFonts w:ascii="Century" w:hAnsi="Century"/>
          <w:color w:val="231F20"/>
          <w:spacing w:val="-2"/>
          <w:sz w:val="16"/>
        </w:rPr>
        <w:t>p.125.</w:t>
      </w:r>
    </w:p>
    <w:p>
      <w:pPr>
        <w:spacing w:line="448" w:lineRule="auto" w:before="0"/>
        <w:ind w:left="615" w:right="453" w:hanging="138"/>
        <w:jc w:val="both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24 </w:t>
      </w:r>
      <w:r>
        <w:rPr>
          <w:rFonts w:ascii="Century" w:hAnsi="Century"/>
          <w:color w:val="231F20"/>
          <w:spacing w:val="-3"/>
          <w:sz w:val="16"/>
        </w:rPr>
        <w:t>Th</w:t>
      </w:r>
      <w:r>
        <w:rPr>
          <w:rFonts w:ascii="Century" w:hAnsi="Century"/>
          <w:color w:val="231F20"/>
          <w:sz w:val="16"/>
        </w:rPr>
        <w:t>e </w:t>
      </w:r>
      <w:r>
        <w:rPr>
          <w:rFonts w:ascii="Century" w:hAnsi="Century"/>
          <w:color w:val="231F20"/>
          <w:spacing w:val="-5"/>
          <w:sz w:val="16"/>
        </w:rPr>
        <w:t>engin</w:t>
      </w:r>
      <w:r>
        <w:rPr>
          <w:rFonts w:ascii="Century" w:hAnsi="Century"/>
          <w:color w:val="231F20"/>
          <w:sz w:val="16"/>
        </w:rPr>
        <w:t>e</w:t>
      </w:r>
      <w:r>
        <w:rPr>
          <w:rFonts w:ascii="Century" w:hAnsi="Century"/>
          <w:color w:val="231F20"/>
          <w:spacing w:val="-5"/>
          <w:sz w:val="16"/>
        </w:rPr>
        <w:t>e</w:t>
      </w:r>
      <w:r>
        <w:rPr>
          <w:rFonts w:ascii="Century" w:hAnsi="Century"/>
          <w:color w:val="231F20"/>
          <w:sz w:val="16"/>
        </w:rPr>
        <w:t>r </w:t>
      </w:r>
      <w:r>
        <w:rPr>
          <w:rFonts w:ascii="Century" w:hAnsi="Century"/>
          <w:color w:val="231F20"/>
          <w:spacing w:val="-5"/>
          <w:sz w:val="16"/>
        </w:rPr>
        <w:t>wa</w:t>
      </w:r>
      <w:r>
        <w:rPr>
          <w:rFonts w:ascii="Century" w:hAnsi="Century"/>
          <w:color w:val="231F20"/>
          <w:sz w:val="16"/>
        </w:rPr>
        <w:t>s </w:t>
      </w:r>
      <w:r>
        <w:rPr>
          <w:rFonts w:ascii="Century" w:hAnsi="Century"/>
          <w:color w:val="231F20"/>
          <w:spacing w:val="-5"/>
          <w:sz w:val="16"/>
        </w:rPr>
        <w:t>A</w:t>
      </w:r>
      <w:r>
        <w:rPr>
          <w:rFonts w:ascii="Century" w:hAnsi="Century"/>
          <w:color w:val="231F20"/>
          <w:spacing w:val="-4"/>
          <w:sz w:val="16"/>
        </w:rPr>
        <w:t>b</w:t>
      </w:r>
      <w:r>
        <w:rPr>
          <w:rFonts w:ascii="Century" w:hAnsi="Century"/>
          <w:color w:val="231F20"/>
          <w:sz w:val="16"/>
        </w:rPr>
        <w:t>e </w:t>
      </w:r>
      <w:r>
        <w:rPr>
          <w:rFonts w:ascii="Century" w:hAnsi="Century"/>
          <w:color w:val="231F20"/>
          <w:spacing w:val="-15"/>
          <w:sz w:val="16"/>
        </w:rPr>
        <w:t>H</w:t>
      </w:r>
      <w:r>
        <w:rPr>
          <w:rFonts w:ascii="Century" w:hAnsi="Century"/>
          <w:color w:val="231F20"/>
          <w:spacing w:val="-5"/>
          <w:sz w:val="16"/>
        </w:rPr>
        <w:t>ir</w:t>
      </w:r>
      <w:r>
        <w:rPr>
          <w:rFonts w:ascii="Century" w:hAnsi="Century"/>
          <w:color w:val="231F20"/>
          <w:spacing w:val="-2"/>
          <w:sz w:val="16"/>
        </w:rPr>
        <w:t>o</w:t>
      </w:r>
      <w:r>
        <w:rPr>
          <w:rFonts w:ascii="Century" w:hAnsi="Century"/>
          <w:color w:val="231F20"/>
          <w:spacing w:val="-6"/>
          <w:sz w:val="16"/>
        </w:rPr>
        <w:t>sh</w:t>
      </w:r>
      <w:r>
        <w:rPr>
          <w:rFonts w:ascii="Century" w:hAnsi="Century"/>
          <w:color w:val="231F20"/>
          <w:sz w:val="16"/>
        </w:rPr>
        <w:t>i </w:t>
      </w:r>
      <w:r>
        <w:rPr>
          <w:rFonts w:ascii="Century" w:hAnsi="Century"/>
          <w:color w:val="231F20"/>
          <w:spacing w:val="0"/>
          <w:sz w:val="16"/>
        </w:rPr>
        <w:t>o</w:t>
      </w:r>
      <w:r>
        <w:rPr>
          <w:rFonts w:ascii="Century" w:hAnsi="Century"/>
          <w:color w:val="231F20"/>
          <w:sz w:val="16"/>
        </w:rPr>
        <w:t>f </w:t>
      </w:r>
      <w:r>
        <w:rPr>
          <w:rFonts w:ascii="Century" w:hAnsi="Century"/>
          <w:color w:val="231F20"/>
          <w:spacing w:val="-3"/>
          <w:sz w:val="16"/>
        </w:rPr>
        <w:t>th</w:t>
      </w:r>
      <w:r>
        <w:rPr>
          <w:rFonts w:ascii="Century" w:hAnsi="Century"/>
          <w:color w:val="231F20"/>
          <w:sz w:val="16"/>
        </w:rPr>
        <w:t>e </w:t>
      </w:r>
      <w:r>
        <w:rPr>
          <w:rFonts w:ascii="Century" w:hAnsi="Century"/>
          <w:color w:val="231F20"/>
          <w:spacing w:val="-5"/>
          <w:sz w:val="16"/>
        </w:rPr>
        <w:t>Fi</w:t>
      </w:r>
      <w:r>
        <w:rPr>
          <w:rFonts w:ascii="Century" w:hAnsi="Century"/>
          <w:color w:val="231F20"/>
          <w:spacing w:val="-2"/>
          <w:sz w:val="16"/>
        </w:rPr>
        <w:t>f</w:t>
      </w:r>
      <w:r>
        <w:rPr>
          <w:rFonts w:ascii="Century" w:hAnsi="Century"/>
          <w:color w:val="231F20"/>
          <w:spacing w:val="-6"/>
          <w:sz w:val="16"/>
        </w:rPr>
        <w:t>t</w:t>
      </w:r>
      <w:r>
        <w:rPr>
          <w:rFonts w:ascii="Century" w:hAnsi="Century"/>
          <w:color w:val="231F20"/>
          <w:sz w:val="16"/>
        </w:rPr>
        <w:t>h </w:t>
      </w:r>
      <w:r>
        <w:rPr>
          <w:rFonts w:ascii="Century" w:hAnsi="Century"/>
          <w:color w:val="231F20"/>
          <w:spacing w:val="-6"/>
          <w:sz w:val="16"/>
        </w:rPr>
        <w:t>Railw</w:t>
      </w:r>
      <w:r>
        <w:rPr>
          <w:rFonts w:ascii="Century" w:hAnsi="Century"/>
          <w:color w:val="231F20"/>
          <w:spacing w:val="-9"/>
          <w:sz w:val="16"/>
        </w:rPr>
        <w:t>a</w:t>
      </w:r>
      <w:r>
        <w:rPr>
          <w:rFonts w:ascii="Century" w:hAnsi="Century"/>
          <w:color w:val="231F20"/>
          <w:sz w:val="16"/>
        </w:rPr>
        <w:t>y </w:t>
      </w:r>
      <w:r>
        <w:rPr>
          <w:rFonts w:ascii="Century" w:hAnsi="Century"/>
          <w:color w:val="231F20"/>
          <w:spacing w:val="-6"/>
          <w:sz w:val="16"/>
        </w:rPr>
        <w:t>R</w:t>
      </w:r>
      <w:r>
        <w:rPr>
          <w:rFonts w:ascii="Century" w:hAnsi="Century"/>
          <w:color w:val="231F20"/>
          <w:spacing w:val="-3"/>
          <w:sz w:val="16"/>
        </w:rPr>
        <w:t>eg</w:t>
      </w:r>
      <w:r>
        <w:rPr>
          <w:rFonts w:ascii="Century" w:hAnsi="Century"/>
          <w:color w:val="231F20"/>
          <w:spacing w:val="-9"/>
          <w:sz w:val="16"/>
        </w:rPr>
        <w:t>i</w:t>
      </w:r>
      <w:r>
        <w:rPr>
          <w:rFonts w:ascii="Century" w:hAnsi="Century"/>
          <w:color w:val="231F20"/>
          <w:spacing w:val="-6"/>
          <w:sz w:val="16"/>
        </w:rPr>
        <w:t>m</w:t>
      </w:r>
      <w:r>
        <w:rPr>
          <w:rFonts w:ascii="Century" w:hAnsi="Century"/>
          <w:color w:val="231F20"/>
          <w:spacing w:val="-5"/>
          <w:sz w:val="16"/>
        </w:rPr>
        <w:t>ent</w:t>
      </w:r>
      <w:r>
        <w:rPr>
          <w:rFonts w:ascii="Century" w:hAnsi="Century"/>
          <w:color w:val="231F20"/>
          <w:sz w:val="16"/>
        </w:rPr>
        <w:t>. </w:t>
      </w:r>
      <w:r>
        <w:rPr>
          <w:rFonts w:ascii="Century" w:hAnsi="Century"/>
          <w:color w:val="231F20"/>
          <w:spacing w:val="-6"/>
          <w:sz w:val="16"/>
        </w:rPr>
        <w:t>S</w:t>
      </w:r>
      <w:r>
        <w:rPr>
          <w:rFonts w:ascii="Century" w:hAnsi="Century"/>
          <w:color w:val="231F20"/>
          <w:sz w:val="16"/>
        </w:rPr>
        <w:t>ee </w:t>
      </w:r>
      <w:r>
        <w:rPr>
          <w:rFonts w:ascii="Century" w:hAnsi="Century"/>
          <w:color w:val="231F20"/>
          <w:spacing w:val="-5"/>
          <w:sz w:val="16"/>
        </w:rPr>
        <w:t>A</w:t>
      </w:r>
      <w:r>
        <w:rPr>
          <w:rFonts w:ascii="Century" w:hAnsi="Century"/>
          <w:color w:val="231F20"/>
          <w:spacing w:val="-4"/>
          <w:sz w:val="16"/>
        </w:rPr>
        <w:t>b</w:t>
      </w:r>
      <w:r>
        <w:rPr>
          <w:rFonts w:ascii="Century" w:hAnsi="Century"/>
          <w:color w:val="231F20"/>
          <w:sz w:val="16"/>
        </w:rPr>
        <w:t>e </w:t>
      </w:r>
      <w:r>
        <w:rPr>
          <w:rFonts w:ascii="Century" w:hAnsi="Century"/>
          <w:color w:val="231F20"/>
          <w:spacing w:val="-15"/>
          <w:sz w:val="16"/>
        </w:rPr>
        <w:t>H</w:t>
      </w:r>
      <w:r>
        <w:rPr>
          <w:rFonts w:ascii="Century" w:hAnsi="Century"/>
          <w:color w:val="231F20"/>
          <w:spacing w:val="-5"/>
          <w:sz w:val="16"/>
        </w:rPr>
        <w:t>ir</w:t>
      </w:r>
      <w:r>
        <w:rPr>
          <w:rFonts w:ascii="Century" w:hAnsi="Century"/>
          <w:color w:val="231F20"/>
          <w:spacing w:val="-2"/>
          <w:sz w:val="16"/>
        </w:rPr>
        <w:t>o</w:t>
      </w:r>
      <w:r>
        <w:rPr>
          <w:rFonts w:ascii="Century" w:hAnsi="Century"/>
          <w:color w:val="231F20"/>
          <w:spacing w:val="-3"/>
          <w:sz w:val="16"/>
        </w:rPr>
        <w:t>sh</w:t>
      </w:r>
      <w:r>
        <w:rPr>
          <w:rFonts w:ascii="Century" w:hAnsi="Century"/>
          <w:color w:val="231F20"/>
          <w:spacing w:val="-10"/>
          <w:sz w:val="16"/>
        </w:rPr>
        <w:t>i</w:t>
      </w:r>
      <w:r>
        <w:rPr>
          <w:i/>
          <w:color w:val="231F20"/>
          <w:spacing w:val="-83"/>
          <w:sz w:val="16"/>
        </w:rPr>
        <w:t>“</w:t>
      </w:r>
      <w:r>
        <w:rPr>
          <w:rFonts w:ascii="Century" w:hAnsi="Century"/>
          <w:color w:val="231F20"/>
          <w:sz w:val="16"/>
        </w:rPr>
        <w:t>: </w:t>
      </w:r>
      <w:r>
        <w:rPr>
          <w:i/>
          <w:color w:val="231F20"/>
          <w:spacing w:val="13"/>
          <w:sz w:val="16"/>
        </w:rPr>
        <w:t>B</w:t>
      </w:r>
      <w:r>
        <w:rPr>
          <w:i/>
          <w:color w:val="231F20"/>
          <w:spacing w:val="18"/>
          <w:sz w:val="16"/>
        </w:rPr>
        <w:t>u</w:t>
      </w:r>
      <w:r>
        <w:rPr>
          <w:i/>
          <w:color w:val="231F20"/>
          <w:spacing w:val="6"/>
          <w:sz w:val="16"/>
        </w:rPr>
        <w:t>i</w:t>
      </w:r>
      <w:r>
        <w:rPr>
          <w:i/>
          <w:color w:val="231F20"/>
          <w:spacing w:val="7"/>
          <w:sz w:val="16"/>
        </w:rPr>
        <w:t>l</w:t>
      </w:r>
      <w:r>
        <w:rPr>
          <w:i/>
          <w:color w:val="231F20"/>
          <w:spacing w:val="6"/>
          <w:sz w:val="16"/>
        </w:rPr>
        <w:t>d</w:t>
      </w:r>
      <w:r>
        <w:rPr>
          <w:i/>
          <w:color w:val="231F20"/>
          <w:spacing w:val="18"/>
          <w:sz w:val="16"/>
        </w:rPr>
        <w:t>i</w:t>
      </w:r>
      <w:r>
        <w:rPr>
          <w:i/>
          <w:color w:val="231F20"/>
          <w:spacing w:val="10"/>
          <w:sz w:val="16"/>
        </w:rPr>
        <w:t>n</w:t>
      </w:r>
      <w:r>
        <w:rPr>
          <w:i/>
          <w:color w:val="231F20"/>
          <w:sz w:val="16"/>
        </w:rPr>
        <w:t>g </w:t>
      </w:r>
      <w:r>
        <w:rPr>
          <w:i/>
          <w:color w:val="231F20"/>
          <w:spacing w:val="10"/>
          <w:sz w:val="16"/>
        </w:rPr>
        <w:t>th</w:t>
      </w:r>
      <w:r>
        <w:rPr>
          <w:i/>
          <w:color w:val="231F20"/>
          <w:sz w:val="16"/>
        </w:rPr>
        <w:t>e </w:t>
      </w:r>
      <w:r>
        <w:rPr>
          <w:i/>
          <w:color w:val="231F20"/>
          <w:spacing w:val="13"/>
          <w:sz w:val="16"/>
        </w:rPr>
        <w:t>B</w:t>
      </w:r>
      <w:r>
        <w:rPr>
          <w:i/>
          <w:color w:val="231F20"/>
          <w:spacing w:val="16"/>
          <w:sz w:val="16"/>
        </w:rPr>
        <w:t>u</w:t>
      </w:r>
      <w:r>
        <w:rPr>
          <w:i/>
          <w:color w:val="231F20"/>
          <w:spacing w:val="18"/>
          <w:sz w:val="16"/>
        </w:rPr>
        <w:t>rm</w:t>
      </w:r>
      <w:r>
        <w:rPr>
          <w:i/>
          <w:color w:val="231F20"/>
          <w:spacing w:val="5"/>
          <w:sz w:val="16"/>
        </w:rPr>
        <w:t>a-Si</w:t>
      </w:r>
      <w:r>
        <w:rPr>
          <w:i/>
          <w:color w:val="231F20"/>
          <w:spacing w:val="18"/>
          <w:sz w:val="16"/>
        </w:rPr>
        <w:t>a</w:t>
      </w:r>
      <w:r>
        <w:rPr>
          <w:i/>
          <w:color w:val="231F20"/>
          <w:sz w:val="16"/>
        </w:rPr>
        <w:t>m</w:t>
      </w:r>
      <w:r>
        <w:rPr>
          <w:i/>
          <w:color w:val="231F20"/>
          <w:sz w:val="16"/>
        </w:rPr>
        <w:t> </w:t>
      </w:r>
      <w:r>
        <w:rPr>
          <w:i/>
          <w:color w:val="231F20"/>
          <w:spacing w:val="2"/>
          <w:sz w:val="16"/>
        </w:rPr>
        <w:t>Railroad” </w:t>
      </w:r>
      <w:r>
        <w:rPr>
          <w:i/>
          <w:color w:val="231F20"/>
          <w:sz w:val="16"/>
        </w:rPr>
        <w:t>&amp; </w:t>
      </w:r>
      <w:r>
        <w:rPr>
          <w:i/>
          <w:color w:val="231F20"/>
          <w:spacing w:val="1"/>
          <w:sz w:val="16"/>
        </w:rPr>
        <w:t>“Death </w:t>
      </w:r>
      <w:r>
        <w:rPr>
          <w:i/>
          <w:color w:val="231F20"/>
          <w:spacing w:val="2"/>
          <w:sz w:val="16"/>
        </w:rPr>
        <w:t>Row at </w:t>
      </w:r>
      <w:r>
        <w:rPr>
          <w:i/>
          <w:color w:val="231F20"/>
          <w:spacing w:val="6"/>
          <w:sz w:val="16"/>
        </w:rPr>
        <w:t>Changi </w:t>
      </w:r>
      <w:r>
        <w:rPr>
          <w:i/>
          <w:color w:val="231F20"/>
          <w:spacing w:val="3"/>
          <w:sz w:val="16"/>
        </w:rPr>
        <w:t>Prison” </w:t>
      </w:r>
      <w:r>
        <w:rPr>
          <w:rFonts w:ascii="Century" w:hAnsi="Century"/>
          <w:color w:val="231F20"/>
          <w:spacing w:val="-8"/>
          <w:sz w:val="16"/>
        </w:rPr>
        <w:t>Haruko </w:t>
      </w:r>
      <w:r>
        <w:rPr>
          <w:rFonts w:ascii="Century" w:hAnsi="Century"/>
          <w:color w:val="231F20"/>
          <w:spacing w:val="-7"/>
          <w:sz w:val="16"/>
        </w:rPr>
        <w:t>Taya </w:t>
      </w:r>
      <w:r>
        <w:rPr>
          <w:rFonts w:ascii="Century" w:hAnsi="Century"/>
          <w:color w:val="231F20"/>
          <w:spacing w:val="-3"/>
          <w:sz w:val="16"/>
        </w:rPr>
        <w:t>Cook </w:t>
      </w:r>
      <w:r>
        <w:rPr>
          <w:rFonts w:ascii="Century" w:hAnsi="Century"/>
          <w:color w:val="231F20"/>
          <w:sz w:val="16"/>
        </w:rPr>
        <w:t>&amp; Theodore </w:t>
      </w:r>
      <w:r>
        <w:rPr>
          <w:rFonts w:ascii="Century" w:hAnsi="Century"/>
          <w:color w:val="231F20"/>
          <w:spacing w:val="-3"/>
          <w:sz w:val="16"/>
        </w:rPr>
        <w:t>F. </w:t>
      </w:r>
      <w:r>
        <w:rPr>
          <w:rFonts w:ascii="Century" w:hAnsi="Century"/>
          <w:color w:val="231F20"/>
          <w:spacing w:val="-4"/>
          <w:sz w:val="16"/>
        </w:rPr>
        <w:t>Cook: </w:t>
      </w:r>
      <w:r>
        <w:rPr>
          <w:i/>
          <w:color w:val="231F20"/>
          <w:spacing w:val="3"/>
          <w:sz w:val="16"/>
        </w:rPr>
        <w:t>op.cit.: </w:t>
      </w:r>
      <w:r>
        <w:rPr>
          <w:rFonts w:ascii="Century" w:hAnsi="Century"/>
          <w:color w:val="231F20"/>
          <w:sz w:val="16"/>
        </w:rPr>
        <w:t>pp. </w:t>
      </w:r>
      <w:r>
        <w:rPr>
          <w:rFonts w:ascii="Century" w:hAnsi="Century"/>
          <w:color w:val="231F20"/>
          <w:spacing w:val="-4"/>
          <w:sz w:val="16"/>
        </w:rPr>
        <w:t>99-105 </w:t>
      </w:r>
      <w:r>
        <w:rPr>
          <w:rFonts w:ascii="Century" w:hAnsi="Century"/>
          <w:color w:val="231F20"/>
          <w:sz w:val="16"/>
        </w:rPr>
        <w:t>&amp; </w:t>
      </w:r>
      <w:r>
        <w:rPr>
          <w:rFonts w:ascii="Century" w:hAnsi="Century"/>
          <w:color w:val="231F20"/>
          <w:spacing w:val="-3"/>
          <w:sz w:val="16"/>
        </w:rPr>
        <w:t>420-427.</w:t>
      </w:r>
    </w:p>
    <w:p>
      <w:pPr>
        <w:spacing w:before="1"/>
        <w:ind w:left="478" w:right="0" w:firstLine="0"/>
        <w:jc w:val="left"/>
        <w:rPr>
          <w:i/>
          <w:sz w:val="16"/>
        </w:rPr>
      </w:pPr>
      <w:r>
        <w:rPr>
          <w:rFonts w:ascii="SimSun"/>
          <w:color w:val="231F20"/>
          <w:position w:val="5"/>
          <w:sz w:val="8"/>
        </w:rPr>
        <w:t>25 </w:t>
      </w:r>
      <w:r>
        <w:rPr>
          <w:rFonts w:ascii="Century"/>
          <w:color w:val="231F20"/>
          <w:sz w:val="16"/>
        </w:rPr>
        <w:t>Sugano Kenichi interview in Motohashi Yusuke (Dir.):</w:t>
      </w:r>
      <w:r>
        <w:rPr>
          <w:i/>
          <w:color w:val="231F20"/>
          <w:sz w:val="16"/>
        </w:rPr>
        <w:t>op.cit.</w:t>
      </w:r>
    </w:p>
    <w:p>
      <w:pPr>
        <w:pStyle w:val="BodyText"/>
        <w:spacing w:before="7"/>
        <w:rPr>
          <w:i/>
          <w:sz w:val="14"/>
        </w:rPr>
      </w:pPr>
    </w:p>
    <w:p>
      <w:pPr>
        <w:spacing w:line="458" w:lineRule="auto" w:before="0"/>
        <w:ind w:left="618" w:right="364" w:hanging="140"/>
        <w:jc w:val="left"/>
        <w:rPr>
          <w:i/>
          <w:sz w:val="16"/>
        </w:rPr>
      </w:pPr>
      <w:r>
        <w:rPr>
          <w:rFonts w:ascii="SimSun" w:hAnsi="SimSun"/>
          <w:color w:val="231F20"/>
          <w:position w:val="5"/>
          <w:sz w:val="8"/>
        </w:rPr>
        <w:t>26 </w:t>
      </w:r>
      <w:r>
        <w:rPr>
          <w:rFonts w:ascii="Century" w:hAnsi="Century"/>
          <w:color w:val="231F20"/>
          <w:spacing w:val="-7"/>
          <w:sz w:val="16"/>
        </w:rPr>
        <w:t>Hugh </w:t>
      </w:r>
      <w:r>
        <w:rPr>
          <w:rFonts w:ascii="Century" w:hAnsi="Century"/>
          <w:color w:val="231F20"/>
          <w:spacing w:val="-3"/>
          <w:sz w:val="16"/>
        </w:rPr>
        <w:t>Clarke:</w:t>
      </w:r>
      <w:r>
        <w:rPr>
          <w:i/>
          <w:color w:val="231F20"/>
          <w:spacing w:val="-3"/>
          <w:sz w:val="16"/>
        </w:rPr>
        <w:t>“Last </w:t>
      </w:r>
      <w:r>
        <w:rPr>
          <w:i/>
          <w:color w:val="231F20"/>
          <w:spacing w:val="3"/>
          <w:sz w:val="16"/>
        </w:rPr>
        <w:t>Stop </w:t>
      </w:r>
      <w:r>
        <w:rPr>
          <w:i/>
          <w:color w:val="231F20"/>
          <w:spacing w:val="2"/>
          <w:sz w:val="16"/>
        </w:rPr>
        <w:t>Nagasaki” </w:t>
      </w:r>
      <w:r>
        <w:rPr>
          <w:rFonts w:ascii="Century" w:hAnsi="Century"/>
          <w:color w:val="231F20"/>
          <w:spacing w:val="-3"/>
          <w:sz w:val="16"/>
        </w:rPr>
        <w:t>(Allen </w:t>
      </w:r>
      <w:r>
        <w:rPr>
          <w:rFonts w:ascii="Century" w:hAnsi="Century"/>
          <w:color w:val="231F20"/>
          <w:sz w:val="16"/>
        </w:rPr>
        <w:t>&amp; </w:t>
      </w:r>
      <w:r>
        <w:rPr>
          <w:rFonts w:ascii="Century" w:hAnsi="Century"/>
          <w:color w:val="231F20"/>
          <w:spacing w:val="-6"/>
          <w:sz w:val="16"/>
        </w:rPr>
        <w:t>Unwin, </w:t>
      </w:r>
      <w:r>
        <w:rPr>
          <w:rFonts w:ascii="Century" w:hAnsi="Century"/>
          <w:color w:val="231F20"/>
          <w:spacing w:val="-4"/>
          <w:sz w:val="16"/>
        </w:rPr>
        <w:t>Sydney, </w:t>
      </w:r>
      <w:r>
        <w:rPr>
          <w:rFonts w:ascii="Century" w:hAnsi="Century"/>
          <w:color w:val="231F20"/>
          <w:sz w:val="16"/>
        </w:rPr>
        <w:t>1984): </w:t>
      </w:r>
      <w:r>
        <w:rPr>
          <w:rFonts w:ascii="Century" w:hAnsi="Century"/>
          <w:color w:val="231F20"/>
          <w:spacing w:val="-3"/>
          <w:sz w:val="16"/>
        </w:rPr>
        <w:t>p.65. Quoted in </w:t>
      </w:r>
      <w:r>
        <w:rPr>
          <w:rFonts w:ascii="Century" w:hAnsi="Century"/>
          <w:color w:val="231F20"/>
          <w:spacing w:val="-6"/>
          <w:sz w:val="16"/>
        </w:rPr>
        <w:t>Gavan McCormack:</w:t>
      </w:r>
      <w:r>
        <w:rPr>
          <w:i/>
          <w:color w:val="231F20"/>
          <w:spacing w:val="-6"/>
          <w:sz w:val="16"/>
        </w:rPr>
        <w:t>op. </w:t>
      </w:r>
      <w:r>
        <w:rPr>
          <w:i/>
          <w:color w:val="231F20"/>
          <w:spacing w:val="3"/>
          <w:sz w:val="16"/>
        </w:rPr>
        <w:t>cit.</w:t>
      </w:r>
    </w:p>
    <w:p>
      <w:pPr>
        <w:spacing w:before="1"/>
        <w:ind w:left="478" w:right="0" w:firstLine="0"/>
        <w:jc w:val="left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27 </w:t>
      </w:r>
      <w:r>
        <w:rPr>
          <w:rFonts w:ascii="Century" w:hAnsi="Century"/>
          <w:color w:val="231F20"/>
          <w:sz w:val="16"/>
        </w:rPr>
        <w:t>Yi Gil: </w:t>
      </w:r>
      <w:r>
        <w:rPr>
          <w:i/>
          <w:color w:val="231F20"/>
          <w:sz w:val="16"/>
        </w:rPr>
        <w:t>“Korean Guard” </w:t>
      </w:r>
      <w:r>
        <w:rPr>
          <w:rFonts w:ascii="Century" w:hAnsi="Century"/>
          <w:color w:val="231F20"/>
          <w:sz w:val="16"/>
        </w:rPr>
        <w:t>in Haruko Taya Cook &amp; Theodore F. Cook: </w:t>
      </w:r>
      <w:r>
        <w:rPr>
          <w:i/>
          <w:color w:val="231F20"/>
          <w:sz w:val="16"/>
        </w:rPr>
        <w:t>op.cit.: </w:t>
      </w:r>
      <w:r>
        <w:rPr>
          <w:rFonts w:ascii="Century" w:hAnsi="Century"/>
          <w:color w:val="231F20"/>
          <w:sz w:val="16"/>
        </w:rPr>
        <w:t>pp.116/117.</w:t>
      </w:r>
    </w:p>
    <w:p>
      <w:pPr>
        <w:pStyle w:val="BodyText"/>
        <w:spacing w:before="11"/>
        <w:rPr>
          <w:rFonts w:ascii="Century"/>
          <w:i w:val="0"/>
          <w:sz w:val="13"/>
        </w:rPr>
      </w:pPr>
    </w:p>
    <w:p>
      <w:pPr>
        <w:spacing w:before="0"/>
        <w:ind w:left="478" w:right="0" w:firstLine="0"/>
        <w:jc w:val="left"/>
        <w:rPr>
          <w:i/>
          <w:sz w:val="16"/>
        </w:rPr>
      </w:pPr>
      <w:r>
        <w:rPr>
          <w:rFonts w:ascii="SimSun"/>
          <w:color w:val="231F20"/>
          <w:position w:val="5"/>
          <w:sz w:val="8"/>
        </w:rPr>
        <w:t>28 </w:t>
      </w:r>
      <w:r>
        <w:rPr>
          <w:rFonts w:ascii="Century"/>
          <w:color w:val="231F20"/>
          <w:sz w:val="16"/>
        </w:rPr>
        <w:t>Julian Ryall: </w:t>
      </w:r>
      <w:r>
        <w:rPr>
          <w:i/>
          <w:color w:val="231F20"/>
          <w:sz w:val="16"/>
        </w:rPr>
        <w:t>op.cit.</w:t>
      </w:r>
    </w:p>
    <w:p>
      <w:pPr>
        <w:pStyle w:val="BodyText"/>
        <w:spacing w:before="7"/>
        <w:rPr>
          <w:i/>
          <w:sz w:val="14"/>
        </w:rPr>
      </w:pPr>
    </w:p>
    <w:p>
      <w:pPr>
        <w:spacing w:before="0"/>
        <w:ind w:left="478" w:right="0" w:firstLine="0"/>
        <w:jc w:val="left"/>
        <w:rPr>
          <w:rFonts w:ascii="Century"/>
          <w:sz w:val="16"/>
        </w:rPr>
      </w:pPr>
      <w:r>
        <w:rPr>
          <w:rFonts w:ascii="SimSun"/>
          <w:color w:val="231F20"/>
          <w:position w:val="5"/>
          <w:sz w:val="8"/>
        </w:rPr>
        <w:t>29 </w:t>
      </w:r>
      <w:r>
        <w:rPr>
          <w:rFonts w:ascii="Century"/>
          <w:color w:val="231F20"/>
          <w:sz w:val="16"/>
        </w:rPr>
        <w:t>Interview with Yi Hak Nae in Motohashi Yusuke (Dir.):</w:t>
      </w:r>
      <w:r>
        <w:rPr>
          <w:i/>
          <w:color w:val="231F20"/>
          <w:sz w:val="16"/>
        </w:rPr>
        <w:t>op.cit</w:t>
      </w:r>
      <w:r>
        <w:rPr>
          <w:rFonts w:ascii="Century"/>
          <w:color w:val="231F20"/>
          <w:sz w:val="16"/>
        </w:rPr>
        <w:t>.</w:t>
      </w:r>
    </w:p>
    <w:p>
      <w:pPr>
        <w:pStyle w:val="BodyText"/>
        <w:spacing w:before="11"/>
        <w:rPr>
          <w:rFonts w:ascii="Century"/>
          <w:i w:val="0"/>
          <w:sz w:val="13"/>
        </w:rPr>
      </w:pPr>
    </w:p>
    <w:p>
      <w:pPr>
        <w:spacing w:line="448" w:lineRule="auto" w:before="0"/>
        <w:ind w:left="615" w:right="364" w:hanging="138"/>
        <w:jc w:val="left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30 </w:t>
      </w:r>
      <w:r>
        <w:rPr>
          <w:rFonts w:ascii="Century" w:hAnsi="Century"/>
          <w:color w:val="231F20"/>
          <w:sz w:val="16"/>
        </w:rPr>
        <w:t>Lt.Col. W. Henderson: </w:t>
      </w:r>
      <w:r>
        <w:rPr>
          <w:i/>
          <w:color w:val="231F20"/>
          <w:sz w:val="16"/>
        </w:rPr>
        <w:t>“From China Burma India to the Kwai” </w:t>
      </w:r>
      <w:r>
        <w:rPr>
          <w:rFonts w:ascii="Century" w:hAnsi="Century"/>
          <w:color w:val="231F20"/>
          <w:sz w:val="16"/>
        </w:rPr>
        <w:t>(O. &amp; B. Publishers, Leon Junction, Texas, 1991): pp. 92-123.</w:t>
      </w:r>
    </w:p>
    <w:p>
      <w:pPr>
        <w:spacing w:line="448" w:lineRule="auto" w:before="1"/>
        <w:ind w:left="615" w:right="379" w:hanging="138"/>
        <w:jc w:val="both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31 </w:t>
      </w:r>
      <w:r>
        <w:rPr>
          <w:rFonts w:ascii="Century" w:hAnsi="Century"/>
          <w:color w:val="231F20"/>
          <w:spacing w:val="-5"/>
          <w:sz w:val="16"/>
        </w:rPr>
        <w:t>It </w:t>
      </w:r>
      <w:r>
        <w:rPr>
          <w:rFonts w:ascii="Century" w:hAnsi="Century"/>
          <w:color w:val="231F20"/>
          <w:sz w:val="16"/>
        </w:rPr>
        <w:t>is </w:t>
      </w:r>
      <w:r>
        <w:rPr>
          <w:rFonts w:ascii="Century" w:hAnsi="Century"/>
          <w:color w:val="231F20"/>
          <w:spacing w:val="-4"/>
          <w:sz w:val="16"/>
        </w:rPr>
        <w:t>clear from </w:t>
      </w:r>
      <w:r>
        <w:rPr>
          <w:rFonts w:ascii="Century" w:hAnsi="Century"/>
          <w:color w:val="231F20"/>
          <w:spacing w:val="-5"/>
          <w:sz w:val="16"/>
        </w:rPr>
        <w:t>early </w:t>
      </w:r>
      <w:r>
        <w:rPr>
          <w:rFonts w:ascii="Century" w:hAnsi="Century"/>
          <w:color w:val="231F20"/>
          <w:spacing w:val="-3"/>
          <w:sz w:val="16"/>
        </w:rPr>
        <w:t>comments </w:t>
      </w:r>
      <w:r>
        <w:rPr>
          <w:rFonts w:ascii="Century" w:hAnsi="Century"/>
          <w:color w:val="231F20"/>
          <w:sz w:val="16"/>
        </w:rPr>
        <w:t>in the </w:t>
      </w:r>
      <w:r>
        <w:rPr>
          <w:rFonts w:ascii="Century" w:hAnsi="Century"/>
          <w:color w:val="231F20"/>
          <w:spacing w:val="-4"/>
          <w:sz w:val="16"/>
        </w:rPr>
        <w:t>manuscript </w:t>
      </w:r>
      <w:r>
        <w:rPr>
          <w:rFonts w:ascii="Century" w:hAnsi="Century"/>
          <w:color w:val="231F20"/>
          <w:sz w:val="16"/>
        </w:rPr>
        <w:t>(not </w:t>
      </w:r>
      <w:r>
        <w:rPr>
          <w:rFonts w:ascii="Century" w:hAnsi="Century"/>
          <w:color w:val="231F20"/>
          <w:spacing w:val="-3"/>
          <w:sz w:val="16"/>
        </w:rPr>
        <w:t>included </w:t>
      </w:r>
      <w:r>
        <w:rPr>
          <w:rFonts w:ascii="Century" w:hAnsi="Century"/>
          <w:color w:val="231F20"/>
          <w:sz w:val="16"/>
        </w:rPr>
        <w:t>in </w:t>
      </w:r>
      <w:r>
        <w:rPr>
          <w:rFonts w:ascii="Century" w:hAnsi="Century"/>
          <w:color w:val="231F20"/>
          <w:spacing w:val="-4"/>
          <w:sz w:val="16"/>
        </w:rPr>
        <w:t>this </w:t>
      </w:r>
      <w:r>
        <w:rPr>
          <w:rFonts w:ascii="Century" w:hAnsi="Century"/>
          <w:color w:val="231F20"/>
          <w:sz w:val="16"/>
        </w:rPr>
        <w:t>text) </w:t>
      </w:r>
      <w:r>
        <w:rPr>
          <w:rFonts w:ascii="Century" w:hAnsi="Century"/>
          <w:color w:val="231F20"/>
          <w:spacing w:val="-5"/>
          <w:sz w:val="16"/>
        </w:rPr>
        <w:t>that Bingham had earlier </w:t>
      </w:r>
      <w:r>
        <w:rPr>
          <w:rFonts w:ascii="Century" w:hAnsi="Century"/>
          <w:color w:val="231F20"/>
          <w:spacing w:val="-3"/>
          <w:sz w:val="16"/>
        </w:rPr>
        <w:t>served </w:t>
      </w:r>
      <w:r>
        <w:rPr>
          <w:rFonts w:ascii="Century" w:hAnsi="Century"/>
          <w:color w:val="231F20"/>
          <w:spacing w:val="-5"/>
          <w:sz w:val="16"/>
        </w:rPr>
        <w:t>as </w:t>
      </w:r>
      <w:r>
        <w:rPr>
          <w:rFonts w:ascii="Century" w:hAnsi="Century"/>
          <w:color w:val="231F20"/>
          <w:sz w:val="16"/>
        </w:rPr>
        <w:t>a </w:t>
      </w:r>
      <w:r>
        <w:rPr>
          <w:rFonts w:ascii="Century" w:hAnsi="Century"/>
          <w:color w:val="231F20"/>
          <w:spacing w:val="-7"/>
          <w:sz w:val="16"/>
        </w:rPr>
        <w:t>POW </w:t>
      </w:r>
      <w:r>
        <w:rPr>
          <w:rFonts w:ascii="Century" w:hAnsi="Century"/>
          <w:color w:val="231F20"/>
          <w:spacing w:val="-4"/>
          <w:sz w:val="16"/>
        </w:rPr>
        <w:t>under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4"/>
          <w:sz w:val="16"/>
        </w:rPr>
        <w:t>command </w:t>
      </w:r>
      <w:r>
        <w:rPr>
          <w:rFonts w:ascii="Century" w:hAnsi="Century"/>
          <w:color w:val="231F20"/>
          <w:sz w:val="16"/>
        </w:rPr>
        <w:t>of </w:t>
      </w:r>
      <w:r>
        <w:rPr>
          <w:rFonts w:ascii="Century" w:hAnsi="Century"/>
          <w:color w:val="231F20"/>
          <w:spacing w:val="-4"/>
          <w:sz w:val="16"/>
        </w:rPr>
        <w:t>Col. </w:t>
      </w:r>
      <w:r>
        <w:rPr>
          <w:rFonts w:ascii="Century" w:hAnsi="Century"/>
          <w:color w:val="231F20"/>
          <w:spacing w:val="-3"/>
          <w:sz w:val="16"/>
        </w:rPr>
        <w:t>Toosey, </w:t>
      </w:r>
      <w:r>
        <w:rPr>
          <w:rFonts w:ascii="Century" w:hAnsi="Century"/>
          <w:color w:val="231F20"/>
          <w:spacing w:val="-6"/>
          <w:sz w:val="16"/>
        </w:rPr>
        <w:t>apparently </w:t>
      </w:r>
      <w:r>
        <w:rPr>
          <w:rFonts w:ascii="Century" w:hAnsi="Century"/>
          <w:color w:val="231F20"/>
          <w:spacing w:val="-5"/>
          <w:sz w:val="16"/>
        </w:rPr>
        <w:t>at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5"/>
          <w:sz w:val="16"/>
        </w:rPr>
        <w:t>famous </w:t>
      </w:r>
      <w:r>
        <w:rPr>
          <w:rFonts w:ascii="Century" w:hAnsi="Century"/>
          <w:color w:val="231F20"/>
          <w:spacing w:val="-4"/>
          <w:sz w:val="16"/>
        </w:rPr>
        <w:t>“bridge-building” </w:t>
      </w:r>
      <w:r>
        <w:rPr>
          <w:rFonts w:ascii="Century" w:hAnsi="Century"/>
          <w:color w:val="231F20"/>
          <w:spacing w:val="-5"/>
          <w:sz w:val="16"/>
        </w:rPr>
        <w:t>camp </w:t>
      </w:r>
      <w:r>
        <w:rPr>
          <w:rFonts w:ascii="Century" w:hAnsi="Century"/>
          <w:color w:val="231F20"/>
          <w:sz w:val="16"/>
        </w:rPr>
        <w:t>of </w:t>
      </w:r>
      <w:r>
        <w:rPr>
          <w:rFonts w:ascii="Century" w:hAnsi="Century"/>
          <w:color w:val="231F20"/>
          <w:spacing w:val="-4"/>
          <w:sz w:val="16"/>
        </w:rPr>
        <w:t>Tha </w:t>
      </w:r>
      <w:r>
        <w:rPr>
          <w:rFonts w:ascii="Century" w:hAnsi="Century"/>
          <w:color w:val="231F20"/>
          <w:spacing w:val="-6"/>
          <w:sz w:val="16"/>
        </w:rPr>
        <w:t>Makham), </w:t>
      </w:r>
      <w:r>
        <w:rPr>
          <w:rFonts w:ascii="Century" w:hAnsi="Century"/>
          <w:color w:val="231F20"/>
          <w:spacing w:val="-4"/>
          <w:sz w:val="16"/>
        </w:rPr>
        <w:t>but his </w:t>
      </w:r>
      <w:r>
        <w:rPr>
          <w:rFonts w:ascii="Century" w:hAnsi="Century"/>
          <w:color w:val="231F20"/>
          <w:spacing w:val="-6"/>
          <w:sz w:val="16"/>
        </w:rPr>
        <w:t>regimental </w:t>
      </w:r>
      <w:r>
        <w:rPr>
          <w:rFonts w:ascii="Century" w:hAnsi="Century"/>
          <w:color w:val="231F20"/>
          <w:spacing w:val="-5"/>
          <w:sz w:val="16"/>
        </w:rPr>
        <w:t>affiliation </w:t>
      </w:r>
      <w:r>
        <w:rPr>
          <w:rFonts w:ascii="Century" w:hAnsi="Century"/>
          <w:color w:val="231F20"/>
          <w:spacing w:val="-3"/>
          <w:sz w:val="16"/>
        </w:rPr>
        <w:t>is not </w:t>
      </w:r>
      <w:r>
        <w:rPr>
          <w:rFonts w:ascii="Century" w:hAnsi="Century"/>
          <w:color w:val="231F20"/>
          <w:spacing w:val="-4"/>
          <w:sz w:val="16"/>
        </w:rPr>
        <w:t>mentioned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pacing w:val="-5"/>
          <w:sz w:val="16"/>
        </w:rPr>
        <w:t>Henderson’s lengthy </w:t>
      </w:r>
      <w:r>
        <w:rPr>
          <w:rFonts w:ascii="Century" w:hAnsi="Century"/>
          <w:color w:val="231F20"/>
          <w:sz w:val="16"/>
        </w:rPr>
        <w:t>excerpt.</w:t>
      </w:r>
    </w:p>
    <w:p>
      <w:pPr>
        <w:spacing w:after="0" w:line="448" w:lineRule="auto"/>
        <w:jc w:val="both"/>
        <w:rPr>
          <w:rFonts w:ascii="Century" w:hAnsi="Century"/>
          <w:sz w:val="16"/>
        </w:rPr>
        <w:sectPr>
          <w:pgSz w:w="11900" w:h="16840"/>
          <w:pgMar w:header="2510" w:footer="0" w:top="2720" w:bottom="280" w:left="1680" w:right="1680"/>
        </w:sectPr>
      </w:pPr>
    </w:p>
    <w:p>
      <w:pPr>
        <w:pStyle w:val="BodyText"/>
        <w:spacing w:before="3"/>
        <w:rPr>
          <w:rFonts w:ascii="Century"/>
          <w:i w:val="0"/>
          <w:sz w:val="17"/>
        </w:rPr>
      </w:pPr>
    </w:p>
    <w:p>
      <w:pPr>
        <w:spacing w:line="448" w:lineRule="auto" w:before="100"/>
        <w:ind w:left="591" w:right="335" w:hanging="132"/>
        <w:jc w:val="left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32 </w:t>
      </w:r>
      <w:r>
        <w:rPr>
          <w:rFonts w:ascii="Century" w:hAnsi="Century"/>
          <w:color w:val="231F20"/>
          <w:spacing w:val="-6"/>
          <w:sz w:val="16"/>
        </w:rPr>
        <w:t>In </w:t>
      </w:r>
      <w:r>
        <w:rPr>
          <w:rFonts w:ascii="Century" w:hAnsi="Century"/>
          <w:color w:val="231F20"/>
          <w:spacing w:val="-5"/>
          <w:sz w:val="16"/>
        </w:rPr>
        <w:t>this </w:t>
      </w:r>
      <w:r>
        <w:rPr>
          <w:rFonts w:ascii="Century" w:hAnsi="Century"/>
          <w:color w:val="231F20"/>
          <w:spacing w:val="-4"/>
          <w:sz w:val="16"/>
        </w:rPr>
        <w:t>point, </w:t>
      </w:r>
      <w:r>
        <w:rPr>
          <w:rFonts w:ascii="Century" w:hAnsi="Century"/>
          <w:color w:val="231F20"/>
          <w:spacing w:val="-5"/>
          <w:sz w:val="16"/>
        </w:rPr>
        <w:t>Henderson </w:t>
      </w:r>
      <w:r>
        <w:rPr>
          <w:rFonts w:ascii="Century" w:hAnsi="Century"/>
          <w:color w:val="231F20"/>
          <w:spacing w:val="-3"/>
          <w:sz w:val="16"/>
        </w:rPr>
        <w:t>is </w:t>
      </w:r>
      <w:r>
        <w:rPr>
          <w:rFonts w:ascii="Century" w:hAnsi="Century"/>
          <w:color w:val="231F20"/>
          <w:spacing w:val="-6"/>
          <w:sz w:val="16"/>
        </w:rPr>
        <w:t>mistaken. Bingham </w:t>
      </w:r>
      <w:r>
        <w:rPr>
          <w:rFonts w:ascii="Century" w:hAnsi="Century"/>
          <w:color w:val="231F20"/>
          <w:spacing w:val="-4"/>
          <w:sz w:val="16"/>
        </w:rPr>
        <w:t>did </w:t>
      </w:r>
      <w:r>
        <w:rPr>
          <w:i/>
          <w:color w:val="231F20"/>
          <w:spacing w:val="1"/>
          <w:sz w:val="16"/>
        </w:rPr>
        <w:t>not, </w:t>
      </w:r>
      <w:r>
        <w:rPr>
          <w:rFonts w:ascii="Century" w:hAnsi="Century"/>
          <w:color w:val="231F20"/>
          <w:spacing w:val="-4"/>
          <w:sz w:val="16"/>
        </w:rPr>
        <w:t>technically </w:t>
      </w:r>
      <w:r>
        <w:rPr>
          <w:rFonts w:ascii="Century" w:hAnsi="Century"/>
          <w:color w:val="231F20"/>
          <w:spacing w:val="-3"/>
          <w:sz w:val="16"/>
        </w:rPr>
        <w:t>escape </w:t>
      </w:r>
      <w:r>
        <w:rPr>
          <w:rFonts w:ascii="Century" w:hAnsi="Century"/>
          <w:color w:val="231F20"/>
          <w:spacing w:val="-4"/>
          <w:sz w:val="16"/>
        </w:rPr>
        <w:t>from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6"/>
          <w:sz w:val="16"/>
        </w:rPr>
        <w:t>Thai-Burma Railway. In </w:t>
      </w:r>
      <w:r>
        <w:rPr>
          <w:rFonts w:ascii="Century" w:hAnsi="Century"/>
          <w:color w:val="231F20"/>
          <w:spacing w:val="-4"/>
          <w:sz w:val="16"/>
        </w:rPr>
        <w:t>his </w:t>
      </w:r>
      <w:r>
        <w:rPr>
          <w:rFonts w:ascii="Century" w:hAnsi="Century"/>
          <w:color w:val="231F20"/>
          <w:sz w:val="16"/>
        </w:rPr>
        <w:t>sick </w:t>
      </w:r>
      <w:r>
        <w:rPr>
          <w:rFonts w:ascii="Century" w:hAnsi="Century"/>
          <w:color w:val="231F20"/>
          <w:spacing w:val="-4"/>
          <w:sz w:val="16"/>
        </w:rPr>
        <w:t>condition, </w:t>
      </w:r>
      <w:r>
        <w:rPr>
          <w:rFonts w:ascii="Century" w:hAnsi="Century"/>
          <w:color w:val="231F20"/>
          <w:spacing w:val="-3"/>
          <w:sz w:val="16"/>
        </w:rPr>
        <w:t>he </w:t>
      </w:r>
      <w:r>
        <w:rPr>
          <w:rFonts w:ascii="Century" w:hAnsi="Century"/>
          <w:color w:val="231F20"/>
          <w:spacing w:val="-6"/>
          <w:sz w:val="16"/>
        </w:rPr>
        <w:t>had </w:t>
      </w:r>
      <w:r>
        <w:rPr>
          <w:rFonts w:ascii="Century" w:hAnsi="Century"/>
          <w:color w:val="231F20"/>
          <w:spacing w:val="-3"/>
          <w:sz w:val="16"/>
        </w:rPr>
        <w:t>been </w:t>
      </w:r>
      <w:r>
        <w:rPr>
          <w:rFonts w:ascii="Century" w:hAnsi="Century"/>
          <w:color w:val="231F20"/>
          <w:spacing w:val="-5"/>
          <w:sz w:val="16"/>
        </w:rPr>
        <w:t>transported </w:t>
      </w:r>
      <w:r>
        <w:rPr>
          <w:rFonts w:ascii="Century" w:hAnsi="Century"/>
          <w:color w:val="231F20"/>
          <w:sz w:val="16"/>
        </w:rPr>
        <w:t>by </w:t>
      </w:r>
      <w:r>
        <w:rPr>
          <w:rFonts w:ascii="Century" w:hAnsi="Century"/>
          <w:color w:val="231F20"/>
          <w:spacing w:val="-6"/>
          <w:sz w:val="16"/>
        </w:rPr>
        <w:t>train </w:t>
      </w:r>
      <w:r>
        <w:rPr>
          <w:rFonts w:ascii="Century" w:hAnsi="Century"/>
          <w:color w:val="231F20"/>
          <w:spacing w:val="-4"/>
          <w:sz w:val="16"/>
        </w:rPr>
        <w:t>from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7"/>
          <w:sz w:val="16"/>
        </w:rPr>
        <w:t>Kanchanaburi </w:t>
      </w:r>
      <w:r>
        <w:rPr>
          <w:rFonts w:ascii="Century" w:hAnsi="Century"/>
          <w:color w:val="231F20"/>
          <w:spacing w:val="-6"/>
          <w:sz w:val="16"/>
        </w:rPr>
        <w:t>area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6"/>
          <w:sz w:val="16"/>
        </w:rPr>
        <w:t>Chiangmai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pacing w:val="-6"/>
          <w:sz w:val="16"/>
        </w:rPr>
        <w:t>North Thailand, </w:t>
      </w:r>
      <w:r>
        <w:rPr>
          <w:rFonts w:ascii="Century" w:hAnsi="Century"/>
          <w:color w:val="231F20"/>
          <w:sz w:val="16"/>
        </w:rPr>
        <w:t>a </w:t>
      </w:r>
      <w:r>
        <w:rPr>
          <w:rFonts w:ascii="Century" w:hAnsi="Century"/>
          <w:color w:val="231F20"/>
          <w:spacing w:val="-4"/>
          <w:sz w:val="16"/>
        </w:rPr>
        <w:t>journey </w:t>
      </w:r>
      <w:r>
        <w:rPr>
          <w:rFonts w:ascii="Century" w:hAnsi="Century"/>
          <w:color w:val="231F20"/>
          <w:sz w:val="16"/>
        </w:rPr>
        <w:t>of </w:t>
      </w:r>
      <w:r>
        <w:rPr>
          <w:rFonts w:ascii="Century" w:hAnsi="Century"/>
          <w:color w:val="231F20"/>
          <w:spacing w:val="-4"/>
          <w:sz w:val="16"/>
        </w:rPr>
        <w:t>some 800 </w:t>
      </w:r>
      <w:r>
        <w:rPr>
          <w:rFonts w:ascii="Century" w:hAnsi="Century"/>
          <w:color w:val="231F20"/>
          <w:spacing w:val="-5"/>
          <w:sz w:val="16"/>
        </w:rPr>
        <w:t>kilometres.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6"/>
          <w:sz w:val="16"/>
        </w:rPr>
        <w:t>Thai-Burma Railway </w:t>
      </w:r>
      <w:r>
        <w:rPr>
          <w:rFonts w:ascii="Century" w:hAnsi="Century"/>
          <w:color w:val="231F20"/>
          <w:spacing w:val="-8"/>
          <w:sz w:val="16"/>
        </w:rPr>
        <w:t>ran </w:t>
      </w:r>
      <w:r>
        <w:rPr>
          <w:rFonts w:ascii="Century" w:hAnsi="Century"/>
          <w:color w:val="231F20"/>
          <w:spacing w:val="-4"/>
          <w:sz w:val="16"/>
        </w:rPr>
        <w:t>only from </w:t>
      </w:r>
      <w:r>
        <w:rPr>
          <w:rFonts w:ascii="Century" w:hAnsi="Century"/>
          <w:color w:val="231F20"/>
          <w:spacing w:val="-5"/>
          <w:sz w:val="16"/>
        </w:rPr>
        <w:t>Nong Pladuk </w:t>
      </w:r>
      <w:r>
        <w:rPr>
          <w:rFonts w:ascii="Century" w:hAnsi="Century"/>
          <w:color w:val="231F20"/>
          <w:spacing w:val="-3"/>
          <w:sz w:val="16"/>
        </w:rPr>
        <w:t>(where </w:t>
      </w:r>
      <w:r>
        <w:rPr>
          <w:rFonts w:ascii="Century" w:hAnsi="Century"/>
          <w:color w:val="231F20"/>
          <w:spacing w:val="-5"/>
          <w:sz w:val="16"/>
        </w:rPr>
        <w:t>it </w:t>
      </w:r>
      <w:r>
        <w:rPr>
          <w:rFonts w:ascii="Century" w:hAnsi="Century"/>
          <w:color w:val="231F20"/>
          <w:spacing w:val="-3"/>
          <w:sz w:val="16"/>
        </w:rPr>
        <w:t>joined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5"/>
          <w:sz w:val="16"/>
        </w:rPr>
        <w:t>main Thai Southern </w:t>
      </w:r>
      <w:r>
        <w:rPr>
          <w:rFonts w:ascii="Century" w:hAnsi="Century"/>
          <w:color w:val="231F20"/>
          <w:spacing w:val="-4"/>
          <w:sz w:val="16"/>
        </w:rPr>
        <w:t>line </w:t>
      </w:r>
      <w:r>
        <w:rPr>
          <w:rFonts w:ascii="Century" w:hAnsi="Century"/>
          <w:color w:val="231F20"/>
          <w:spacing w:val="-3"/>
          <w:sz w:val="16"/>
        </w:rPr>
        <w:t>connecting </w:t>
      </w:r>
      <w:r>
        <w:rPr>
          <w:rFonts w:ascii="Century" w:hAnsi="Century"/>
          <w:color w:val="231F20"/>
          <w:spacing w:val="-4"/>
          <w:sz w:val="16"/>
        </w:rPr>
        <w:t>with </w:t>
      </w:r>
      <w:r>
        <w:rPr>
          <w:rFonts w:ascii="Century" w:hAnsi="Century"/>
          <w:color w:val="231F20"/>
          <w:spacing w:val="-5"/>
          <w:sz w:val="16"/>
        </w:rPr>
        <w:t>Bangkok)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6"/>
          <w:sz w:val="16"/>
        </w:rPr>
        <w:t>Thanbyuzzyat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pacing w:val="-5"/>
          <w:sz w:val="16"/>
        </w:rPr>
        <w:t>Burma </w:t>
      </w:r>
      <w:r>
        <w:rPr>
          <w:rFonts w:ascii="Century" w:hAnsi="Century"/>
          <w:color w:val="231F20"/>
          <w:spacing w:val="-6"/>
          <w:sz w:val="16"/>
        </w:rPr>
        <w:t>(Myanmar), </w:t>
      </w:r>
      <w:r>
        <w:rPr>
          <w:rFonts w:ascii="Century" w:hAnsi="Century"/>
          <w:color w:val="231F20"/>
          <w:spacing w:val="-4"/>
          <w:sz w:val="16"/>
        </w:rPr>
        <w:t>where </w:t>
      </w:r>
      <w:r>
        <w:rPr>
          <w:rFonts w:ascii="Century" w:hAnsi="Century"/>
          <w:color w:val="231F20"/>
          <w:spacing w:val="-3"/>
          <w:sz w:val="16"/>
        </w:rPr>
        <w:t>it </w:t>
      </w:r>
      <w:r>
        <w:rPr>
          <w:rFonts w:ascii="Century" w:hAnsi="Century"/>
          <w:color w:val="231F20"/>
          <w:spacing w:val="-4"/>
          <w:sz w:val="16"/>
        </w:rPr>
        <w:t>linked into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5"/>
          <w:sz w:val="16"/>
        </w:rPr>
        <w:t>main Burmese Southern </w:t>
      </w:r>
      <w:r>
        <w:rPr>
          <w:rFonts w:ascii="Century" w:hAnsi="Century"/>
          <w:color w:val="231F20"/>
          <w:spacing w:val="-4"/>
          <w:sz w:val="16"/>
        </w:rPr>
        <w:t>line from </w:t>
      </w:r>
      <w:r>
        <w:rPr>
          <w:rFonts w:ascii="Century" w:hAnsi="Century"/>
          <w:color w:val="231F20"/>
          <w:spacing w:val="-6"/>
          <w:sz w:val="16"/>
        </w:rPr>
        <w:t>Ye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4"/>
          <w:sz w:val="16"/>
        </w:rPr>
        <w:t>Rangoon (Yangon). </w:t>
      </w:r>
      <w:r>
        <w:rPr>
          <w:rFonts w:ascii="Century" w:hAnsi="Century"/>
          <w:color w:val="231F20"/>
          <w:spacing w:val="-6"/>
          <w:sz w:val="16"/>
        </w:rPr>
        <w:t>Chiangmai </w:t>
      </w:r>
      <w:r>
        <w:rPr>
          <w:rFonts w:ascii="Century" w:hAnsi="Century"/>
          <w:color w:val="231F20"/>
          <w:spacing w:val="-3"/>
          <w:sz w:val="16"/>
        </w:rPr>
        <w:t>is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6"/>
          <w:sz w:val="16"/>
        </w:rPr>
        <w:t>terminal </w:t>
      </w:r>
      <w:r>
        <w:rPr>
          <w:rFonts w:ascii="Century" w:hAnsi="Century"/>
          <w:color w:val="231F20"/>
          <w:spacing w:val="-5"/>
          <w:sz w:val="16"/>
        </w:rPr>
        <w:t>sta- </w:t>
      </w:r>
      <w:r>
        <w:rPr>
          <w:rFonts w:ascii="Century" w:hAnsi="Century"/>
          <w:color w:val="231F20"/>
          <w:spacing w:val="-3"/>
          <w:sz w:val="16"/>
        </w:rPr>
        <w:t>tion </w:t>
      </w:r>
      <w:r>
        <w:rPr>
          <w:rFonts w:ascii="Century" w:hAnsi="Century"/>
          <w:color w:val="231F20"/>
          <w:sz w:val="16"/>
        </w:rPr>
        <w:t>of the </w:t>
      </w:r>
      <w:r>
        <w:rPr>
          <w:rFonts w:ascii="Century" w:hAnsi="Century"/>
          <w:color w:val="231F20"/>
          <w:spacing w:val="-5"/>
          <w:sz w:val="16"/>
        </w:rPr>
        <w:t>main Thai Northern </w:t>
      </w:r>
      <w:r>
        <w:rPr>
          <w:rFonts w:ascii="Century" w:hAnsi="Century"/>
          <w:color w:val="231F20"/>
          <w:spacing w:val="-4"/>
          <w:sz w:val="16"/>
        </w:rPr>
        <w:t>line from </w:t>
      </w:r>
      <w:r>
        <w:rPr>
          <w:rFonts w:ascii="Century" w:hAnsi="Century"/>
          <w:color w:val="231F20"/>
          <w:spacing w:val="-6"/>
          <w:sz w:val="16"/>
        </w:rPr>
        <w:t>Bangkok.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6"/>
          <w:sz w:val="16"/>
        </w:rPr>
        <w:t>terrain and </w:t>
      </w:r>
      <w:r>
        <w:rPr>
          <w:rFonts w:ascii="Century" w:hAnsi="Century"/>
          <w:color w:val="231F20"/>
          <w:spacing w:val="-4"/>
          <w:sz w:val="16"/>
        </w:rPr>
        <w:t>climate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pacing w:val="-5"/>
          <w:sz w:val="16"/>
        </w:rPr>
        <w:t>Northern </w:t>
      </w:r>
      <w:r>
        <w:rPr>
          <w:rFonts w:ascii="Century" w:hAnsi="Century"/>
          <w:color w:val="231F20"/>
          <w:spacing w:val="-6"/>
          <w:sz w:val="16"/>
        </w:rPr>
        <w:t>Thailand, </w:t>
      </w:r>
      <w:r>
        <w:rPr>
          <w:rFonts w:ascii="Century" w:hAnsi="Century"/>
          <w:color w:val="231F20"/>
          <w:spacing w:val="-4"/>
          <w:sz w:val="16"/>
        </w:rPr>
        <w:t>though </w:t>
      </w:r>
      <w:r>
        <w:rPr>
          <w:rFonts w:ascii="Century" w:hAnsi="Century"/>
          <w:color w:val="231F20"/>
          <w:spacing w:val="-5"/>
          <w:sz w:val="16"/>
        </w:rPr>
        <w:t>still </w:t>
      </w:r>
      <w:r>
        <w:rPr>
          <w:rFonts w:ascii="Century" w:hAnsi="Century"/>
          <w:color w:val="231F20"/>
          <w:spacing w:val="-4"/>
          <w:sz w:val="16"/>
        </w:rPr>
        <w:t>very rough, </w:t>
      </w:r>
      <w:r>
        <w:rPr>
          <w:rFonts w:ascii="Century" w:hAnsi="Century"/>
          <w:color w:val="231F20"/>
          <w:spacing w:val="-3"/>
          <w:sz w:val="16"/>
        </w:rPr>
        <w:t>is </w:t>
      </w:r>
      <w:r>
        <w:rPr>
          <w:rFonts w:ascii="Century" w:hAnsi="Century"/>
          <w:color w:val="231F20"/>
          <w:spacing w:val="-7"/>
          <w:sz w:val="16"/>
        </w:rPr>
        <w:t>far </w:t>
      </w:r>
      <w:r>
        <w:rPr>
          <w:rFonts w:ascii="Century" w:hAnsi="Century"/>
          <w:color w:val="231F20"/>
          <w:spacing w:val="-4"/>
          <w:sz w:val="16"/>
        </w:rPr>
        <w:t>more </w:t>
      </w:r>
      <w:r>
        <w:rPr>
          <w:rFonts w:ascii="Century" w:hAnsi="Century"/>
          <w:color w:val="231F20"/>
          <w:spacing w:val="-5"/>
          <w:sz w:val="16"/>
        </w:rPr>
        <w:t>hospitable </w:t>
      </w:r>
      <w:r>
        <w:rPr>
          <w:rFonts w:ascii="Century" w:hAnsi="Century"/>
          <w:color w:val="231F20"/>
          <w:spacing w:val="-6"/>
          <w:sz w:val="16"/>
        </w:rPr>
        <w:t>than that </w:t>
      </w:r>
      <w:r>
        <w:rPr>
          <w:rFonts w:ascii="Century" w:hAnsi="Century"/>
          <w:color w:val="231F20"/>
          <w:sz w:val="16"/>
        </w:rPr>
        <w:t>of the </w:t>
      </w:r>
      <w:r>
        <w:rPr>
          <w:rFonts w:ascii="Century" w:hAnsi="Century"/>
          <w:color w:val="231F20"/>
          <w:spacing w:val="-5"/>
          <w:sz w:val="16"/>
        </w:rPr>
        <w:t>steamy </w:t>
      </w:r>
      <w:r>
        <w:rPr>
          <w:rFonts w:ascii="Century" w:hAnsi="Century"/>
          <w:color w:val="231F20"/>
          <w:spacing w:val="-3"/>
          <w:sz w:val="16"/>
        </w:rPr>
        <w:t>jungles in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7"/>
          <w:sz w:val="16"/>
        </w:rPr>
        <w:t>Kanchanaburi </w:t>
      </w:r>
      <w:r>
        <w:rPr>
          <w:rFonts w:ascii="Century" w:hAnsi="Century"/>
          <w:color w:val="231F20"/>
          <w:spacing w:val="-6"/>
          <w:sz w:val="16"/>
        </w:rPr>
        <w:t>area. </w:t>
      </w:r>
      <w:r>
        <w:rPr>
          <w:rFonts w:ascii="Century" w:hAnsi="Century"/>
          <w:color w:val="231F20"/>
          <w:spacing w:val="-7"/>
          <w:sz w:val="16"/>
        </w:rPr>
        <w:t>Several</w:t>
      </w:r>
      <w:r>
        <w:rPr>
          <w:rFonts w:ascii="Century" w:hAnsi="Century"/>
          <w:color w:val="231F20"/>
          <w:spacing w:val="30"/>
          <w:sz w:val="16"/>
        </w:rPr>
        <w:t> </w:t>
      </w:r>
      <w:r>
        <w:rPr>
          <w:rFonts w:ascii="Century" w:hAnsi="Century"/>
          <w:color w:val="231F20"/>
          <w:spacing w:val="-7"/>
          <w:sz w:val="16"/>
        </w:rPr>
        <w:t>Japanese </w:t>
      </w:r>
      <w:r>
        <w:rPr>
          <w:rFonts w:ascii="Century" w:hAnsi="Century"/>
          <w:color w:val="231F20"/>
          <w:spacing w:val="-5"/>
          <w:sz w:val="16"/>
        </w:rPr>
        <w:t>soldiers, </w:t>
      </w:r>
      <w:r>
        <w:rPr>
          <w:rFonts w:ascii="Century" w:hAnsi="Century"/>
          <w:color w:val="231F20"/>
          <w:spacing w:val="-4"/>
          <w:sz w:val="16"/>
        </w:rPr>
        <w:t>following their defeat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7"/>
          <w:sz w:val="16"/>
        </w:rPr>
        <w:t>Imphal </w:t>
      </w:r>
      <w:r>
        <w:rPr>
          <w:rFonts w:ascii="Century" w:hAnsi="Century"/>
          <w:color w:val="231F20"/>
          <w:spacing w:val="-6"/>
          <w:sz w:val="16"/>
        </w:rPr>
        <w:t>campaign </w:t>
      </w:r>
      <w:r>
        <w:rPr>
          <w:rFonts w:ascii="Century" w:hAnsi="Century"/>
          <w:color w:val="231F20"/>
          <w:spacing w:val="-4"/>
          <w:sz w:val="16"/>
        </w:rPr>
        <w:t>(Assam, </w:t>
      </w:r>
      <w:r>
        <w:rPr>
          <w:rFonts w:ascii="Century" w:hAnsi="Century"/>
          <w:color w:val="231F20"/>
          <w:spacing w:val="-6"/>
          <w:sz w:val="16"/>
        </w:rPr>
        <w:t>Northeast </w:t>
      </w:r>
      <w:r>
        <w:rPr>
          <w:rFonts w:ascii="Century" w:hAnsi="Century"/>
          <w:color w:val="231F20"/>
          <w:spacing w:val="-5"/>
          <w:sz w:val="16"/>
        </w:rPr>
        <w:t>India) actually managed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5"/>
          <w:sz w:val="16"/>
        </w:rPr>
        <w:t>straggle </w:t>
      </w:r>
      <w:r>
        <w:rPr>
          <w:rFonts w:ascii="Century" w:hAnsi="Century"/>
          <w:color w:val="231F20"/>
          <w:spacing w:val="-4"/>
          <w:sz w:val="16"/>
        </w:rPr>
        <w:t>back over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4"/>
          <w:sz w:val="16"/>
        </w:rPr>
        <w:t>hill </w:t>
      </w:r>
      <w:r>
        <w:rPr>
          <w:rFonts w:ascii="Century" w:hAnsi="Century"/>
          <w:color w:val="231F20"/>
          <w:spacing w:val="-5"/>
          <w:sz w:val="16"/>
        </w:rPr>
        <w:t>tracks </w:t>
      </w:r>
      <w:r>
        <w:rPr>
          <w:rFonts w:ascii="Century" w:hAnsi="Century"/>
          <w:color w:val="231F20"/>
          <w:spacing w:val="-4"/>
          <w:sz w:val="16"/>
        </w:rPr>
        <w:t>through </w:t>
      </w:r>
      <w:r>
        <w:rPr>
          <w:rFonts w:ascii="Century" w:hAnsi="Century"/>
          <w:color w:val="231F20"/>
          <w:spacing w:val="-5"/>
          <w:sz w:val="16"/>
        </w:rPr>
        <w:t>Burma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7"/>
          <w:sz w:val="16"/>
        </w:rPr>
        <w:t>Thailand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pacing w:val="-4"/>
          <w:sz w:val="16"/>
        </w:rPr>
        <w:t>late 1944/1945. </w:t>
      </w:r>
      <w:r>
        <w:rPr>
          <w:rFonts w:ascii="Century" w:hAnsi="Century"/>
          <w:color w:val="231F20"/>
          <w:spacing w:val="-6"/>
          <w:sz w:val="16"/>
        </w:rPr>
        <w:t>Bingham’s </w:t>
      </w:r>
      <w:r>
        <w:rPr>
          <w:rFonts w:ascii="Century" w:hAnsi="Century"/>
          <w:color w:val="231F20"/>
          <w:spacing w:val="-3"/>
          <w:sz w:val="16"/>
        </w:rPr>
        <w:t>group </w:t>
      </w:r>
      <w:r>
        <w:rPr>
          <w:rFonts w:ascii="Century" w:hAnsi="Century"/>
          <w:color w:val="231F20"/>
          <w:spacing w:val="-4"/>
          <w:sz w:val="16"/>
        </w:rPr>
        <w:t>would,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pacing w:val="-4"/>
          <w:sz w:val="16"/>
        </w:rPr>
        <w:t>order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4"/>
          <w:sz w:val="16"/>
        </w:rPr>
        <w:t>reach </w:t>
      </w:r>
      <w:r>
        <w:rPr>
          <w:rFonts w:ascii="Century" w:hAnsi="Century"/>
          <w:color w:val="231F20"/>
          <w:spacing w:val="-7"/>
          <w:sz w:val="16"/>
        </w:rPr>
        <w:t>Chungking, have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5"/>
          <w:sz w:val="16"/>
        </w:rPr>
        <w:t>make </w:t>
      </w:r>
      <w:r>
        <w:rPr>
          <w:rFonts w:ascii="Century" w:hAnsi="Century"/>
          <w:color w:val="231F20"/>
          <w:sz w:val="16"/>
        </w:rPr>
        <w:t>a </w:t>
      </w:r>
      <w:r>
        <w:rPr>
          <w:rFonts w:ascii="Century" w:hAnsi="Century"/>
          <w:color w:val="231F20"/>
          <w:spacing w:val="-6"/>
          <w:sz w:val="16"/>
        </w:rPr>
        <w:t>similar </w:t>
      </w:r>
      <w:r>
        <w:rPr>
          <w:rFonts w:ascii="Century" w:hAnsi="Century"/>
          <w:color w:val="231F20"/>
          <w:spacing w:val="-4"/>
          <w:sz w:val="16"/>
        </w:rPr>
        <w:t>journey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z w:val="16"/>
        </w:rPr>
        <w:t>the opposite </w:t>
      </w:r>
      <w:r>
        <w:rPr>
          <w:rFonts w:ascii="Century" w:hAnsi="Century"/>
          <w:color w:val="231F20"/>
          <w:spacing w:val="-3"/>
          <w:sz w:val="16"/>
        </w:rPr>
        <w:t>direction. </w:t>
      </w:r>
      <w:r>
        <w:rPr>
          <w:rFonts w:ascii="Century" w:hAnsi="Century"/>
          <w:color w:val="231F20"/>
          <w:spacing w:val="-6"/>
          <w:sz w:val="16"/>
        </w:rPr>
        <w:t>Bingham’s </w:t>
      </w:r>
      <w:r>
        <w:rPr>
          <w:rFonts w:ascii="Century" w:hAnsi="Century"/>
          <w:color w:val="231F20"/>
          <w:spacing w:val="-4"/>
          <w:sz w:val="16"/>
        </w:rPr>
        <w:t>attempted </w:t>
      </w:r>
      <w:r>
        <w:rPr>
          <w:rFonts w:ascii="Century" w:hAnsi="Century"/>
          <w:color w:val="231F20"/>
          <w:spacing w:val="-3"/>
          <w:sz w:val="16"/>
        </w:rPr>
        <w:t>escape </w:t>
      </w:r>
      <w:r>
        <w:rPr>
          <w:rFonts w:ascii="Century" w:hAnsi="Century"/>
          <w:color w:val="231F20"/>
          <w:spacing w:val="-4"/>
          <w:sz w:val="16"/>
        </w:rPr>
        <w:t>was not, </w:t>
      </w:r>
      <w:r>
        <w:rPr>
          <w:rFonts w:ascii="Century" w:hAnsi="Century"/>
          <w:color w:val="231F20"/>
          <w:spacing w:val="-3"/>
          <w:sz w:val="16"/>
        </w:rPr>
        <w:t>therefore, </w:t>
      </w:r>
      <w:r>
        <w:rPr>
          <w:rFonts w:ascii="Century" w:hAnsi="Century"/>
          <w:color w:val="231F20"/>
          <w:spacing w:val="-4"/>
          <w:sz w:val="16"/>
        </w:rPr>
        <w:t>from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6"/>
          <w:sz w:val="16"/>
        </w:rPr>
        <w:t>Thai-Burma Railway, </w:t>
      </w:r>
      <w:r>
        <w:rPr>
          <w:rFonts w:ascii="Century" w:hAnsi="Century"/>
          <w:color w:val="231F20"/>
          <w:spacing w:val="-4"/>
          <w:sz w:val="16"/>
        </w:rPr>
        <w:t>but from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5"/>
          <w:sz w:val="16"/>
        </w:rPr>
        <w:t>Northern </w:t>
      </w:r>
      <w:r>
        <w:rPr>
          <w:rFonts w:ascii="Century" w:hAnsi="Century"/>
          <w:color w:val="231F20"/>
          <w:spacing w:val="-6"/>
          <w:sz w:val="16"/>
        </w:rPr>
        <w:t>area </w:t>
      </w:r>
      <w:r>
        <w:rPr>
          <w:rFonts w:ascii="Century" w:hAnsi="Century"/>
          <w:color w:val="231F20"/>
          <w:sz w:val="16"/>
        </w:rPr>
        <w:t>of </w:t>
      </w:r>
      <w:r>
        <w:rPr>
          <w:rFonts w:ascii="Century" w:hAnsi="Century"/>
          <w:color w:val="231F20"/>
          <w:spacing w:val="-5"/>
          <w:sz w:val="16"/>
        </w:rPr>
        <w:t>Japanese-controlled </w:t>
      </w:r>
      <w:r>
        <w:rPr>
          <w:rFonts w:ascii="Century" w:hAnsi="Century"/>
          <w:color w:val="231F20"/>
          <w:spacing w:val="-6"/>
          <w:sz w:val="16"/>
        </w:rPr>
        <w:t>Thailand. </w:t>
      </w:r>
      <w:r>
        <w:rPr>
          <w:rFonts w:ascii="Century" w:hAnsi="Century"/>
          <w:color w:val="231F20"/>
          <w:spacing w:val="-5"/>
          <w:sz w:val="16"/>
        </w:rPr>
        <w:t>Moreover, </w:t>
      </w:r>
      <w:r>
        <w:rPr>
          <w:rFonts w:ascii="Century" w:hAnsi="Century"/>
          <w:color w:val="231F20"/>
          <w:spacing w:val="-6"/>
          <w:sz w:val="16"/>
        </w:rPr>
        <w:t>Bingham </w:t>
      </w:r>
      <w:r>
        <w:rPr>
          <w:rFonts w:ascii="Century" w:hAnsi="Century"/>
          <w:color w:val="231F20"/>
          <w:spacing w:val="-4"/>
          <w:sz w:val="16"/>
        </w:rPr>
        <w:t>did </w:t>
      </w:r>
      <w:r>
        <w:rPr>
          <w:rFonts w:ascii="Century" w:hAnsi="Century"/>
          <w:color w:val="231F20"/>
          <w:spacing w:val="-3"/>
          <w:sz w:val="16"/>
        </w:rPr>
        <w:t>not </w:t>
      </w:r>
      <w:r>
        <w:rPr>
          <w:rFonts w:ascii="Century" w:hAnsi="Century"/>
          <w:color w:val="231F20"/>
          <w:spacing w:val="-5"/>
          <w:sz w:val="16"/>
        </w:rPr>
        <w:t>actually </w:t>
      </w:r>
      <w:r>
        <w:rPr>
          <w:i/>
          <w:color w:val="231F20"/>
          <w:spacing w:val="2"/>
          <w:sz w:val="16"/>
        </w:rPr>
        <w:t>escape! </w:t>
      </w:r>
      <w:r>
        <w:rPr>
          <w:rFonts w:ascii="Century" w:hAnsi="Century"/>
          <w:color w:val="231F20"/>
          <w:spacing w:val="-5"/>
          <w:sz w:val="16"/>
        </w:rPr>
        <w:t>Although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3"/>
          <w:sz w:val="16"/>
        </w:rPr>
        <w:t>other </w:t>
      </w:r>
      <w:r>
        <w:rPr>
          <w:rFonts w:ascii="Century" w:hAnsi="Century"/>
          <w:color w:val="231F20"/>
          <w:spacing w:val="-5"/>
          <w:sz w:val="16"/>
        </w:rPr>
        <w:t>members </w:t>
      </w:r>
      <w:r>
        <w:rPr>
          <w:rFonts w:ascii="Century" w:hAnsi="Century"/>
          <w:color w:val="231F20"/>
          <w:sz w:val="16"/>
        </w:rPr>
        <w:t>of </w:t>
      </w:r>
      <w:r>
        <w:rPr>
          <w:rFonts w:ascii="Century" w:hAnsi="Century"/>
          <w:color w:val="231F20"/>
          <w:spacing w:val="-4"/>
          <w:sz w:val="16"/>
        </w:rPr>
        <w:t>his </w:t>
      </w:r>
      <w:r>
        <w:rPr>
          <w:rFonts w:ascii="Century" w:hAnsi="Century"/>
          <w:color w:val="231F20"/>
          <w:spacing w:val="-3"/>
          <w:sz w:val="16"/>
        </w:rPr>
        <w:t>group, </w:t>
      </w:r>
      <w:r>
        <w:rPr>
          <w:rFonts w:ascii="Century" w:hAnsi="Century"/>
          <w:color w:val="231F20"/>
          <w:spacing w:val="-4"/>
          <w:sz w:val="16"/>
        </w:rPr>
        <w:t>with </w:t>
      </w:r>
      <w:r>
        <w:rPr>
          <w:rFonts w:ascii="Century" w:hAnsi="Century"/>
          <w:color w:val="231F20"/>
          <w:sz w:val="16"/>
        </w:rPr>
        <w:t>the exception of </w:t>
      </w:r>
      <w:r>
        <w:rPr>
          <w:rFonts w:ascii="Century" w:hAnsi="Century"/>
          <w:color w:val="231F20"/>
          <w:spacing w:val="-8"/>
          <w:sz w:val="16"/>
        </w:rPr>
        <w:t>Kanamura, </w:t>
      </w:r>
      <w:r>
        <w:rPr>
          <w:rFonts w:ascii="Century" w:hAnsi="Century"/>
          <w:color w:val="231F20"/>
          <w:spacing w:val="-4"/>
          <w:sz w:val="16"/>
        </w:rPr>
        <w:t>were </w:t>
      </w:r>
      <w:r>
        <w:rPr>
          <w:rFonts w:ascii="Century" w:hAnsi="Century"/>
          <w:color w:val="231F20"/>
          <w:spacing w:val="-5"/>
          <w:sz w:val="16"/>
        </w:rPr>
        <w:t>all </w:t>
      </w:r>
      <w:r>
        <w:rPr>
          <w:rFonts w:ascii="Century" w:hAnsi="Century"/>
          <w:color w:val="231F20"/>
          <w:spacing w:val="-4"/>
          <w:sz w:val="16"/>
        </w:rPr>
        <w:t>killed, </w:t>
      </w:r>
      <w:r>
        <w:rPr>
          <w:rFonts w:ascii="Century" w:hAnsi="Century"/>
          <w:color w:val="231F20"/>
          <w:spacing w:val="-6"/>
          <w:sz w:val="16"/>
        </w:rPr>
        <w:t>Bingham </w:t>
      </w:r>
      <w:r>
        <w:rPr>
          <w:rFonts w:ascii="Century" w:hAnsi="Century"/>
          <w:color w:val="231F20"/>
          <w:spacing w:val="-5"/>
          <w:sz w:val="16"/>
        </w:rPr>
        <w:t>himself </w:t>
      </w:r>
      <w:r>
        <w:rPr>
          <w:rFonts w:ascii="Century" w:hAnsi="Century"/>
          <w:color w:val="231F20"/>
          <w:spacing w:val="-4"/>
          <w:sz w:val="16"/>
        </w:rPr>
        <w:t>was recaptured </w:t>
      </w:r>
      <w:r>
        <w:rPr>
          <w:rFonts w:ascii="Century" w:hAnsi="Century"/>
          <w:color w:val="231F20"/>
          <w:sz w:val="16"/>
        </w:rPr>
        <w:t>by the </w:t>
      </w:r>
      <w:r>
        <w:rPr>
          <w:rFonts w:ascii="Century" w:hAnsi="Century"/>
          <w:color w:val="231F20"/>
          <w:spacing w:val="-7"/>
          <w:sz w:val="16"/>
        </w:rPr>
        <w:t>Japanese military, </w:t>
      </w:r>
      <w:r>
        <w:rPr>
          <w:rFonts w:ascii="Century" w:hAnsi="Century"/>
          <w:color w:val="231F20"/>
          <w:spacing w:val="-6"/>
          <w:sz w:val="16"/>
        </w:rPr>
        <w:t>and </w:t>
      </w:r>
      <w:r>
        <w:rPr>
          <w:rFonts w:ascii="Century" w:hAnsi="Century"/>
          <w:color w:val="231F20"/>
          <w:spacing w:val="-4"/>
          <w:sz w:val="16"/>
        </w:rPr>
        <w:t>after </w:t>
      </w:r>
      <w:r>
        <w:rPr>
          <w:rFonts w:ascii="Century" w:hAnsi="Century"/>
          <w:color w:val="231F20"/>
          <w:sz w:val="16"/>
        </w:rPr>
        <w:t>a </w:t>
      </w:r>
      <w:r>
        <w:rPr>
          <w:rFonts w:ascii="Century" w:hAnsi="Century"/>
          <w:color w:val="231F20"/>
          <w:spacing w:val="-7"/>
          <w:sz w:val="16"/>
        </w:rPr>
        <w:t>military </w:t>
      </w:r>
      <w:r>
        <w:rPr>
          <w:rFonts w:ascii="Century" w:hAnsi="Century"/>
          <w:color w:val="231F20"/>
          <w:spacing w:val="-5"/>
          <w:sz w:val="16"/>
        </w:rPr>
        <w:t>trial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pacing w:val="-6"/>
          <w:sz w:val="16"/>
        </w:rPr>
        <w:t>Bangkok, </w:t>
      </w:r>
      <w:r>
        <w:rPr>
          <w:rFonts w:ascii="Century" w:hAnsi="Century"/>
          <w:color w:val="231F20"/>
          <w:spacing w:val="-4"/>
          <w:sz w:val="16"/>
        </w:rPr>
        <w:t>sent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6"/>
          <w:sz w:val="16"/>
        </w:rPr>
        <w:t>Outram </w:t>
      </w:r>
      <w:r>
        <w:rPr>
          <w:rFonts w:ascii="Century" w:hAnsi="Century"/>
          <w:color w:val="231F20"/>
          <w:spacing w:val="-5"/>
          <w:sz w:val="16"/>
        </w:rPr>
        <w:t>Road </w:t>
      </w:r>
      <w:r>
        <w:rPr>
          <w:rFonts w:ascii="Century" w:hAnsi="Century"/>
          <w:color w:val="231F20"/>
          <w:spacing w:val="-4"/>
          <w:sz w:val="16"/>
        </w:rPr>
        <w:t>prison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pacing w:val="-5"/>
          <w:sz w:val="16"/>
        </w:rPr>
        <w:t>Singapore, </w:t>
      </w:r>
      <w:r>
        <w:rPr>
          <w:rFonts w:ascii="Century" w:hAnsi="Century"/>
          <w:color w:val="231F20"/>
          <w:spacing w:val="-4"/>
          <w:sz w:val="16"/>
        </w:rPr>
        <w:t>from where </w:t>
      </w:r>
      <w:r>
        <w:rPr>
          <w:rFonts w:ascii="Century" w:hAnsi="Century"/>
          <w:color w:val="231F20"/>
          <w:spacing w:val="-3"/>
          <w:sz w:val="16"/>
        </w:rPr>
        <w:t>he </w:t>
      </w:r>
      <w:r>
        <w:rPr>
          <w:rFonts w:ascii="Century" w:hAnsi="Century"/>
          <w:color w:val="231F20"/>
          <w:spacing w:val="-4"/>
          <w:sz w:val="16"/>
        </w:rPr>
        <w:t>was </w:t>
      </w:r>
      <w:r>
        <w:rPr>
          <w:rFonts w:ascii="Century" w:hAnsi="Century"/>
          <w:color w:val="231F20"/>
          <w:spacing w:val="-5"/>
          <w:sz w:val="16"/>
        </w:rPr>
        <w:t>liberated at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4"/>
          <w:sz w:val="16"/>
        </w:rPr>
        <w:t>war’s end.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7"/>
          <w:sz w:val="16"/>
        </w:rPr>
        <w:t>Japanese </w:t>
      </w:r>
      <w:r>
        <w:rPr>
          <w:rFonts w:ascii="Century" w:hAnsi="Century"/>
          <w:color w:val="231F20"/>
          <w:spacing w:val="-5"/>
          <w:sz w:val="16"/>
        </w:rPr>
        <w:t>possibly </w:t>
      </w:r>
      <w:r>
        <w:rPr>
          <w:rFonts w:ascii="Century" w:hAnsi="Century"/>
          <w:color w:val="231F20"/>
          <w:spacing w:val="-4"/>
          <w:sz w:val="16"/>
        </w:rPr>
        <w:t>did </w:t>
      </w:r>
      <w:r>
        <w:rPr>
          <w:rFonts w:ascii="Century" w:hAnsi="Century"/>
          <w:color w:val="231F20"/>
          <w:spacing w:val="-3"/>
          <w:sz w:val="16"/>
        </w:rPr>
        <w:t>not </w:t>
      </w:r>
      <w:r>
        <w:rPr>
          <w:rFonts w:ascii="Century" w:hAnsi="Century"/>
          <w:color w:val="231F20"/>
          <w:spacing w:val="-5"/>
          <w:sz w:val="16"/>
        </w:rPr>
        <w:t>intend </w:t>
      </w:r>
      <w:r>
        <w:rPr>
          <w:rFonts w:ascii="Century" w:hAnsi="Century"/>
          <w:color w:val="231F20"/>
          <w:sz w:val="16"/>
        </w:rPr>
        <w:t>to execute </w:t>
      </w:r>
      <w:r>
        <w:rPr>
          <w:rFonts w:ascii="Century" w:hAnsi="Century"/>
          <w:color w:val="231F20"/>
          <w:spacing w:val="-4"/>
          <w:sz w:val="16"/>
        </w:rPr>
        <w:t>him </w:t>
      </w:r>
      <w:r>
        <w:rPr>
          <w:rFonts w:ascii="Century" w:hAnsi="Century"/>
          <w:color w:val="231F20"/>
          <w:spacing w:val="-3"/>
          <w:sz w:val="16"/>
        </w:rPr>
        <w:t>(though, </w:t>
      </w:r>
      <w:r>
        <w:rPr>
          <w:rFonts w:ascii="Century" w:hAnsi="Century"/>
          <w:color w:val="231F20"/>
          <w:spacing w:val="-5"/>
          <w:sz w:val="16"/>
        </w:rPr>
        <w:t>perhaps </w:t>
      </w:r>
      <w:r>
        <w:rPr>
          <w:rFonts w:ascii="Century" w:hAnsi="Century"/>
          <w:color w:val="231F20"/>
          <w:spacing w:val="-3"/>
          <w:sz w:val="16"/>
        </w:rPr>
        <w:t>not </w:t>
      </w:r>
      <w:r>
        <w:rPr>
          <w:rFonts w:ascii="Century" w:hAnsi="Century"/>
          <w:color w:val="231F20"/>
          <w:spacing w:val="-6"/>
          <w:sz w:val="16"/>
        </w:rPr>
        <w:t>surprisingly, </w:t>
      </w:r>
      <w:r>
        <w:rPr>
          <w:rFonts w:ascii="Century" w:hAnsi="Century"/>
          <w:color w:val="231F20"/>
          <w:spacing w:val="-3"/>
          <w:sz w:val="16"/>
        </w:rPr>
        <w:t>they </w:t>
      </w:r>
      <w:r>
        <w:rPr>
          <w:rFonts w:ascii="Century" w:hAnsi="Century"/>
          <w:color w:val="231F20"/>
          <w:spacing w:val="-4"/>
          <w:sz w:val="16"/>
        </w:rPr>
        <w:t>did </w:t>
      </w:r>
      <w:r>
        <w:rPr>
          <w:rFonts w:ascii="Century" w:hAnsi="Century"/>
          <w:color w:val="231F20"/>
          <w:sz w:val="16"/>
        </w:rPr>
        <w:t>execute </w:t>
      </w:r>
      <w:r>
        <w:rPr>
          <w:rFonts w:ascii="Century" w:hAnsi="Century"/>
          <w:color w:val="231F20"/>
          <w:spacing w:val="-8"/>
          <w:sz w:val="16"/>
        </w:rPr>
        <w:t>Kanamura,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6"/>
          <w:sz w:val="16"/>
        </w:rPr>
        <w:t>Korean </w:t>
      </w:r>
      <w:r>
        <w:rPr>
          <w:rFonts w:ascii="Century" w:hAnsi="Century"/>
          <w:color w:val="231F20"/>
          <w:spacing w:val="-3"/>
          <w:sz w:val="16"/>
        </w:rPr>
        <w:t>guard).</w:t>
      </w:r>
    </w:p>
    <w:p>
      <w:pPr>
        <w:spacing w:before="5"/>
        <w:ind w:left="460" w:right="0" w:firstLine="0"/>
        <w:jc w:val="left"/>
        <w:rPr>
          <w:rFonts w:ascii="Century"/>
          <w:sz w:val="16"/>
        </w:rPr>
      </w:pPr>
      <w:r>
        <w:rPr>
          <w:rFonts w:ascii="SimSun"/>
          <w:color w:val="231F20"/>
          <w:position w:val="5"/>
          <w:sz w:val="8"/>
        </w:rPr>
        <w:t>33</w:t>
      </w:r>
      <w:r>
        <w:rPr>
          <w:rFonts w:ascii="SimSun"/>
          <w:color w:val="231F20"/>
          <w:spacing w:val="-13"/>
          <w:position w:val="5"/>
          <w:sz w:val="8"/>
        </w:rPr>
        <w:t> </w:t>
      </w:r>
      <w:r>
        <w:rPr>
          <w:rFonts w:ascii="Century"/>
          <w:color w:val="231F20"/>
          <w:spacing w:val="-5"/>
          <w:sz w:val="16"/>
        </w:rPr>
        <w:t>Pr</w:t>
      </w:r>
      <w:r>
        <w:rPr>
          <w:rFonts w:ascii="Century"/>
          <w:color w:val="231F20"/>
          <w:spacing w:val="-3"/>
          <w:sz w:val="16"/>
        </w:rPr>
        <w:t>es</w:t>
      </w:r>
      <w:r>
        <w:rPr>
          <w:rFonts w:ascii="Century"/>
          <w:color w:val="231F20"/>
          <w:spacing w:val="-9"/>
          <w:sz w:val="16"/>
        </w:rPr>
        <w:t>u</w:t>
      </w:r>
      <w:r>
        <w:rPr>
          <w:rFonts w:ascii="Century"/>
          <w:color w:val="231F20"/>
          <w:spacing w:val="-6"/>
          <w:sz w:val="16"/>
        </w:rPr>
        <w:t>ma</w:t>
      </w:r>
      <w:r>
        <w:rPr>
          <w:rFonts w:ascii="Century"/>
          <w:color w:val="231F20"/>
          <w:spacing w:val="-7"/>
          <w:sz w:val="16"/>
        </w:rPr>
        <w:t>b</w:t>
      </w:r>
      <w:r>
        <w:rPr>
          <w:rFonts w:ascii="Century"/>
          <w:color w:val="231F20"/>
          <w:spacing w:val="-5"/>
          <w:sz w:val="16"/>
        </w:rPr>
        <w:t>l</w:t>
      </w:r>
      <w:r>
        <w:rPr>
          <w:rFonts w:ascii="Century"/>
          <w:color w:val="231F20"/>
          <w:sz w:val="16"/>
        </w:rPr>
        <w:t>y</w:t>
      </w:r>
      <w:r>
        <w:rPr>
          <w:rFonts w:ascii="Century"/>
          <w:color w:val="231F20"/>
          <w:spacing w:val="-15"/>
          <w:sz w:val="16"/>
        </w:rPr>
        <w:t> </w:t>
      </w:r>
      <w:r>
        <w:rPr>
          <w:rFonts w:ascii="Century"/>
          <w:color w:val="231F20"/>
          <w:spacing w:val="-8"/>
          <w:sz w:val="16"/>
        </w:rPr>
        <w:t>Lamp</w:t>
      </w:r>
      <w:r>
        <w:rPr>
          <w:rFonts w:ascii="Century"/>
          <w:color w:val="231F20"/>
          <w:spacing w:val="-11"/>
          <w:sz w:val="16"/>
        </w:rPr>
        <w:t>a</w:t>
      </w:r>
      <w:r>
        <w:rPr>
          <w:rFonts w:ascii="Century"/>
          <w:color w:val="231F20"/>
          <w:spacing w:val="-5"/>
          <w:sz w:val="16"/>
        </w:rPr>
        <w:t>ng</w:t>
      </w:r>
      <w:r>
        <w:rPr>
          <w:rFonts w:ascii="Century"/>
          <w:color w:val="231F20"/>
          <w:sz w:val="16"/>
        </w:rPr>
        <w:t>,</w:t>
      </w:r>
      <w:r>
        <w:rPr>
          <w:rFonts w:ascii="Century"/>
          <w:color w:val="231F20"/>
          <w:spacing w:val="-13"/>
          <w:sz w:val="16"/>
        </w:rPr>
        <w:t> </w:t>
      </w:r>
      <w:r>
        <w:rPr>
          <w:rFonts w:ascii="Century"/>
          <w:color w:val="231F20"/>
          <w:sz w:val="16"/>
        </w:rPr>
        <w:t>a</w:t>
      </w:r>
      <w:r>
        <w:rPr>
          <w:rFonts w:ascii="Century"/>
          <w:color w:val="231F20"/>
          <w:spacing w:val="-7"/>
          <w:sz w:val="16"/>
        </w:rPr>
        <w:t> </w:t>
      </w:r>
      <w:r>
        <w:rPr>
          <w:rFonts w:ascii="Century"/>
          <w:color w:val="231F20"/>
          <w:spacing w:val="-2"/>
          <w:sz w:val="16"/>
        </w:rPr>
        <w:t>c</w:t>
      </w:r>
      <w:r>
        <w:rPr>
          <w:rFonts w:ascii="Century"/>
          <w:color w:val="231F20"/>
          <w:spacing w:val="-5"/>
          <w:sz w:val="16"/>
        </w:rPr>
        <w:t>it</w:t>
      </w:r>
      <w:r>
        <w:rPr>
          <w:rFonts w:ascii="Century"/>
          <w:color w:val="231F20"/>
          <w:sz w:val="16"/>
        </w:rPr>
        <w:t>y</w:t>
      </w:r>
      <w:r>
        <w:rPr>
          <w:rFonts w:ascii="Century"/>
          <w:color w:val="231F20"/>
          <w:spacing w:val="-12"/>
          <w:sz w:val="16"/>
        </w:rPr>
        <w:t> </w:t>
      </w:r>
      <w:r>
        <w:rPr>
          <w:rFonts w:ascii="Century"/>
          <w:color w:val="231F20"/>
          <w:spacing w:val="-5"/>
          <w:sz w:val="16"/>
        </w:rPr>
        <w:t>n</w:t>
      </w:r>
      <w:r>
        <w:rPr>
          <w:rFonts w:ascii="Century"/>
          <w:color w:val="231F20"/>
          <w:spacing w:val="-2"/>
          <w:sz w:val="16"/>
        </w:rPr>
        <w:t>o</w:t>
      </w:r>
      <w:r>
        <w:rPr>
          <w:rFonts w:ascii="Century"/>
          <w:color w:val="231F20"/>
          <w:sz w:val="16"/>
        </w:rPr>
        <w:t>t</w:t>
      </w:r>
      <w:r>
        <w:rPr>
          <w:rFonts w:ascii="Century"/>
          <w:color w:val="231F20"/>
          <w:spacing w:val="-9"/>
          <w:sz w:val="16"/>
        </w:rPr>
        <w:t> </w:t>
      </w:r>
      <w:r>
        <w:rPr>
          <w:rFonts w:ascii="Century"/>
          <w:color w:val="231F20"/>
          <w:spacing w:val="-8"/>
          <w:sz w:val="16"/>
        </w:rPr>
        <w:t>f</w:t>
      </w:r>
      <w:r>
        <w:rPr>
          <w:rFonts w:ascii="Century"/>
          <w:color w:val="231F20"/>
          <w:spacing w:val="-11"/>
          <w:sz w:val="16"/>
        </w:rPr>
        <w:t>a</w:t>
      </w:r>
      <w:r>
        <w:rPr>
          <w:rFonts w:ascii="Century"/>
          <w:color w:val="231F20"/>
          <w:sz w:val="16"/>
        </w:rPr>
        <w:t>r</w:t>
      </w:r>
      <w:r>
        <w:rPr>
          <w:rFonts w:ascii="Century"/>
          <w:color w:val="231F20"/>
          <w:spacing w:val="-8"/>
          <w:sz w:val="16"/>
        </w:rPr>
        <w:t> </w:t>
      </w:r>
      <w:r>
        <w:rPr>
          <w:rFonts w:ascii="Century"/>
          <w:color w:val="231F20"/>
          <w:spacing w:val="-6"/>
          <w:sz w:val="16"/>
        </w:rPr>
        <w:t>d</w:t>
      </w:r>
      <w:r>
        <w:rPr>
          <w:rFonts w:ascii="Century"/>
          <w:color w:val="231F20"/>
          <w:spacing w:val="-5"/>
          <w:sz w:val="16"/>
        </w:rPr>
        <w:t>istan</w:t>
      </w:r>
      <w:r>
        <w:rPr>
          <w:rFonts w:ascii="Century"/>
          <w:color w:val="231F20"/>
          <w:sz w:val="16"/>
        </w:rPr>
        <w:t>t</w:t>
      </w:r>
      <w:r>
        <w:rPr>
          <w:rFonts w:ascii="Century"/>
          <w:color w:val="231F20"/>
          <w:spacing w:val="-8"/>
          <w:sz w:val="16"/>
        </w:rPr>
        <w:t> </w:t>
      </w:r>
      <w:r>
        <w:rPr>
          <w:rFonts w:ascii="Century"/>
          <w:color w:val="231F20"/>
          <w:spacing w:val="-6"/>
          <w:sz w:val="16"/>
        </w:rPr>
        <w:t>f</w:t>
      </w:r>
      <w:r>
        <w:rPr>
          <w:rFonts w:ascii="Century"/>
          <w:color w:val="231F20"/>
          <w:spacing w:val="-5"/>
          <w:sz w:val="16"/>
        </w:rPr>
        <w:t>ro</w:t>
      </w:r>
      <w:r>
        <w:rPr>
          <w:rFonts w:ascii="Century"/>
          <w:color w:val="231F20"/>
          <w:sz w:val="16"/>
        </w:rPr>
        <w:t>m</w:t>
      </w:r>
      <w:r>
        <w:rPr>
          <w:rFonts w:ascii="Century"/>
          <w:color w:val="231F20"/>
          <w:spacing w:val="-15"/>
          <w:sz w:val="16"/>
        </w:rPr>
        <w:t> </w:t>
      </w:r>
      <w:r>
        <w:rPr>
          <w:rFonts w:ascii="Century"/>
          <w:color w:val="231F20"/>
          <w:spacing w:val="-6"/>
          <w:sz w:val="16"/>
        </w:rPr>
        <w:t>Chia</w:t>
      </w:r>
      <w:r>
        <w:rPr>
          <w:rFonts w:ascii="Century"/>
          <w:color w:val="231F20"/>
          <w:spacing w:val="-9"/>
          <w:sz w:val="16"/>
        </w:rPr>
        <w:t>ng</w:t>
      </w:r>
      <w:r>
        <w:rPr>
          <w:rFonts w:ascii="Century"/>
          <w:color w:val="231F20"/>
          <w:spacing w:val="-6"/>
          <w:sz w:val="16"/>
        </w:rPr>
        <w:t>mai</w:t>
      </w:r>
      <w:r>
        <w:rPr>
          <w:rFonts w:ascii="Century"/>
          <w:color w:val="231F20"/>
          <w:sz w:val="16"/>
        </w:rPr>
        <w:t>,</w:t>
      </w:r>
      <w:r>
        <w:rPr>
          <w:rFonts w:ascii="Century"/>
          <w:color w:val="231F20"/>
          <w:spacing w:val="-11"/>
          <w:sz w:val="16"/>
        </w:rPr>
        <w:t> </w:t>
      </w:r>
      <w:r>
        <w:rPr>
          <w:rFonts w:ascii="Century"/>
          <w:color w:val="231F20"/>
          <w:spacing w:val="-5"/>
          <w:sz w:val="16"/>
        </w:rPr>
        <w:t>l</w:t>
      </w:r>
      <w:r>
        <w:rPr>
          <w:rFonts w:ascii="Century"/>
          <w:color w:val="231F20"/>
          <w:spacing w:val="0"/>
          <w:sz w:val="16"/>
        </w:rPr>
        <w:t>o</w:t>
      </w:r>
      <w:r>
        <w:rPr>
          <w:rFonts w:ascii="Century"/>
          <w:color w:val="231F20"/>
          <w:spacing w:val="-5"/>
          <w:sz w:val="16"/>
        </w:rPr>
        <w:t>c</w:t>
      </w:r>
      <w:r>
        <w:rPr>
          <w:rFonts w:ascii="Century"/>
          <w:color w:val="231F20"/>
          <w:spacing w:val="-9"/>
          <w:sz w:val="16"/>
        </w:rPr>
        <w:t>a</w:t>
      </w:r>
      <w:r>
        <w:rPr>
          <w:rFonts w:ascii="Century"/>
          <w:color w:val="231F20"/>
          <w:spacing w:val="-3"/>
          <w:sz w:val="16"/>
        </w:rPr>
        <w:t>t</w:t>
      </w:r>
      <w:r>
        <w:rPr>
          <w:rFonts w:ascii="Century"/>
          <w:color w:val="231F20"/>
          <w:sz w:val="16"/>
        </w:rPr>
        <w:t>ed</w:t>
      </w:r>
      <w:r>
        <w:rPr>
          <w:rFonts w:ascii="Century"/>
          <w:color w:val="231F20"/>
          <w:spacing w:val="-8"/>
          <w:sz w:val="16"/>
        </w:rPr>
        <w:t> </w:t>
      </w:r>
      <w:r>
        <w:rPr>
          <w:rFonts w:ascii="Century"/>
          <w:color w:val="231F20"/>
          <w:spacing w:val="-5"/>
          <w:sz w:val="16"/>
        </w:rPr>
        <w:t>i</w:t>
      </w:r>
      <w:r>
        <w:rPr>
          <w:rFonts w:ascii="Century"/>
          <w:color w:val="231F20"/>
          <w:sz w:val="16"/>
        </w:rPr>
        <w:t>n</w:t>
      </w:r>
      <w:r>
        <w:rPr>
          <w:rFonts w:ascii="Century"/>
          <w:color w:val="231F20"/>
          <w:spacing w:val="-17"/>
          <w:sz w:val="16"/>
        </w:rPr>
        <w:t> </w:t>
      </w:r>
      <w:r>
        <w:rPr>
          <w:rFonts w:ascii="Century"/>
          <w:color w:val="231F20"/>
          <w:spacing w:val="-9"/>
          <w:sz w:val="16"/>
        </w:rPr>
        <w:t>N</w:t>
      </w:r>
      <w:r>
        <w:rPr>
          <w:rFonts w:ascii="Century"/>
          <w:color w:val="231F20"/>
          <w:spacing w:val="-3"/>
          <w:sz w:val="16"/>
        </w:rPr>
        <w:t>o</w:t>
      </w:r>
      <w:r>
        <w:rPr>
          <w:rFonts w:ascii="Century"/>
          <w:color w:val="231F20"/>
          <w:spacing w:val="-5"/>
          <w:sz w:val="16"/>
        </w:rPr>
        <w:t>rt</w:t>
      </w:r>
      <w:r>
        <w:rPr>
          <w:rFonts w:ascii="Century"/>
          <w:color w:val="231F20"/>
          <w:sz w:val="16"/>
        </w:rPr>
        <w:t>h</w:t>
      </w:r>
      <w:r>
        <w:rPr>
          <w:rFonts w:ascii="Century"/>
          <w:color w:val="231F20"/>
          <w:spacing w:val="-5"/>
          <w:sz w:val="16"/>
        </w:rPr>
        <w:t> </w:t>
      </w:r>
      <w:r>
        <w:rPr>
          <w:i/>
          <w:color w:val="231F20"/>
          <w:spacing w:val="-70"/>
          <w:sz w:val="16"/>
        </w:rPr>
        <w:t>n</w:t>
      </w:r>
      <w:r>
        <w:rPr>
          <w:rFonts w:ascii="Century"/>
          <w:color w:val="231F20"/>
          <w:sz w:val="16"/>
        </w:rPr>
        <w:t>(</w:t>
      </w:r>
      <w:r>
        <w:rPr>
          <w:rFonts w:ascii="Century"/>
          <w:color w:val="231F20"/>
          <w:spacing w:val="-17"/>
          <w:sz w:val="16"/>
        </w:rPr>
        <w:t> </w:t>
      </w:r>
      <w:r>
        <w:rPr>
          <w:i/>
          <w:color w:val="231F20"/>
          <w:spacing w:val="0"/>
          <w:sz w:val="16"/>
        </w:rPr>
        <w:t>o</w:t>
      </w:r>
      <w:r>
        <w:rPr>
          <w:i/>
          <w:color w:val="231F20"/>
          <w:sz w:val="16"/>
        </w:rPr>
        <w:t>t</w:t>
      </w:r>
      <w:r>
        <w:rPr>
          <w:i/>
          <w:color w:val="231F20"/>
          <w:spacing w:val="-1"/>
          <w:sz w:val="16"/>
        </w:rPr>
        <w:t> </w:t>
      </w:r>
      <w:r>
        <w:rPr>
          <w:rFonts w:ascii="Century"/>
          <w:color w:val="231F20"/>
          <w:spacing w:val="-9"/>
          <w:sz w:val="16"/>
        </w:rPr>
        <w:t>N</w:t>
      </w:r>
      <w:r>
        <w:rPr>
          <w:rFonts w:ascii="Century"/>
          <w:color w:val="231F20"/>
          <w:spacing w:val="-3"/>
          <w:sz w:val="16"/>
        </w:rPr>
        <w:t>o</w:t>
      </w:r>
      <w:r>
        <w:rPr>
          <w:rFonts w:ascii="Century"/>
          <w:color w:val="231F20"/>
          <w:spacing w:val="-5"/>
          <w:sz w:val="16"/>
        </w:rPr>
        <w:t>rth</w:t>
      </w:r>
      <w:r>
        <w:rPr>
          <w:rFonts w:ascii="Century"/>
          <w:color w:val="231F20"/>
          <w:spacing w:val="-7"/>
          <w:sz w:val="16"/>
        </w:rPr>
        <w:t>e</w:t>
      </w:r>
      <w:r>
        <w:rPr>
          <w:rFonts w:ascii="Century"/>
          <w:color w:val="231F20"/>
          <w:spacing w:val="-9"/>
          <w:sz w:val="16"/>
        </w:rPr>
        <w:t>a</w:t>
      </w:r>
      <w:r>
        <w:rPr>
          <w:rFonts w:ascii="Century"/>
          <w:color w:val="231F20"/>
          <w:spacing w:val="-3"/>
          <w:sz w:val="16"/>
        </w:rPr>
        <w:t>s</w:t>
      </w:r>
      <w:r>
        <w:rPr>
          <w:rFonts w:ascii="Century"/>
          <w:color w:val="231F20"/>
          <w:spacing w:val="5"/>
          <w:sz w:val="16"/>
        </w:rPr>
        <w:t>t</w:t>
      </w:r>
      <w:r>
        <w:rPr>
          <w:rFonts w:ascii="Century"/>
          <w:color w:val="231F20"/>
          <w:sz w:val="16"/>
        </w:rPr>
        <w:t>)</w:t>
      </w:r>
      <w:r>
        <w:rPr>
          <w:rFonts w:ascii="Century"/>
          <w:color w:val="231F20"/>
          <w:spacing w:val="-6"/>
          <w:sz w:val="16"/>
        </w:rPr>
        <w:t> </w:t>
      </w:r>
      <w:r>
        <w:rPr>
          <w:rFonts w:ascii="Century"/>
          <w:color w:val="231F20"/>
          <w:spacing w:val="-3"/>
          <w:sz w:val="16"/>
        </w:rPr>
        <w:t>T</w:t>
      </w:r>
      <w:r>
        <w:rPr>
          <w:rFonts w:ascii="Century"/>
          <w:color w:val="231F20"/>
          <w:spacing w:val="-9"/>
          <w:sz w:val="16"/>
        </w:rPr>
        <w:t>h</w:t>
      </w:r>
      <w:r>
        <w:rPr>
          <w:rFonts w:ascii="Century"/>
          <w:color w:val="231F20"/>
          <w:spacing w:val="-7"/>
          <w:sz w:val="16"/>
        </w:rPr>
        <w:t>ail</w:t>
      </w:r>
      <w:r>
        <w:rPr>
          <w:rFonts w:ascii="Century"/>
          <w:color w:val="231F20"/>
          <w:spacing w:val="-11"/>
          <w:sz w:val="16"/>
        </w:rPr>
        <w:t>a</w:t>
      </w:r>
      <w:r>
        <w:rPr>
          <w:rFonts w:ascii="Century"/>
          <w:color w:val="231F20"/>
          <w:spacing w:val="-5"/>
          <w:sz w:val="16"/>
        </w:rPr>
        <w:t>n</w:t>
      </w:r>
      <w:r>
        <w:rPr>
          <w:rFonts w:ascii="Century"/>
          <w:color w:val="231F20"/>
          <w:spacing w:val="-2"/>
          <w:sz w:val="16"/>
        </w:rPr>
        <w:t>d.</w:t>
      </w:r>
    </w:p>
    <w:p>
      <w:pPr>
        <w:pStyle w:val="BodyText"/>
        <w:spacing w:before="11"/>
        <w:rPr>
          <w:rFonts w:ascii="Century"/>
          <w:i w:val="0"/>
          <w:sz w:val="13"/>
        </w:rPr>
      </w:pPr>
    </w:p>
    <w:p>
      <w:pPr>
        <w:spacing w:line="465" w:lineRule="auto" w:before="0"/>
        <w:ind w:left="600" w:right="515" w:hanging="140"/>
        <w:jc w:val="both"/>
        <w:rPr>
          <w:i/>
          <w:sz w:val="16"/>
        </w:rPr>
      </w:pPr>
      <w:r>
        <w:rPr>
          <w:rFonts w:ascii="SimSun" w:hAnsi="SimSun"/>
          <w:color w:val="231F20"/>
          <w:position w:val="5"/>
          <w:sz w:val="8"/>
        </w:rPr>
        <w:t>34 </w:t>
      </w:r>
      <w:r>
        <w:rPr>
          <w:rFonts w:ascii="Century" w:hAnsi="Century"/>
          <w:color w:val="231F20"/>
          <w:sz w:val="16"/>
        </w:rPr>
        <w:t>Bingham explains in his account that</w:t>
      </w:r>
      <w:r>
        <w:rPr>
          <w:i/>
          <w:color w:val="231F20"/>
          <w:sz w:val="16"/>
        </w:rPr>
        <w:t>“Para ngs are thick, sturdy sticks. Usually they are of light weight, </w:t>
      </w:r>
      <w:r>
        <w:rPr>
          <w:i/>
          <w:color w:val="231F20"/>
          <w:sz w:val="16"/>
        </w:rPr>
        <w:t>about four feet long, one to one and one-half inches thick, and can be quite deadly in close quarters fighting when used by well-trained people.”</w:t>
      </w:r>
    </w:p>
    <w:p>
      <w:pPr>
        <w:spacing w:line="185" w:lineRule="exact" w:before="0"/>
        <w:ind w:left="460" w:right="0" w:firstLine="0"/>
        <w:jc w:val="left"/>
        <w:rPr>
          <w:i/>
          <w:sz w:val="16"/>
        </w:rPr>
      </w:pPr>
      <w:r>
        <w:rPr>
          <w:rFonts w:ascii="SimSun" w:hAnsi="SimSun"/>
          <w:color w:val="231F20"/>
          <w:position w:val="5"/>
          <w:sz w:val="8"/>
        </w:rPr>
        <w:t>35 </w:t>
      </w:r>
      <w:r>
        <w:rPr>
          <w:rFonts w:ascii="Century" w:hAnsi="Century"/>
          <w:color w:val="231F20"/>
          <w:sz w:val="16"/>
        </w:rPr>
        <w:t>Bingham mentions, </w:t>
      </w:r>
      <w:r>
        <w:rPr>
          <w:i/>
          <w:color w:val="231F20"/>
          <w:sz w:val="16"/>
        </w:rPr>
        <w:t>“The party now consisted of Sgt. Ponton, I.A.O.C.; Sgt. Soulby (Chota), I.A.O.C.;</w:t>
      </w:r>
    </w:p>
    <w:p>
      <w:pPr>
        <w:pStyle w:val="BodyText"/>
        <w:spacing w:before="6"/>
        <w:rPr>
          <w:i/>
          <w:sz w:val="14"/>
        </w:rPr>
      </w:pPr>
    </w:p>
    <w:p>
      <w:pPr>
        <w:spacing w:line="448" w:lineRule="auto" w:before="1"/>
        <w:ind w:left="597" w:right="447" w:firstLine="8"/>
        <w:jc w:val="both"/>
        <w:rPr>
          <w:rFonts w:ascii="Century" w:hAnsi="Century"/>
          <w:sz w:val="16"/>
        </w:rPr>
      </w:pPr>
      <w:r>
        <w:rPr>
          <w:i/>
          <w:color w:val="231F20"/>
          <w:spacing w:val="1"/>
          <w:sz w:val="16"/>
        </w:rPr>
        <w:t>Sgt. </w:t>
      </w:r>
      <w:r>
        <w:rPr>
          <w:i/>
          <w:color w:val="231F20"/>
          <w:spacing w:val="7"/>
          <w:sz w:val="16"/>
        </w:rPr>
        <w:t>Rennie, </w:t>
      </w:r>
      <w:r>
        <w:rPr>
          <w:i/>
          <w:color w:val="231F20"/>
          <w:spacing w:val="1"/>
          <w:sz w:val="16"/>
        </w:rPr>
        <w:t>A. </w:t>
      </w:r>
      <w:r>
        <w:rPr>
          <w:i/>
          <w:color w:val="231F20"/>
          <w:sz w:val="16"/>
        </w:rPr>
        <w:t>&amp; </w:t>
      </w:r>
      <w:r>
        <w:rPr>
          <w:i/>
          <w:color w:val="231F20"/>
          <w:spacing w:val="2"/>
          <w:sz w:val="16"/>
        </w:rPr>
        <w:t>S. </w:t>
      </w:r>
      <w:r>
        <w:rPr>
          <w:i/>
          <w:color w:val="231F20"/>
          <w:sz w:val="16"/>
        </w:rPr>
        <w:t>H.; </w:t>
      </w:r>
      <w:r>
        <w:rPr>
          <w:i/>
          <w:color w:val="231F20"/>
          <w:spacing w:val="1"/>
          <w:sz w:val="16"/>
        </w:rPr>
        <w:t>Sgt </w:t>
      </w:r>
      <w:r>
        <w:rPr>
          <w:i/>
          <w:color w:val="231F20"/>
          <w:spacing w:val="3"/>
          <w:sz w:val="16"/>
        </w:rPr>
        <w:t>Bell, </w:t>
      </w:r>
      <w:r>
        <w:rPr>
          <w:i/>
          <w:color w:val="231F20"/>
          <w:spacing w:val="5"/>
          <w:sz w:val="16"/>
        </w:rPr>
        <w:t>Royal </w:t>
      </w:r>
      <w:r>
        <w:rPr>
          <w:i/>
          <w:color w:val="231F20"/>
          <w:spacing w:val="5"/>
          <w:sz w:val="16"/>
        </w:rPr>
        <w:t>Signals; </w:t>
      </w:r>
      <w:r>
        <w:rPr>
          <w:i/>
          <w:color w:val="231F20"/>
          <w:spacing w:val="10"/>
          <w:sz w:val="16"/>
        </w:rPr>
        <w:t>Kanamura and  </w:t>
      </w:r>
      <w:r>
        <w:rPr>
          <w:i/>
          <w:color w:val="231F20"/>
          <w:spacing w:val="3"/>
          <w:sz w:val="16"/>
        </w:rPr>
        <w:t>myself.” 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5"/>
          <w:sz w:val="16"/>
        </w:rPr>
        <w:t>abbreviations, </w:t>
      </w:r>
      <w:r>
        <w:rPr>
          <w:rFonts w:ascii="Century" w:hAnsi="Century"/>
          <w:color w:val="231F20"/>
          <w:spacing w:val="-6"/>
          <w:sz w:val="16"/>
        </w:rPr>
        <w:t>I.A.O.C. </w:t>
      </w:r>
      <w:r>
        <w:rPr>
          <w:rFonts w:ascii="Century" w:hAnsi="Century"/>
          <w:color w:val="231F20"/>
          <w:spacing w:val="-5"/>
          <w:sz w:val="16"/>
        </w:rPr>
        <w:t>stand </w:t>
      </w:r>
      <w:r>
        <w:rPr>
          <w:rFonts w:ascii="Century" w:hAnsi="Century"/>
          <w:color w:val="231F20"/>
          <w:sz w:val="16"/>
        </w:rPr>
        <w:t>for the </w:t>
      </w:r>
      <w:r>
        <w:rPr>
          <w:i/>
          <w:color w:val="231F20"/>
          <w:spacing w:val="7"/>
          <w:sz w:val="16"/>
        </w:rPr>
        <w:t>(British) </w:t>
      </w:r>
      <w:r>
        <w:rPr>
          <w:i/>
          <w:color w:val="231F20"/>
          <w:spacing w:val="10"/>
          <w:sz w:val="16"/>
        </w:rPr>
        <w:t>Indian </w:t>
      </w:r>
      <w:r>
        <w:rPr>
          <w:i/>
          <w:color w:val="231F20"/>
          <w:spacing w:val="10"/>
          <w:sz w:val="16"/>
        </w:rPr>
        <w:t>Arm </w:t>
      </w:r>
      <w:r>
        <w:rPr>
          <w:i/>
          <w:color w:val="231F20"/>
          <w:sz w:val="16"/>
        </w:rPr>
        <w:t>y </w:t>
      </w:r>
      <w:r>
        <w:rPr>
          <w:i/>
          <w:color w:val="231F20"/>
          <w:spacing w:val="10"/>
          <w:sz w:val="16"/>
        </w:rPr>
        <w:t>Ordnance </w:t>
      </w:r>
      <w:r>
        <w:rPr>
          <w:i/>
          <w:color w:val="231F20"/>
          <w:spacing w:val="3"/>
          <w:sz w:val="16"/>
        </w:rPr>
        <w:t>Corps </w:t>
      </w:r>
      <w:r>
        <w:rPr>
          <w:rFonts w:ascii="Century" w:hAnsi="Century"/>
          <w:color w:val="231F20"/>
          <w:spacing w:val="-4"/>
          <w:sz w:val="16"/>
        </w:rPr>
        <w:t>and </w:t>
      </w:r>
      <w:r>
        <w:rPr>
          <w:rFonts w:ascii="Century" w:hAnsi="Century"/>
          <w:color w:val="231F20"/>
          <w:sz w:val="16"/>
        </w:rPr>
        <w:t>A. &amp; </w:t>
      </w:r>
      <w:r>
        <w:rPr>
          <w:rFonts w:ascii="Century" w:hAnsi="Century"/>
          <w:color w:val="231F20"/>
          <w:spacing w:val="-7"/>
          <w:sz w:val="16"/>
        </w:rPr>
        <w:t>S.H. </w:t>
      </w:r>
      <w:r>
        <w:rPr>
          <w:rFonts w:ascii="Century" w:hAnsi="Century"/>
          <w:color w:val="231F20"/>
          <w:sz w:val="16"/>
        </w:rPr>
        <w:t>for the </w:t>
      </w:r>
      <w:r>
        <w:rPr>
          <w:i/>
          <w:color w:val="231F20"/>
          <w:spacing w:val="5"/>
          <w:sz w:val="16"/>
        </w:rPr>
        <w:t>Argyll </w:t>
      </w:r>
      <w:r>
        <w:rPr>
          <w:i/>
          <w:color w:val="231F20"/>
          <w:spacing w:val="11"/>
          <w:sz w:val="16"/>
        </w:rPr>
        <w:t>and </w:t>
      </w:r>
      <w:r>
        <w:rPr>
          <w:i/>
          <w:color w:val="231F20"/>
          <w:spacing w:val="10"/>
          <w:sz w:val="16"/>
        </w:rPr>
        <w:t>Sutherland </w:t>
      </w:r>
      <w:r>
        <w:rPr>
          <w:i/>
          <w:color w:val="231F20"/>
          <w:spacing w:val="6"/>
          <w:sz w:val="16"/>
        </w:rPr>
        <w:t>Highlanders.</w:t>
      </w:r>
      <w:r>
        <w:rPr>
          <w:i/>
          <w:color w:val="231F20"/>
          <w:spacing w:val="5"/>
          <w:sz w:val="16"/>
        </w:rPr>
        <w:t> </w:t>
      </w:r>
      <w:r>
        <w:rPr>
          <w:rFonts w:ascii="Century" w:hAnsi="Century"/>
          <w:color w:val="231F20"/>
          <w:sz w:val="16"/>
        </w:rPr>
        <w:t>The</w:t>
      </w:r>
      <w:r>
        <w:rPr>
          <w:rFonts w:ascii="Century" w:hAnsi="Century"/>
          <w:color w:val="231F20"/>
          <w:spacing w:val="-9"/>
          <w:sz w:val="16"/>
        </w:rPr>
        <w:t> </w:t>
      </w:r>
      <w:r>
        <w:rPr>
          <w:rFonts w:ascii="Century" w:hAnsi="Century"/>
          <w:color w:val="231F20"/>
          <w:spacing w:val="-6"/>
          <w:sz w:val="16"/>
        </w:rPr>
        <w:t>meaning</w:t>
      </w:r>
      <w:r>
        <w:rPr>
          <w:rFonts w:ascii="Century" w:hAnsi="Century"/>
          <w:color w:val="231F20"/>
          <w:spacing w:val="-8"/>
          <w:sz w:val="16"/>
        </w:rPr>
        <w:t> </w:t>
      </w:r>
      <w:r>
        <w:rPr>
          <w:rFonts w:ascii="Century" w:hAnsi="Century"/>
          <w:color w:val="231F20"/>
          <w:sz w:val="16"/>
        </w:rPr>
        <w:t>of</w:t>
      </w:r>
      <w:r>
        <w:rPr>
          <w:i/>
          <w:color w:val="231F20"/>
          <w:sz w:val="16"/>
        </w:rPr>
        <w:t>“Chota”</w:t>
      </w:r>
      <w:r>
        <w:rPr>
          <w:i/>
          <w:color w:val="231F20"/>
          <w:spacing w:val="-8"/>
          <w:sz w:val="16"/>
        </w:rPr>
        <w:t> </w:t>
      </w:r>
      <w:r>
        <w:rPr>
          <w:rFonts w:ascii="Century" w:hAnsi="Century"/>
          <w:color w:val="231F20"/>
          <w:spacing w:val="-3"/>
          <w:sz w:val="16"/>
        </w:rPr>
        <w:t>is</w:t>
      </w:r>
      <w:r>
        <w:rPr>
          <w:rFonts w:ascii="Century" w:hAnsi="Century"/>
          <w:color w:val="231F20"/>
          <w:spacing w:val="-12"/>
          <w:sz w:val="16"/>
        </w:rPr>
        <w:t> </w:t>
      </w:r>
      <w:r>
        <w:rPr>
          <w:rFonts w:ascii="Century" w:hAnsi="Century"/>
          <w:color w:val="231F20"/>
          <w:spacing w:val="-5"/>
          <w:sz w:val="16"/>
        </w:rPr>
        <w:t>unclear</w:t>
      </w:r>
      <w:r>
        <w:rPr>
          <w:rFonts w:ascii="Century" w:hAnsi="Century"/>
          <w:color w:val="231F20"/>
          <w:spacing w:val="-4"/>
          <w:sz w:val="16"/>
        </w:rPr>
        <w:t> </w:t>
      </w:r>
      <w:r>
        <w:rPr>
          <w:rFonts w:ascii="Century" w:hAnsi="Century"/>
          <w:color w:val="231F20"/>
          <w:sz w:val="16"/>
        </w:rPr>
        <w:t>-</w:t>
      </w:r>
      <w:r>
        <w:rPr>
          <w:rFonts w:ascii="Century" w:hAnsi="Century"/>
          <w:color w:val="231F20"/>
          <w:spacing w:val="-4"/>
          <w:sz w:val="16"/>
        </w:rPr>
        <w:t> </w:t>
      </w:r>
      <w:r>
        <w:rPr>
          <w:rFonts w:ascii="Century" w:hAnsi="Century"/>
          <w:color w:val="231F20"/>
          <w:spacing w:val="-5"/>
          <w:sz w:val="16"/>
        </w:rPr>
        <w:t>perhaps</w:t>
      </w:r>
      <w:r>
        <w:rPr>
          <w:rFonts w:ascii="Century" w:hAnsi="Century"/>
          <w:color w:val="231F20"/>
          <w:spacing w:val="-12"/>
          <w:sz w:val="16"/>
        </w:rPr>
        <w:t> </w:t>
      </w:r>
      <w:r>
        <w:rPr>
          <w:rFonts w:ascii="Century" w:hAnsi="Century"/>
          <w:color w:val="231F20"/>
          <w:spacing w:val="-6"/>
          <w:sz w:val="16"/>
        </w:rPr>
        <w:t>Sgt.</w:t>
      </w:r>
      <w:r>
        <w:rPr>
          <w:rFonts w:ascii="Century" w:hAnsi="Century"/>
          <w:color w:val="231F20"/>
          <w:spacing w:val="-15"/>
          <w:sz w:val="16"/>
        </w:rPr>
        <w:t> </w:t>
      </w:r>
      <w:r>
        <w:rPr>
          <w:rFonts w:ascii="Century" w:hAnsi="Century"/>
          <w:color w:val="231F20"/>
          <w:spacing w:val="-4"/>
          <w:sz w:val="16"/>
        </w:rPr>
        <w:t>Soulby’s</w:t>
      </w:r>
      <w:r>
        <w:rPr>
          <w:rFonts w:ascii="Century" w:hAnsi="Century"/>
          <w:color w:val="231F20"/>
          <w:spacing w:val="-11"/>
          <w:sz w:val="16"/>
        </w:rPr>
        <w:t> </w:t>
      </w:r>
      <w:r>
        <w:rPr>
          <w:rFonts w:ascii="Century" w:hAnsi="Century"/>
          <w:color w:val="231F20"/>
          <w:spacing w:val="-4"/>
          <w:sz w:val="16"/>
        </w:rPr>
        <w:t>nickname?</w:t>
      </w:r>
    </w:p>
    <w:p>
      <w:pPr>
        <w:spacing w:line="448" w:lineRule="auto" w:before="0"/>
        <w:ind w:left="593" w:right="515" w:hanging="133"/>
        <w:jc w:val="left"/>
        <w:rPr>
          <w:i/>
          <w:sz w:val="16"/>
        </w:rPr>
      </w:pPr>
      <w:r>
        <w:rPr>
          <w:rFonts w:ascii="SimSun" w:hAnsi="SimSun"/>
          <w:color w:val="231F20"/>
          <w:position w:val="5"/>
          <w:sz w:val="8"/>
        </w:rPr>
        <w:t>36 </w:t>
      </w:r>
      <w:r>
        <w:rPr>
          <w:rFonts w:ascii="Century" w:hAnsi="Century"/>
          <w:color w:val="231F20"/>
          <w:spacing w:val="-5"/>
          <w:sz w:val="16"/>
        </w:rPr>
        <w:t>Probably </w:t>
      </w:r>
      <w:r>
        <w:rPr>
          <w:rFonts w:ascii="Century" w:hAnsi="Century"/>
          <w:color w:val="231F20"/>
          <w:spacing w:val="-6"/>
          <w:sz w:val="16"/>
        </w:rPr>
        <w:t>Bingham’s hearing </w:t>
      </w:r>
      <w:r>
        <w:rPr>
          <w:rFonts w:ascii="Century" w:hAnsi="Century"/>
          <w:color w:val="231F20"/>
          <w:sz w:val="16"/>
        </w:rPr>
        <w:t>of </w:t>
      </w:r>
      <w:r>
        <w:rPr>
          <w:i/>
          <w:color w:val="231F20"/>
          <w:sz w:val="16"/>
        </w:rPr>
        <w:t>“Baka Yaro!” </w:t>
      </w:r>
      <w:r>
        <w:rPr>
          <w:rFonts w:ascii="Century" w:hAnsi="Century"/>
          <w:color w:val="231F20"/>
          <w:spacing w:val="-6"/>
          <w:sz w:val="16"/>
        </w:rPr>
        <w:t>an </w:t>
      </w:r>
      <w:r>
        <w:rPr>
          <w:rFonts w:ascii="Century" w:hAnsi="Century"/>
          <w:color w:val="231F20"/>
          <w:spacing w:val="-5"/>
          <w:sz w:val="16"/>
        </w:rPr>
        <w:t>uncomplimentary </w:t>
      </w:r>
      <w:r>
        <w:rPr>
          <w:rFonts w:ascii="Century" w:hAnsi="Century"/>
          <w:color w:val="231F20"/>
          <w:spacing w:val="-7"/>
          <w:sz w:val="16"/>
        </w:rPr>
        <w:t>Japanese </w:t>
      </w:r>
      <w:r>
        <w:rPr>
          <w:rFonts w:ascii="Century" w:hAnsi="Century"/>
          <w:color w:val="231F20"/>
          <w:spacing w:val="-3"/>
          <w:sz w:val="16"/>
        </w:rPr>
        <w:t>expletive, </w:t>
      </w:r>
      <w:r>
        <w:rPr>
          <w:rFonts w:ascii="Century" w:hAnsi="Century"/>
          <w:color w:val="231F20"/>
          <w:spacing w:val="-5"/>
          <w:sz w:val="16"/>
        </w:rPr>
        <w:t>frequently </w:t>
      </w:r>
      <w:r>
        <w:rPr>
          <w:rFonts w:ascii="Century" w:hAnsi="Century"/>
          <w:color w:val="231F20"/>
          <w:spacing w:val="-3"/>
          <w:sz w:val="16"/>
        </w:rPr>
        <w:t>used </w:t>
      </w:r>
      <w:r>
        <w:rPr>
          <w:rFonts w:ascii="Century" w:hAnsi="Century"/>
          <w:color w:val="231F20"/>
          <w:spacing w:val="-5"/>
          <w:sz w:val="16"/>
        </w:rPr>
        <w:t>in </w:t>
      </w:r>
      <w:r>
        <w:rPr>
          <w:rFonts w:ascii="Century" w:hAnsi="Century"/>
          <w:color w:val="231F20"/>
          <w:spacing w:val="-7"/>
          <w:sz w:val="16"/>
        </w:rPr>
        <w:t>IJA </w:t>
      </w:r>
      <w:r>
        <w:rPr>
          <w:rFonts w:ascii="Century" w:hAnsi="Century"/>
          <w:color w:val="231F20"/>
          <w:spacing w:val="-4"/>
          <w:sz w:val="16"/>
        </w:rPr>
        <w:t>circles. </w:t>
      </w:r>
      <w:r>
        <w:rPr>
          <w:rFonts w:ascii="Century" w:hAnsi="Century"/>
          <w:color w:val="231F20"/>
          <w:spacing w:val="-6"/>
          <w:sz w:val="16"/>
        </w:rPr>
        <w:t>Its nearest </w:t>
      </w:r>
      <w:r>
        <w:rPr>
          <w:rFonts w:ascii="Century" w:hAnsi="Century"/>
          <w:color w:val="231F20"/>
          <w:spacing w:val="-5"/>
          <w:sz w:val="16"/>
        </w:rPr>
        <w:t>English equivalent </w:t>
      </w:r>
      <w:r>
        <w:rPr>
          <w:rFonts w:ascii="Century" w:hAnsi="Century"/>
          <w:color w:val="231F20"/>
          <w:spacing w:val="-6"/>
          <w:sz w:val="16"/>
        </w:rPr>
        <w:t>might </w:t>
      </w:r>
      <w:r>
        <w:rPr>
          <w:rFonts w:ascii="Century" w:hAnsi="Century"/>
          <w:color w:val="231F20"/>
          <w:sz w:val="16"/>
        </w:rPr>
        <w:t>be</w:t>
      </w:r>
      <w:r>
        <w:rPr>
          <w:i/>
          <w:color w:val="231F20"/>
          <w:sz w:val="16"/>
        </w:rPr>
        <w:t>“bloody</w:t>
      </w:r>
      <w:r>
        <w:rPr>
          <w:i/>
          <w:color w:val="231F20"/>
          <w:spacing w:val="-19"/>
          <w:sz w:val="16"/>
        </w:rPr>
        <w:t> </w:t>
      </w:r>
      <w:r>
        <w:rPr>
          <w:i/>
          <w:color w:val="231F20"/>
          <w:sz w:val="16"/>
        </w:rPr>
        <w:t>idiot!”</w:t>
      </w:r>
    </w:p>
    <w:p>
      <w:pPr>
        <w:spacing w:line="468" w:lineRule="auto" w:before="1"/>
        <w:ind w:left="603" w:right="524" w:hanging="143"/>
        <w:jc w:val="both"/>
        <w:rPr>
          <w:i/>
          <w:sz w:val="16"/>
        </w:rPr>
      </w:pPr>
      <w:r>
        <w:rPr>
          <w:rFonts w:ascii="SimSun" w:hAnsi="SimSun"/>
          <w:color w:val="231F20"/>
          <w:position w:val="5"/>
          <w:sz w:val="8"/>
        </w:rPr>
        <w:t>37</w:t>
      </w:r>
      <w:r>
        <w:rPr>
          <w:rFonts w:ascii="SimSun" w:hAnsi="SimSun"/>
          <w:color w:val="231F20"/>
          <w:spacing w:val="-13"/>
          <w:position w:val="5"/>
          <w:sz w:val="8"/>
        </w:rPr>
        <w:t> </w:t>
      </w:r>
      <w:r>
        <w:rPr>
          <w:rFonts w:ascii="Century" w:hAnsi="Century"/>
          <w:color w:val="231F20"/>
          <w:spacing w:val="-6"/>
          <w:sz w:val="16"/>
        </w:rPr>
        <w:t>Bi</w:t>
      </w:r>
      <w:r>
        <w:rPr>
          <w:rFonts w:ascii="Century" w:hAnsi="Century"/>
          <w:color w:val="231F20"/>
          <w:spacing w:val="-9"/>
          <w:sz w:val="16"/>
        </w:rPr>
        <w:t>n</w:t>
      </w:r>
      <w:r>
        <w:rPr>
          <w:rFonts w:ascii="Century" w:hAnsi="Century"/>
          <w:color w:val="231F20"/>
          <w:spacing w:val="-3"/>
          <w:sz w:val="16"/>
        </w:rPr>
        <w:t>g</w:t>
      </w:r>
      <w:r>
        <w:rPr>
          <w:rFonts w:ascii="Century" w:hAnsi="Century"/>
          <w:color w:val="231F20"/>
          <w:spacing w:val="-9"/>
          <w:sz w:val="16"/>
        </w:rPr>
        <w:t>h</w:t>
      </w:r>
      <w:r>
        <w:rPr>
          <w:rFonts w:ascii="Century" w:hAnsi="Century"/>
          <w:color w:val="231F20"/>
          <w:spacing w:val="-7"/>
          <w:sz w:val="16"/>
        </w:rPr>
        <w:t>a</w:t>
      </w:r>
      <w:r>
        <w:rPr>
          <w:rFonts w:ascii="Century" w:hAnsi="Century"/>
          <w:color w:val="231F20"/>
          <w:sz w:val="16"/>
        </w:rPr>
        <w:t>m</w:t>
      </w:r>
      <w:r>
        <w:rPr>
          <w:rFonts w:ascii="Century" w:hAnsi="Century"/>
          <w:color w:val="231F20"/>
          <w:spacing w:val="-8"/>
          <w:sz w:val="16"/>
        </w:rPr>
        <w:t> </w:t>
      </w:r>
      <w:r>
        <w:rPr>
          <w:rFonts w:ascii="Century" w:hAnsi="Century"/>
          <w:color w:val="231F20"/>
          <w:spacing w:val="-5"/>
          <w:sz w:val="16"/>
        </w:rPr>
        <w:t>insert</w:t>
      </w:r>
      <w:r>
        <w:rPr>
          <w:rFonts w:ascii="Century" w:hAnsi="Century"/>
          <w:color w:val="231F20"/>
          <w:sz w:val="16"/>
        </w:rPr>
        <w:t>s</w:t>
      </w:r>
      <w:r>
        <w:rPr>
          <w:rFonts w:ascii="Century" w:hAnsi="Century"/>
          <w:color w:val="231F20"/>
          <w:spacing w:val="-8"/>
          <w:sz w:val="16"/>
        </w:rPr>
        <w:t> </w:t>
      </w:r>
      <w:r>
        <w:rPr>
          <w:rFonts w:ascii="Century" w:hAnsi="Century"/>
          <w:color w:val="231F20"/>
          <w:spacing w:val="-9"/>
          <w:sz w:val="16"/>
        </w:rPr>
        <w:t>a</w:t>
      </w:r>
      <w:r>
        <w:rPr>
          <w:rFonts w:ascii="Century" w:hAnsi="Century"/>
          <w:color w:val="231F20"/>
          <w:sz w:val="16"/>
        </w:rPr>
        <w:t>t</w:t>
      </w:r>
      <w:r>
        <w:rPr>
          <w:rFonts w:ascii="Century" w:hAnsi="Century"/>
          <w:color w:val="231F20"/>
          <w:spacing w:val="-7"/>
          <w:sz w:val="16"/>
        </w:rPr>
        <w:t> </w:t>
      </w:r>
      <w:r>
        <w:rPr>
          <w:rFonts w:ascii="Century" w:hAnsi="Century"/>
          <w:color w:val="231F20"/>
          <w:spacing w:val="-6"/>
          <w:sz w:val="16"/>
        </w:rPr>
        <w:t>thi</w:t>
      </w:r>
      <w:r>
        <w:rPr>
          <w:rFonts w:ascii="Century" w:hAnsi="Century"/>
          <w:color w:val="231F20"/>
          <w:sz w:val="16"/>
        </w:rPr>
        <w:t>s</w:t>
      </w:r>
      <w:r>
        <w:rPr>
          <w:rFonts w:ascii="Century" w:hAnsi="Century"/>
          <w:color w:val="231F20"/>
          <w:spacing w:val="-4"/>
          <w:sz w:val="16"/>
        </w:rPr>
        <w:t> </w:t>
      </w:r>
      <w:r>
        <w:rPr>
          <w:rFonts w:ascii="Century" w:hAnsi="Century"/>
          <w:color w:val="231F20"/>
          <w:spacing w:val="-2"/>
          <w:sz w:val="16"/>
        </w:rPr>
        <w:t>p</w:t>
      </w:r>
      <w:r>
        <w:rPr>
          <w:rFonts w:ascii="Century" w:hAnsi="Century"/>
          <w:color w:val="231F20"/>
          <w:spacing w:val="-3"/>
          <w:sz w:val="16"/>
        </w:rPr>
        <w:t>o</w:t>
      </w:r>
      <w:r>
        <w:rPr>
          <w:rFonts w:ascii="Century" w:hAnsi="Century"/>
          <w:color w:val="231F20"/>
          <w:spacing w:val="-5"/>
          <w:sz w:val="16"/>
        </w:rPr>
        <w:t>in</w:t>
      </w:r>
      <w:r>
        <w:rPr>
          <w:rFonts w:ascii="Century" w:hAnsi="Century"/>
          <w:color w:val="231F20"/>
          <w:sz w:val="16"/>
        </w:rPr>
        <w:t>t</w:t>
      </w:r>
      <w:r>
        <w:rPr>
          <w:rFonts w:ascii="Century" w:hAnsi="Century"/>
          <w:color w:val="231F20"/>
          <w:spacing w:val="-2"/>
          <w:sz w:val="16"/>
        </w:rPr>
        <w:t> </w:t>
      </w:r>
      <w:r>
        <w:rPr>
          <w:rFonts w:ascii="Century" w:hAnsi="Century"/>
          <w:color w:val="231F20"/>
          <w:spacing w:val="0"/>
          <w:sz w:val="16"/>
        </w:rPr>
        <w:t>o</w:t>
      </w:r>
      <w:r>
        <w:rPr>
          <w:rFonts w:ascii="Century" w:hAnsi="Century"/>
          <w:color w:val="231F20"/>
          <w:sz w:val="16"/>
        </w:rPr>
        <w:t>f</w:t>
      </w:r>
      <w:r>
        <w:rPr>
          <w:rFonts w:ascii="Century" w:hAnsi="Century"/>
          <w:color w:val="231F20"/>
          <w:spacing w:val="-5"/>
          <w:sz w:val="16"/>
        </w:rPr>
        <w:t> hi</w:t>
      </w:r>
      <w:r>
        <w:rPr>
          <w:rFonts w:ascii="Century" w:hAnsi="Century"/>
          <w:color w:val="231F20"/>
          <w:sz w:val="16"/>
        </w:rPr>
        <w:t>s</w:t>
      </w:r>
      <w:r>
        <w:rPr>
          <w:rFonts w:ascii="Century" w:hAnsi="Century"/>
          <w:color w:val="231F20"/>
          <w:spacing w:val="-7"/>
          <w:sz w:val="16"/>
        </w:rPr>
        <w:t> </w:t>
      </w:r>
      <w:r>
        <w:rPr>
          <w:rFonts w:ascii="Century" w:hAnsi="Century"/>
          <w:color w:val="231F20"/>
          <w:spacing w:val="-11"/>
          <w:sz w:val="16"/>
        </w:rPr>
        <w:t>na</w:t>
      </w:r>
      <w:r>
        <w:rPr>
          <w:rFonts w:ascii="Century" w:hAnsi="Century"/>
          <w:color w:val="231F20"/>
          <w:spacing w:val="-5"/>
          <w:sz w:val="16"/>
        </w:rPr>
        <w:t>r</w:t>
      </w:r>
      <w:r>
        <w:rPr>
          <w:rFonts w:ascii="Century" w:hAnsi="Century"/>
          <w:color w:val="231F20"/>
          <w:spacing w:val="-11"/>
          <w:sz w:val="16"/>
        </w:rPr>
        <w:t>r</w:t>
      </w:r>
      <w:r>
        <w:rPr>
          <w:rFonts w:ascii="Century" w:hAnsi="Century"/>
          <w:color w:val="231F20"/>
          <w:spacing w:val="-9"/>
          <w:sz w:val="16"/>
        </w:rPr>
        <w:t>a</w:t>
      </w:r>
      <w:r>
        <w:rPr>
          <w:rFonts w:ascii="Century" w:hAnsi="Century"/>
          <w:color w:val="231F20"/>
          <w:spacing w:val="-3"/>
          <w:sz w:val="16"/>
        </w:rPr>
        <w:t>tiv</w:t>
      </w:r>
      <w:r>
        <w:rPr>
          <w:rFonts w:ascii="Century" w:hAnsi="Century"/>
          <w:color w:val="231F20"/>
          <w:sz w:val="16"/>
        </w:rPr>
        <w:t>e</w:t>
      </w:r>
      <w:r>
        <w:rPr>
          <w:rFonts w:ascii="Century" w:hAnsi="Century"/>
          <w:color w:val="231F20"/>
          <w:spacing w:val="-1"/>
          <w:sz w:val="16"/>
        </w:rPr>
        <w:t> </w:t>
      </w:r>
      <w:r>
        <w:rPr>
          <w:rFonts w:ascii="Century" w:hAnsi="Century"/>
          <w:color w:val="231F20"/>
          <w:spacing w:val="-3"/>
          <w:sz w:val="16"/>
        </w:rPr>
        <w:t>th</w:t>
      </w:r>
      <w:r>
        <w:rPr>
          <w:rFonts w:ascii="Century" w:hAnsi="Century"/>
          <w:color w:val="231F20"/>
          <w:sz w:val="16"/>
        </w:rPr>
        <w:t>e</w:t>
      </w:r>
      <w:r>
        <w:rPr>
          <w:rFonts w:ascii="Century" w:hAnsi="Century"/>
          <w:color w:val="231F20"/>
          <w:spacing w:val="1"/>
          <w:sz w:val="16"/>
        </w:rPr>
        <w:t> </w:t>
      </w:r>
      <w:r>
        <w:rPr>
          <w:rFonts w:ascii="Century" w:hAnsi="Century"/>
          <w:color w:val="231F20"/>
          <w:spacing w:val="-2"/>
          <w:sz w:val="16"/>
        </w:rPr>
        <w:t>f</w:t>
      </w:r>
      <w:r>
        <w:rPr>
          <w:rFonts w:ascii="Century" w:hAnsi="Century"/>
          <w:color w:val="231F20"/>
          <w:spacing w:val="-3"/>
          <w:sz w:val="16"/>
        </w:rPr>
        <w:t>o</w:t>
      </w:r>
      <w:r>
        <w:rPr>
          <w:rFonts w:ascii="Century" w:hAnsi="Century"/>
          <w:color w:val="231F20"/>
          <w:spacing w:val="-5"/>
          <w:sz w:val="16"/>
        </w:rPr>
        <w:t>ll</w:t>
      </w:r>
      <w:r>
        <w:rPr>
          <w:rFonts w:ascii="Century" w:hAnsi="Century"/>
          <w:color w:val="231F20"/>
          <w:spacing w:val="-3"/>
          <w:sz w:val="16"/>
        </w:rPr>
        <w:t>o</w:t>
      </w:r>
      <w:r>
        <w:rPr>
          <w:rFonts w:ascii="Century" w:hAnsi="Century"/>
          <w:color w:val="231F20"/>
          <w:spacing w:val="-5"/>
          <w:sz w:val="16"/>
        </w:rPr>
        <w:t>win</w:t>
      </w:r>
      <w:r>
        <w:rPr>
          <w:rFonts w:ascii="Century" w:hAnsi="Century"/>
          <w:color w:val="231F20"/>
          <w:sz w:val="16"/>
        </w:rPr>
        <w:t>g</w:t>
      </w:r>
      <w:r>
        <w:rPr>
          <w:rFonts w:ascii="Century" w:hAnsi="Century"/>
          <w:color w:val="231F20"/>
          <w:spacing w:val="-7"/>
          <w:sz w:val="16"/>
        </w:rPr>
        <w:t> </w:t>
      </w:r>
      <w:r>
        <w:rPr>
          <w:rFonts w:ascii="Century" w:hAnsi="Century"/>
          <w:color w:val="231F20"/>
          <w:spacing w:val="-5"/>
          <w:sz w:val="16"/>
        </w:rPr>
        <w:t>r</w:t>
      </w:r>
      <w:r>
        <w:rPr>
          <w:rFonts w:ascii="Century" w:hAnsi="Century"/>
          <w:color w:val="231F20"/>
          <w:spacing w:val="-6"/>
          <w:sz w:val="16"/>
        </w:rPr>
        <w:t>emar</w:t>
      </w:r>
      <w:r>
        <w:rPr>
          <w:rFonts w:ascii="Century" w:hAnsi="Century"/>
          <w:color w:val="231F20"/>
          <w:spacing w:val="-9"/>
          <w:sz w:val="16"/>
        </w:rPr>
        <w:t>k</w:t>
      </w:r>
      <w:r>
        <w:rPr>
          <w:rFonts w:ascii="Century" w:hAnsi="Century"/>
          <w:color w:val="231F20"/>
          <w:sz w:val="16"/>
        </w:rPr>
        <w:t>s</w:t>
      </w:r>
      <w:r>
        <w:rPr>
          <w:rFonts w:ascii="Century" w:hAnsi="Century"/>
          <w:color w:val="231F20"/>
          <w:spacing w:val="-8"/>
          <w:sz w:val="16"/>
        </w:rPr>
        <w:t> </w:t>
      </w:r>
      <w:r>
        <w:rPr>
          <w:rFonts w:ascii="Century" w:hAnsi="Century"/>
          <w:color w:val="231F20"/>
          <w:spacing w:val="-5"/>
          <w:sz w:val="16"/>
        </w:rPr>
        <w:t>i</w:t>
      </w:r>
      <w:r>
        <w:rPr>
          <w:rFonts w:ascii="Century" w:hAnsi="Century"/>
          <w:color w:val="231F20"/>
          <w:sz w:val="16"/>
        </w:rPr>
        <w:t>n</w:t>
      </w:r>
      <w:r>
        <w:rPr>
          <w:rFonts w:ascii="Century" w:hAnsi="Century"/>
          <w:color w:val="231F20"/>
          <w:spacing w:val="-2"/>
          <w:sz w:val="16"/>
        </w:rPr>
        <w:t> </w:t>
      </w:r>
      <w:r>
        <w:rPr>
          <w:rFonts w:ascii="Century" w:hAnsi="Century"/>
          <w:color w:val="231F20"/>
          <w:spacing w:val="-6"/>
          <w:sz w:val="16"/>
        </w:rPr>
        <w:t>b</w:t>
      </w:r>
      <w:r>
        <w:rPr>
          <w:rFonts w:ascii="Century" w:hAnsi="Century"/>
          <w:color w:val="231F20"/>
          <w:spacing w:val="-11"/>
          <w:sz w:val="16"/>
        </w:rPr>
        <w:t>r</w:t>
      </w:r>
      <w:r>
        <w:rPr>
          <w:rFonts w:ascii="Century" w:hAnsi="Century"/>
          <w:color w:val="231F20"/>
          <w:spacing w:val="-4"/>
          <w:sz w:val="16"/>
        </w:rPr>
        <w:t>a</w:t>
      </w:r>
      <w:r>
        <w:rPr>
          <w:rFonts w:ascii="Century" w:hAnsi="Century"/>
          <w:color w:val="231F20"/>
          <w:spacing w:val="-3"/>
          <w:sz w:val="16"/>
        </w:rPr>
        <w:t>c</w:t>
      </w:r>
      <w:r>
        <w:rPr>
          <w:rFonts w:ascii="Century" w:hAnsi="Century"/>
          <w:color w:val="231F20"/>
          <w:spacing w:val="-6"/>
          <w:sz w:val="16"/>
        </w:rPr>
        <w:t>k</w:t>
      </w:r>
      <w:r>
        <w:rPr>
          <w:rFonts w:ascii="Century" w:hAnsi="Century"/>
          <w:color w:val="231F20"/>
          <w:spacing w:val="-3"/>
          <w:sz w:val="16"/>
        </w:rPr>
        <w:t>et</w:t>
      </w:r>
      <w:r>
        <w:rPr>
          <w:rFonts w:ascii="Century" w:hAnsi="Century"/>
          <w:color w:val="231F20"/>
          <w:spacing w:val="-20"/>
          <w:sz w:val="16"/>
        </w:rPr>
        <w:t>s</w:t>
      </w:r>
      <w:r>
        <w:rPr>
          <w:i/>
          <w:color w:val="231F20"/>
          <w:spacing w:val="-73"/>
          <w:sz w:val="16"/>
        </w:rPr>
        <w:t>“</w:t>
      </w:r>
      <w:r>
        <w:rPr>
          <w:rFonts w:ascii="Century" w:hAnsi="Century"/>
          <w:color w:val="231F20"/>
          <w:sz w:val="16"/>
        </w:rPr>
        <w:t>;</w:t>
      </w:r>
      <w:r>
        <w:rPr>
          <w:rFonts w:ascii="Century" w:hAnsi="Century"/>
          <w:color w:val="231F20"/>
          <w:spacing w:val="-23"/>
          <w:sz w:val="16"/>
        </w:rPr>
        <w:t> </w:t>
      </w:r>
      <w:r>
        <w:rPr>
          <w:i/>
          <w:color w:val="231F20"/>
          <w:spacing w:val="3"/>
          <w:sz w:val="16"/>
        </w:rPr>
        <w:t>Late</w:t>
      </w:r>
      <w:r>
        <w:rPr>
          <w:i/>
          <w:color w:val="231F20"/>
          <w:spacing w:val="5"/>
          <w:sz w:val="16"/>
        </w:rPr>
        <w:t>r</w:t>
      </w:r>
      <w:r>
        <w:rPr>
          <w:i/>
          <w:color w:val="231F20"/>
          <w:sz w:val="16"/>
        </w:rPr>
        <w:t>, </w:t>
      </w:r>
      <w:r>
        <w:rPr>
          <w:i/>
          <w:color w:val="231F20"/>
          <w:spacing w:val="-20"/>
          <w:sz w:val="16"/>
        </w:rPr>
        <w:t> </w:t>
      </w:r>
      <w:r>
        <w:rPr>
          <w:i/>
          <w:color w:val="231F20"/>
          <w:sz w:val="16"/>
        </w:rPr>
        <w:t>a </w:t>
      </w:r>
      <w:r>
        <w:rPr>
          <w:i/>
          <w:color w:val="231F20"/>
          <w:spacing w:val="-16"/>
          <w:sz w:val="16"/>
        </w:rPr>
        <w:t> </w:t>
      </w:r>
      <w:r>
        <w:rPr>
          <w:i/>
          <w:color w:val="231F20"/>
          <w:spacing w:val="5"/>
          <w:sz w:val="16"/>
        </w:rPr>
        <w:t>Jap</w:t>
      </w:r>
      <w:r>
        <w:rPr>
          <w:i/>
          <w:color w:val="231F20"/>
          <w:spacing w:val="16"/>
          <w:sz w:val="16"/>
        </w:rPr>
        <w:t>a</w:t>
      </w:r>
      <w:r>
        <w:rPr>
          <w:i/>
          <w:color w:val="231F20"/>
          <w:spacing w:val="13"/>
          <w:sz w:val="16"/>
        </w:rPr>
        <w:t>n</w:t>
      </w:r>
      <w:r>
        <w:rPr>
          <w:i/>
          <w:color w:val="231F20"/>
          <w:spacing w:val="5"/>
          <w:sz w:val="16"/>
        </w:rPr>
        <w:t>es</w:t>
      </w:r>
      <w:r>
        <w:rPr>
          <w:i/>
          <w:color w:val="231F20"/>
          <w:sz w:val="16"/>
        </w:rPr>
        <w:t>e</w:t>
      </w:r>
      <w:r>
        <w:rPr>
          <w:i/>
          <w:color w:val="231F20"/>
          <w:spacing w:val="15"/>
          <w:sz w:val="16"/>
        </w:rPr>
        <w:t> </w:t>
      </w:r>
      <w:r>
        <w:rPr>
          <w:i/>
          <w:color w:val="231F20"/>
          <w:spacing w:val="0"/>
          <w:sz w:val="16"/>
        </w:rPr>
        <w:t>of</w:t>
      </w:r>
      <w:r>
        <w:rPr>
          <w:i/>
          <w:color w:val="231F20"/>
          <w:spacing w:val="7"/>
          <w:sz w:val="16"/>
        </w:rPr>
        <w:t>f</w:t>
      </w:r>
      <w:r>
        <w:rPr>
          <w:i/>
          <w:color w:val="231F20"/>
          <w:spacing w:val="6"/>
          <w:sz w:val="16"/>
        </w:rPr>
        <w:t>i</w:t>
      </w:r>
      <w:r>
        <w:rPr>
          <w:i/>
          <w:color w:val="231F20"/>
          <w:spacing w:val="0"/>
          <w:sz w:val="16"/>
        </w:rPr>
        <w:t>c</w:t>
      </w:r>
      <w:r>
        <w:rPr>
          <w:i/>
          <w:color w:val="231F20"/>
          <w:spacing w:val="6"/>
          <w:sz w:val="16"/>
        </w:rPr>
        <w:t>e</w:t>
      </w:r>
      <w:r>
        <w:rPr>
          <w:i/>
          <w:color w:val="231F20"/>
          <w:sz w:val="16"/>
        </w:rPr>
        <w:t>r</w:t>
      </w:r>
      <w:r>
        <w:rPr>
          <w:i/>
          <w:color w:val="231F20"/>
          <w:sz w:val="16"/>
        </w:rPr>
        <w:t> </w:t>
      </w:r>
      <w:r>
        <w:rPr>
          <w:i/>
          <w:color w:val="231F20"/>
          <w:spacing w:val="2"/>
          <w:sz w:val="16"/>
        </w:rPr>
        <w:t>told </w:t>
      </w:r>
      <w:r>
        <w:rPr>
          <w:i/>
          <w:color w:val="231F20"/>
          <w:spacing w:val="7"/>
          <w:sz w:val="16"/>
        </w:rPr>
        <w:t>me </w:t>
      </w:r>
      <w:r>
        <w:rPr>
          <w:i/>
          <w:color w:val="231F20"/>
          <w:spacing w:val="5"/>
          <w:sz w:val="16"/>
        </w:rPr>
        <w:t>that </w:t>
      </w:r>
      <w:r>
        <w:rPr>
          <w:i/>
          <w:color w:val="231F20"/>
          <w:spacing w:val="11"/>
          <w:sz w:val="16"/>
        </w:rPr>
        <w:t>Kanamura </w:t>
      </w:r>
      <w:r>
        <w:rPr>
          <w:i/>
          <w:color w:val="231F20"/>
          <w:spacing w:val="7"/>
          <w:sz w:val="16"/>
        </w:rPr>
        <w:t>thought </w:t>
      </w:r>
      <w:r>
        <w:rPr>
          <w:i/>
          <w:color w:val="231F20"/>
          <w:spacing w:val="5"/>
          <w:sz w:val="16"/>
        </w:rPr>
        <w:t>that </w:t>
      </w:r>
      <w:r>
        <w:rPr>
          <w:i/>
          <w:color w:val="231F20"/>
          <w:spacing w:val="2"/>
          <w:sz w:val="16"/>
        </w:rPr>
        <w:t>if </w:t>
      </w:r>
      <w:r>
        <w:rPr>
          <w:i/>
          <w:color w:val="231F20"/>
          <w:spacing w:val="5"/>
          <w:sz w:val="16"/>
        </w:rPr>
        <w:t>he traveled </w:t>
      </w:r>
      <w:r>
        <w:rPr>
          <w:i/>
          <w:color w:val="231F20"/>
          <w:spacing w:val="5"/>
          <w:sz w:val="16"/>
        </w:rPr>
        <w:t>alone, </w:t>
      </w:r>
      <w:r>
        <w:rPr>
          <w:i/>
          <w:color w:val="231F20"/>
          <w:spacing w:val="7"/>
          <w:sz w:val="16"/>
        </w:rPr>
        <w:t>being </w:t>
      </w:r>
      <w:r>
        <w:rPr>
          <w:i/>
          <w:color w:val="231F20"/>
          <w:spacing w:val="5"/>
          <w:sz w:val="16"/>
        </w:rPr>
        <w:t>already  </w:t>
      </w:r>
      <w:r>
        <w:rPr>
          <w:i/>
          <w:color w:val="231F20"/>
          <w:spacing w:val="3"/>
          <w:sz w:val="16"/>
        </w:rPr>
        <w:t>dressed  </w:t>
      </w:r>
      <w:r>
        <w:rPr>
          <w:i/>
          <w:color w:val="231F20"/>
          <w:sz w:val="16"/>
        </w:rPr>
        <w:t>i n  </w:t>
      </w:r>
      <w:r>
        <w:rPr>
          <w:i/>
          <w:color w:val="231F20"/>
          <w:spacing w:val="2"/>
          <w:sz w:val="16"/>
        </w:rPr>
        <w:t>Jap  </w:t>
      </w:r>
      <w:r>
        <w:rPr>
          <w:i/>
          <w:color w:val="231F20"/>
          <w:spacing w:val="10"/>
          <w:sz w:val="16"/>
        </w:rPr>
        <w:t>uniform, </w:t>
      </w:r>
      <w:r>
        <w:rPr>
          <w:i/>
          <w:color w:val="231F20"/>
          <w:spacing w:val="6"/>
          <w:sz w:val="16"/>
        </w:rPr>
        <w:t>should </w:t>
      </w:r>
      <w:r>
        <w:rPr>
          <w:i/>
          <w:color w:val="231F20"/>
          <w:spacing w:val="5"/>
          <w:sz w:val="16"/>
        </w:rPr>
        <w:t>he have </w:t>
      </w:r>
      <w:r>
        <w:rPr>
          <w:i/>
          <w:color w:val="231F20"/>
          <w:spacing w:val="5"/>
          <w:sz w:val="16"/>
        </w:rPr>
        <w:t>met </w:t>
      </w:r>
      <w:r>
        <w:rPr>
          <w:i/>
          <w:color w:val="231F20"/>
          <w:sz w:val="16"/>
        </w:rPr>
        <w:t>a </w:t>
      </w:r>
      <w:r>
        <w:rPr>
          <w:i/>
          <w:color w:val="231F20"/>
          <w:spacing w:val="2"/>
          <w:sz w:val="16"/>
        </w:rPr>
        <w:t>Jap </w:t>
      </w:r>
      <w:r>
        <w:rPr>
          <w:i/>
          <w:color w:val="231F20"/>
          <w:spacing w:val="3"/>
          <w:sz w:val="16"/>
        </w:rPr>
        <w:t>patrol, </w:t>
      </w:r>
      <w:r>
        <w:rPr>
          <w:i/>
          <w:color w:val="231F20"/>
          <w:spacing w:val="5"/>
          <w:sz w:val="16"/>
        </w:rPr>
        <w:t>he </w:t>
      </w:r>
      <w:r>
        <w:rPr>
          <w:i/>
          <w:color w:val="231F20"/>
          <w:spacing w:val="5"/>
          <w:sz w:val="16"/>
        </w:rPr>
        <w:t>hoped that there </w:t>
      </w:r>
      <w:r>
        <w:rPr>
          <w:i/>
          <w:color w:val="231F20"/>
          <w:spacing w:val="6"/>
          <w:sz w:val="16"/>
        </w:rPr>
        <w:t>would </w:t>
      </w:r>
      <w:r>
        <w:rPr>
          <w:i/>
          <w:color w:val="231F20"/>
          <w:sz w:val="16"/>
        </w:rPr>
        <w:t>be </w:t>
      </w:r>
      <w:r>
        <w:rPr>
          <w:i/>
          <w:color w:val="231F20"/>
          <w:spacing w:val="6"/>
          <w:sz w:val="16"/>
        </w:rPr>
        <w:t>some </w:t>
      </w:r>
      <w:r>
        <w:rPr>
          <w:i/>
          <w:color w:val="231F20"/>
          <w:spacing w:val="5"/>
          <w:sz w:val="16"/>
        </w:rPr>
        <w:t>distance </w:t>
      </w:r>
      <w:r>
        <w:rPr>
          <w:i/>
          <w:color w:val="231F20"/>
          <w:spacing w:val="3"/>
          <w:sz w:val="16"/>
        </w:rPr>
        <w:t>between  </w:t>
      </w:r>
      <w:r>
        <w:rPr>
          <w:i/>
          <w:color w:val="231F20"/>
          <w:spacing w:val="10"/>
          <w:sz w:val="16"/>
        </w:rPr>
        <w:t>them. </w:t>
      </w:r>
      <w:r>
        <w:rPr>
          <w:i/>
          <w:color w:val="231F20"/>
          <w:spacing w:val="1"/>
          <w:sz w:val="16"/>
        </w:rPr>
        <w:t>To </w:t>
      </w:r>
      <w:r>
        <w:rPr>
          <w:i/>
          <w:color w:val="231F20"/>
          <w:spacing w:val="3"/>
          <w:sz w:val="16"/>
        </w:rPr>
        <w:t>allay  </w:t>
      </w:r>
      <w:r>
        <w:rPr>
          <w:i/>
          <w:color w:val="231F20"/>
          <w:spacing w:val="6"/>
          <w:sz w:val="16"/>
        </w:rPr>
        <w:t>their </w:t>
      </w:r>
      <w:r>
        <w:rPr>
          <w:i/>
          <w:color w:val="231F20"/>
          <w:spacing w:val="7"/>
          <w:sz w:val="16"/>
        </w:rPr>
        <w:t>suspicions, </w:t>
      </w:r>
      <w:r>
        <w:rPr>
          <w:i/>
          <w:color w:val="231F20"/>
          <w:spacing w:val="5"/>
          <w:sz w:val="16"/>
        </w:rPr>
        <w:t>he </w:t>
      </w:r>
      <w:r>
        <w:rPr>
          <w:i/>
          <w:color w:val="231F20"/>
          <w:spacing w:val="6"/>
          <w:sz w:val="16"/>
        </w:rPr>
        <w:t>would </w:t>
      </w:r>
      <w:r>
        <w:rPr>
          <w:i/>
          <w:color w:val="231F20"/>
          <w:spacing w:val="7"/>
          <w:sz w:val="16"/>
        </w:rPr>
        <w:t>then </w:t>
      </w:r>
      <w:r>
        <w:rPr>
          <w:i/>
          <w:color w:val="231F20"/>
          <w:spacing w:val="2"/>
          <w:sz w:val="16"/>
        </w:rPr>
        <w:t>call </w:t>
      </w:r>
      <w:r>
        <w:rPr>
          <w:i/>
          <w:color w:val="231F20"/>
          <w:spacing w:val="7"/>
          <w:sz w:val="16"/>
        </w:rPr>
        <w:t>out </w:t>
      </w:r>
      <w:r>
        <w:rPr>
          <w:i/>
          <w:color w:val="231F20"/>
          <w:spacing w:val="8"/>
          <w:sz w:val="16"/>
        </w:rPr>
        <w:t>in </w:t>
      </w:r>
      <w:r>
        <w:rPr>
          <w:i/>
          <w:color w:val="231F20"/>
          <w:spacing w:val="5"/>
          <w:sz w:val="16"/>
        </w:rPr>
        <w:t>Japanese.  </w:t>
      </w:r>
      <w:r>
        <w:rPr>
          <w:i/>
          <w:color w:val="231F20"/>
          <w:spacing w:val="3"/>
          <w:sz w:val="16"/>
        </w:rPr>
        <w:t>This  </w:t>
      </w:r>
      <w:r>
        <w:rPr>
          <w:i/>
          <w:color w:val="231F20"/>
          <w:spacing w:val="7"/>
          <w:sz w:val="16"/>
        </w:rPr>
        <w:t>then  </w:t>
      </w:r>
      <w:r>
        <w:rPr>
          <w:i/>
          <w:color w:val="231F20"/>
          <w:spacing w:val="6"/>
          <w:sz w:val="16"/>
        </w:rPr>
        <w:t>would temporarily  </w:t>
      </w:r>
      <w:r>
        <w:rPr>
          <w:i/>
          <w:color w:val="231F20"/>
          <w:spacing w:val="2"/>
          <w:sz w:val="16"/>
        </w:rPr>
        <w:t>hold  </w:t>
      </w:r>
      <w:r>
        <w:rPr>
          <w:i/>
          <w:color w:val="231F20"/>
          <w:spacing w:val="6"/>
          <w:sz w:val="16"/>
        </w:rPr>
        <w:t>their </w:t>
      </w:r>
      <w:r>
        <w:rPr>
          <w:i/>
          <w:color w:val="231F20"/>
          <w:spacing w:val="5"/>
          <w:sz w:val="16"/>
        </w:rPr>
        <w:t>fire,  </w:t>
      </w:r>
      <w:r>
        <w:rPr>
          <w:i/>
          <w:color w:val="231F20"/>
          <w:spacing w:val="10"/>
          <w:sz w:val="16"/>
        </w:rPr>
        <w:t>thus </w:t>
      </w:r>
      <w:r>
        <w:rPr>
          <w:i/>
          <w:color w:val="231F20"/>
          <w:spacing w:val="6"/>
          <w:sz w:val="16"/>
        </w:rPr>
        <w:t>giving </w:t>
      </w:r>
      <w:r>
        <w:rPr>
          <w:i/>
          <w:color w:val="231F20"/>
          <w:spacing w:val="7"/>
          <w:sz w:val="16"/>
        </w:rPr>
        <w:t>him </w:t>
      </w:r>
      <w:r>
        <w:rPr>
          <w:i/>
          <w:color w:val="231F20"/>
          <w:spacing w:val="10"/>
          <w:sz w:val="16"/>
        </w:rPr>
        <w:t>time </w:t>
      </w:r>
      <w:r>
        <w:rPr>
          <w:i/>
          <w:color w:val="231F20"/>
          <w:spacing w:val="1"/>
          <w:sz w:val="16"/>
        </w:rPr>
        <w:t>to </w:t>
      </w:r>
      <w:r>
        <w:rPr>
          <w:i/>
          <w:color w:val="231F20"/>
          <w:spacing w:val="5"/>
          <w:sz w:val="16"/>
        </w:rPr>
        <w:t>melt </w:t>
      </w:r>
      <w:r>
        <w:rPr>
          <w:i/>
          <w:color w:val="231F20"/>
          <w:spacing w:val="8"/>
          <w:sz w:val="16"/>
        </w:rPr>
        <w:t>into </w:t>
      </w:r>
      <w:r>
        <w:rPr>
          <w:i/>
          <w:color w:val="231F20"/>
          <w:spacing w:val="5"/>
          <w:sz w:val="16"/>
        </w:rPr>
        <w:t>the </w:t>
      </w:r>
      <w:r>
        <w:rPr>
          <w:i/>
          <w:color w:val="231F20"/>
          <w:spacing w:val="5"/>
          <w:sz w:val="16"/>
        </w:rPr>
        <w:t>jungle. </w:t>
      </w:r>
      <w:r>
        <w:rPr>
          <w:i/>
          <w:color w:val="231F20"/>
          <w:spacing w:val="7"/>
          <w:sz w:val="16"/>
        </w:rPr>
        <w:t>But </w:t>
      </w:r>
      <w:r>
        <w:rPr>
          <w:i/>
          <w:color w:val="231F20"/>
          <w:spacing w:val="3"/>
          <w:sz w:val="16"/>
        </w:rPr>
        <w:t>had </w:t>
      </w:r>
      <w:r>
        <w:rPr>
          <w:i/>
          <w:color w:val="231F20"/>
          <w:spacing w:val="5"/>
          <w:sz w:val="16"/>
        </w:rPr>
        <w:t>we </w:t>
      </w:r>
      <w:r>
        <w:rPr>
          <w:i/>
          <w:color w:val="231F20"/>
          <w:spacing w:val="10"/>
          <w:sz w:val="16"/>
        </w:rPr>
        <w:t>remained </w:t>
      </w:r>
      <w:r>
        <w:rPr>
          <w:i/>
          <w:color w:val="231F20"/>
          <w:sz w:val="16"/>
        </w:rPr>
        <w:t>a </w:t>
      </w:r>
      <w:r>
        <w:rPr>
          <w:i/>
          <w:color w:val="231F20"/>
          <w:spacing w:val="6"/>
          <w:sz w:val="16"/>
        </w:rPr>
        <w:t>party, </w:t>
      </w:r>
      <w:r>
        <w:rPr>
          <w:i/>
          <w:color w:val="231F20"/>
          <w:spacing w:val="2"/>
          <w:sz w:val="16"/>
        </w:rPr>
        <w:t>as </w:t>
      </w:r>
      <w:r>
        <w:rPr>
          <w:i/>
          <w:color w:val="231F20"/>
          <w:spacing w:val="8"/>
          <w:sz w:val="16"/>
        </w:rPr>
        <w:t>our </w:t>
      </w:r>
      <w:r>
        <w:rPr>
          <w:i/>
          <w:color w:val="231F20"/>
          <w:spacing w:val="6"/>
          <w:sz w:val="16"/>
        </w:rPr>
        <w:t>majority decision </w:t>
      </w:r>
      <w:r>
        <w:rPr>
          <w:i/>
          <w:color w:val="231F20"/>
          <w:spacing w:val="5"/>
          <w:sz w:val="16"/>
        </w:rPr>
        <w:t>decided, </w:t>
      </w:r>
      <w:r>
        <w:rPr>
          <w:i/>
          <w:color w:val="231F20"/>
          <w:spacing w:val="5"/>
          <w:sz w:val="16"/>
        </w:rPr>
        <w:t>we </w:t>
      </w:r>
      <w:r>
        <w:rPr>
          <w:i/>
          <w:color w:val="231F20"/>
          <w:spacing w:val="6"/>
          <w:sz w:val="16"/>
        </w:rPr>
        <w:t>would </w:t>
      </w:r>
      <w:r>
        <w:rPr>
          <w:i/>
          <w:color w:val="231F20"/>
          <w:spacing w:val="5"/>
          <w:sz w:val="16"/>
        </w:rPr>
        <w:t>have </w:t>
      </w:r>
      <w:r>
        <w:rPr>
          <w:i/>
          <w:color w:val="231F20"/>
          <w:spacing w:val="3"/>
          <w:sz w:val="16"/>
        </w:rPr>
        <w:t>had</w:t>
      </w:r>
      <w:r>
        <w:rPr>
          <w:i/>
          <w:color w:val="231F20"/>
          <w:spacing w:val="1"/>
          <w:sz w:val="16"/>
        </w:rPr>
        <w:t> to </w:t>
      </w:r>
      <w:r>
        <w:rPr>
          <w:i/>
          <w:color w:val="231F20"/>
          <w:spacing w:val="5"/>
          <w:sz w:val="16"/>
        </w:rPr>
        <w:t>fight </w:t>
      </w:r>
      <w:r>
        <w:rPr>
          <w:i/>
          <w:color w:val="231F20"/>
          <w:spacing w:val="5"/>
          <w:sz w:val="16"/>
        </w:rPr>
        <w:t>it </w:t>
      </w:r>
      <w:r>
        <w:rPr>
          <w:i/>
          <w:color w:val="231F20"/>
          <w:spacing w:val="2"/>
          <w:sz w:val="16"/>
        </w:rPr>
        <w:t>out.”</w:t>
      </w:r>
    </w:p>
    <w:p>
      <w:pPr>
        <w:spacing w:after="0" w:line="468" w:lineRule="auto"/>
        <w:jc w:val="both"/>
        <w:rPr>
          <w:sz w:val="16"/>
        </w:rPr>
        <w:sectPr>
          <w:pgSz w:w="11900" w:h="16840"/>
          <w:pgMar w:header="2534" w:footer="0" w:top="2720" w:bottom="280" w:left="1680" w:right="1680"/>
        </w:sectPr>
      </w:pPr>
    </w:p>
    <w:p>
      <w:pPr>
        <w:pStyle w:val="BodyText"/>
        <w:rPr>
          <w:i/>
        </w:rPr>
      </w:pPr>
    </w:p>
    <w:p>
      <w:pPr>
        <w:spacing w:line="448" w:lineRule="auto" w:before="100"/>
        <w:ind w:left="611" w:right="381" w:hanging="133"/>
        <w:jc w:val="both"/>
        <w:rPr>
          <w:rFonts w:ascii="Century"/>
          <w:sz w:val="16"/>
        </w:rPr>
      </w:pPr>
      <w:r>
        <w:rPr>
          <w:rFonts w:ascii="SimSun"/>
          <w:color w:val="231F20"/>
          <w:position w:val="5"/>
          <w:sz w:val="8"/>
        </w:rPr>
        <w:t>38 </w:t>
      </w:r>
      <w:r>
        <w:rPr>
          <w:rFonts w:ascii="Century"/>
          <w:color w:val="231F20"/>
          <w:sz w:val="16"/>
        </w:rPr>
        <w:t>The </w:t>
      </w:r>
      <w:r>
        <w:rPr>
          <w:rFonts w:ascii="Century"/>
          <w:color w:val="231F20"/>
          <w:spacing w:val="-7"/>
          <w:sz w:val="16"/>
        </w:rPr>
        <w:t>name </w:t>
      </w:r>
      <w:r>
        <w:rPr>
          <w:rFonts w:ascii="Century"/>
          <w:color w:val="231F20"/>
          <w:spacing w:val="-9"/>
          <w:sz w:val="16"/>
        </w:rPr>
        <w:t>Kanamura </w:t>
      </w:r>
      <w:r>
        <w:rPr>
          <w:rFonts w:ascii="Century"/>
          <w:color w:val="231F20"/>
          <w:spacing w:val="-3"/>
          <w:sz w:val="16"/>
        </w:rPr>
        <w:t>is </w:t>
      </w:r>
      <w:r>
        <w:rPr>
          <w:rFonts w:ascii="Century"/>
          <w:color w:val="231F20"/>
          <w:spacing w:val="-5"/>
          <w:sz w:val="16"/>
        </w:rPr>
        <w:t>also </w:t>
      </w:r>
      <w:r>
        <w:rPr>
          <w:rFonts w:ascii="Century"/>
          <w:color w:val="231F20"/>
          <w:sz w:val="16"/>
        </w:rPr>
        <w:t>a </w:t>
      </w:r>
      <w:r>
        <w:rPr>
          <w:rFonts w:ascii="Century"/>
          <w:color w:val="231F20"/>
          <w:spacing w:val="-4"/>
          <w:sz w:val="16"/>
        </w:rPr>
        <w:t>very </w:t>
      </w:r>
      <w:r>
        <w:rPr>
          <w:rFonts w:ascii="Century"/>
          <w:color w:val="231F20"/>
          <w:spacing w:val="-5"/>
          <w:sz w:val="16"/>
        </w:rPr>
        <w:t>plausible </w:t>
      </w:r>
      <w:r>
        <w:rPr>
          <w:rFonts w:ascii="Century"/>
          <w:color w:val="231F20"/>
          <w:spacing w:val="-7"/>
          <w:sz w:val="16"/>
        </w:rPr>
        <w:t>Japanese name </w:t>
      </w:r>
      <w:r>
        <w:rPr>
          <w:rFonts w:ascii="Century"/>
          <w:color w:val="231F20"/>
          <w:sz w:val="16"/>
        </w:rPr>
        <w:t>to </w:t>
      </w:r>
      <w:r>
        <w:rPr>
          <w:rFonts w:ascii="Century"/>
          <w:color w:val="231F20"/>
          <w:spacing w:val="-7"/>
          <w:sz w:val="16"/>
        </w:rPr>
        <w:t>have </w:t>
      </w:r>
      <w:r>
        <w:rPr>
          <w:rFonts w:ascii="Century"/>
          <w:color w:val="231F20"/>
          <w:spacing w:val="-3"/>
          <w:sz w:val="16"/>
        </w:rPr>
        <w:t>been adopted </w:t>
      </w:r>
      <w:r>
        <w:rPr>
          <w:rFonts w:ascii="Century"/>
          <w:color w:val="231F20"/>
          <w:sz w:val="16"/>
        </w:rPr>
        <w:t>by a </w:t>
      </w:r>
      <w:r>
        <w:rPr>
          <w:rFonts w:ascii="Century"/>
          <w:color w:val="231F20"/>
          <w:spacing w:val="-6"/>
          <w:sz w:val="16"/>
        </w:rPr>
        <w:t>Korean. </w:t>
      </w:r>
      <w:r>
        <w:rPr>
          <w:rFonts w:ascii="Century"/>
          <w:color w:val="231F20"/>
          <w:spacing w:val="-7"/>
          <w:sz w:val="16"/>
        </w:rPr>
        <w:t>Japanese </w:t>
      </w:r>
      <w:r>
        <w:rPr>
          <w:rFonts w:ascii="Century"/>
          <w:color w:val="231F20"/>
          <w:spacing w:val="-5"/>
          <w:sz w:val="16"/>
        </w:rPr>
        <w:t>names </w:t>
      </w:r>
      <w:r>
        <w:rPr>
          <w:rFonts w:ascii="Century"/>
          <w:color w:val="231F20"/>
          <w:spacing w:val="-3"/>
          <w:sz w:val="16"/>
        </w:rPr>
        <w:t>with </w:t>
      </w:r>
      <w:r>
        <w:rPr>
          <w:i/>
          <w:color w:val="231F20"/>
          <w:spacing w:val="6"/>
          <w:sz w:val="16"/>
        </w:rPr>
        <w:t>Kan-, </w:t>
      </w:r>
      <w:r>
        <w:rPr>
          <w:rFonts w:ascii="Century"/>
          <w:color w:val="231F20"/>
          <w:sz w:val="16"/>
        </w:rPr>
        <w:t>such </w:t>
      </w:r>
      <w:r>
        <w:rPr>
          <w:rFonts w:ascii="Century"/>
          <w:color w:val="231F20"/>
          <w:spacing w:val="-5"/>
          <w:sz w:val="16"/>
        </w:rPr>
        <w:t>as </w:t>
      </w:r>
      <w:r>
        <w:rPr>
          <w:rFonts w:ascii="Century"/>
          <w:color w:val="231F20"/>
          <w:spacing w:val="-8"/>
          <w:sz w:val="16"/>
        </w:rPr>
        <w:t>Kanamura, </w:t>
      </w:r>
      <w:r>
        <w:rPr>
          <w:rFonts w:ascii="Century"/>
          <w:color w:val="231F20"/>
          <w:spacing w:val="-7"/>
          <w:sz w:val="16"/>
        </w:rPr>
        <w:t>Kanai, </w:t>
      </w:r>
      <w:r>
        <w:rPr>
          <w:rFonts w:ascii="Century"/>
          <w:color w:val="231F20"/>
          <w:spacing w:val="-5"/>
          <w:sz w:val="16"/>
        </w:rPr>
        <w:t>Kaneda, </w:t>
      </w:r>
      <w:r>
        <w:rPr>
          <w:rFonts w:ascii="Century"/>
          <w:color w:val="231F20"/>
          <w:spacing w:val="-6"/>
          <w:sz w:val="16"/>
        </w:rPr>
        <w:t>Kaneko </w:t>
      </w:r>
      <w:r>
        <w:rPr>
          <w:rFonts w:ascii="Century"/>
          <w:color w:val="231F20"/>
          <w:sz w:val="16"/>
        </w:rPr>
        <w:t>etc., </w:t>
      </w:r>
      <w:r>
        <w:rPr>
          <w:rFonts w:ascii="Century"/>
          <w:color w:val="231F20"/>
          <w:spacing w:val="-4"/>
          <w:sz w:val="16"/>
        </w:rPr>
        <w:t>although </w:t>
      </w:r>
      <w:r>
        <w:rPr>
          <w:rFonts w:ascii="Century"/>
          <w:color w:val="231F20"/>
          <w:spacing w:val="-5"/>
          <w:sz w:val="16"/>
        </w:rPr>
        <w:t>legitimate </w:t>
      </w:r>
      <w:r>
        <w:rPr>
          <w:rFonts w:ascii="Century"/>
          <w:color w:val="231F20"/>
          <w:spacing w:val="-6"/>
          <w:sz w:val="16"/>
        </w:rPr>
        <w:t>Japanese names, </w:t>
      </w:r>
      <w:r>
        <w:rPr>
          <w:rFonts w:ascii="Century"/>
          <w:color w:val="231F20"/>
          <w:spacing w:val="-4"/>
          <w:sz w:val="16"/>
        </w:rPr>
        <w:t>were </w:t>
      </w:r>
      <w:r>
        <w:rPr>
          <w:rFonts w:ascii="Century"/>
          <w:color w:val="231F20"/>
          <w:sz w:val="16"/>
        </w:rPr>
        <w:t>often </w:t>
      </w:r>
      <w:r>
        <w:rPr>
          <w:rFonts w:ascii="Century"/>
          <w:color w:val="231F20"/>
          <w:spacing w:val="-6"/>
          <w:sz w:val="16"/>
        </w:rPr>
        <w:t>taken </w:t>
      </w:r>
      <w:r>
        <w:rPr>
          <w:rFonts w:ascii="Century"/>
          <w:color w:val="231F20"/>
          <w:sz w:val="16"/>
        </w:rPr>
        <w:t>by </w:t>
      </w:r>
      <w:r>
        <w:rPr>
          <w:rFonts w:ascii="Century"/>
          <w:color w:val="231F20"/>
          <w:spacing w:val="-6"/>
          <w:sz w:val="16"/>
        </w:rPr>
        <w:t>Koreans </w:t>
      </w:r>
      <w:r>
        <w:rPr>
          <w:rFonts w:ascii="Century"/>
          <w:color w:val="231F20"/>
          <w:spacing w:val="-5"/>
          <w:sz w:val="16"/>
        </w:rPr>
        <w:t>as </w:t>
      </w:r>
      <w:r>
        <w:rPr>
          <w:rFonts w:ascii="Century"/>
          <w:color w:val="231F20"/>
          <w:sz w:val="16"/>
        </w:rPr>
        <w:t>the </w:t>
      </w:r>
      <w:r>
        <w:rPr>
          <w:rFonts w:ascii="Century"/>
          <w:color w:val="231F20"/>
          <w:spacing w:val="-5"/>
          <w:sz w:val="16"/>
        </w:rPr>
        <w:t>first </w:t>
      </w:r>
      <w:r>
        <w:rPr>
          <w:rFonts w:ascii="Century"/>
          <w:color w:val="231F20"/>
          <w:spacing w:val="-3"/>
          <w:sz w:val="16"/>
        </w:rPr>
        <w:t>(Chinese) </w:t>
      </w:r>
      <w:r>
        <w:rPr>
          <w:rFonts w:ascii="Century"/>
          <w:color w:val="231F20"/>
          <w:spacing w:val="-6"/>
          <w:sz w:val="16"/>
        </w:rPr>
        <w:t>character </w:t>
      </w:r>
      <w:r>
        <w:rPr>
          <w:rFonts w:ascii="Century"/>
          <w:color w:val="231F20"/>
          <w:sz w:val="16"/>
        </w:rPr>
        <w:t>of </w:t>
      </w:r>
      <w:r>
        <w:rPr>
          <w:rFonts w:ascii="Century"/>
          <w:color w:val="231F20"/>
          <w:spacing w:val="-3"/>
          <w:sz w:val="16"/>
        </w:rPr>
        <w:t>these </w:t>
      </w:r>
      <w:r>
        <w:rPr>
          <w:rFonts w:ascii="Century"/>
          <w:color w:val="231F20"/>
          <w:spacing w:val="-6"/>
          <w:sz w:val="16"/>
        </w:rPr>
        <w:t>names </w:t>
      </w:r>
      <w:r>
        <w:rPr>
          <w:rFonts w:ascii="Century"/>
          <w:color w:val="231F20"/>
          <w:spacing w:val="-3"/>
          <w:sz w:val="16"/>
        </w:rPr>
        <w:t>is </w:t>
      </w:r>
      <w:r>
        <w:rPr>
          <w:rFonts w:ascii="Century"/>
          <w:color w:val="231F20"/>
          <w:sz w:val="16"/>
        </w:rPr>
        <w:t>the </w:t>
      </w:r>
      <w:r>
        <w:rPr>
          <w:rFonts w:ascii="Century"/>
          <w:color w:val="231F20"/>
          <w:spacing w:val="-6"/>
          <w:sz w:val="16"/>
        </w:rPr>
        <w:t>same </w:t>
      </w:r>
      <w:r>
        <w:rPr>
          <w:rFonts w:ascii="Century"/>
          <w:color w:val="231F20"/>
          <w:spacing w:val="-5"/>
          <w:sz w:val="16"/>
        </w:rPr>
        <w:t>as </w:t>
      </w:r>
      <w:r>
        <w:rPr>
          <w:rFonts w:ascii="Century"/>
          <w:color w:val="231F20"/>
          <w:spacing w:val="-6"/>
          <w:sz w:val="16"/>
        </w:rPr>
        <w:t>that </w:t>
      </w:r>
      <w:r>
        <w:rPr>
          <w:rFonts w:ascii="Century"/>
          <w:color w:val="231F20"/>
          <w:sz w:val="16"/>
        </w:rPr>
        <w:t>for the </w:t>
      </w:r>
      <w:r>
        <w:rPr>
          <w:rFonts w:ascii="Century"/>
          <w:color w:val="231F20"/>
          <w:spacing w:val="-6"/>
          <w:sz w:val="16"/>
        </w:rPr>
        <w:t>Korean </w:t>
      </w:r>
      <w:r>
        <w:rPr>
          <w:rFonts w:ascii="Century"/>
          <w:color w:val="231F20"/>
          <w:spacing w:val="-7"/>
          <w:sz w:val="16"/>
        </w:rPr>
        <w:t>family </w:t>
      </w:r>
      <w:r>
        <w:rPr>
          <w:rFonts w:ascii="Century"/>
          <w:color w:val="231F20"/>
          <w:spacing w:val="-5"/>
          <w:sz w:val="16"/>
        </w:rPr>
        <w:t>name, </w:t>
      </w:r>
      <w:r>
        <w:rPr>
          <w:rFonts w:ascii="Century"/>
          <w:color w:val="231F20"/>
          <w:spacing w:val="-6"/>
          <w:sz w:val="16"/>
        </w:rPr>
        <w:t>Kim </w:t>
      </w:r>
      <w:r>
        <w:rPr>
          <w:rFonts w:ascii="Century"/>
          <w:color w:val="231F20"/>
          <w:sz w:val="16"/>
        </w:rPr>
        <w:t>(one of the </w:t>
      </w:r>
      <w:r>
        <w:rPr>
          <w:rFonts w:ascii="Century"/>
          <w:color w:val="231F20"/>
          <w:spacing w:val="-4"/>
          <w:sz w:val="16"/>
        </w:rPr>
        <w:t>most </w:t>
      </w:r>
      <w:r>
        <w:rPr>
          <w:rFonts w:ascii="Century"/>
          <w:color w:val="231F20"/>
          <w:spacing w:val="-3"/>
          <w:sz w:val="16"/>
        </w:rPr>
        <w:t>common </w:t>
      </w:r>
      <w:r>
        <w:rPr>
          <w:rFonts w:ascii="Century"/>
          <w:color w:val="231F20"/>
          <w:spacing w:val="-6"/>
          <w:sz w:val="16"/>
        </w:rPr>
        <w:t>Korean </w:t>
      </w:r>
      <w:r>
        <w:rPr>
          <w:rFonts w:ascii="Century"/>
          <w:color w:val="231F20"/>
          <w:spacing w:val="-7"/>
          <w:sz w:val="16"/>
        </w:rPr>
        <w:t>family </w:t>
      </w:r>
      <w:r>
        <w:rPr>
          <w:rFonts w:ascii="Century"/>
          <w:color w:val="231F20"/>
          <w:spacing w:val="-6"/>
          <w:sz w:val="16"/>
        </w:rPr>
        <w:t>names and </w:t>
      </w:r>
      <w:r>
        <w:rPr>
          <w:rFonts w:ascii="Century"/>
          <w:color w:val="231F20"/>
          <w:spacing w:val="-3"/>
          <w:sz w:val="16"/>
        </w:rPr>
        <w:t>used </w:t>
      </w:r>
      <w:r>
        <w:rPr>
          <w:rFonts w:ascii="Century"/>
          <w:color w:val="231F20"/>
          <w:sz w:val="16"/>
        </w:rPr>
        <w:t>by </w:t>
      </w:r>
      <w:r>
        <w:rPr>
          <w:rFonts w:ascii="Century"/>
          <w:color w:val="231F20"/>
          <w:spacing w:val="-6"/>
          <w:sz w:val="16"/>
        </w:rPr>
        <w:t>an </w:t>
      </w:r>
      <w:r>
        <w:rPr>
          <w:rFonts w:ascii="Century"/>
          <w:color w:val="231F20"/>
          <w:spacing w:val="-5"/>
          <w:sz w:val="16"/>
        </w:rPr>
        <w:t>extraordinarily </w:t>
      </w:r>
      <w:r>
        <w:rPr>
          <w:rFonts w:ascii="Century"/>
          <w:color w:val="231F20"/>
          <w:spacing w:val="-4"/>
          <w:sz w:val="16"/>
        </w:rPr>
        <w:t>large number </w:t>
      </w:r>
      <w:r>
        <w:rPr>
          <w:rFonts w:ascii="Century"/>
          <w:color w:val="231F20"/>
          <w:sz w:val="16"/>
        </w:rPr>
        <w:t>of </w:t>
      </w:r>
      <w:r>
        <w:rPr>
          <w:rFonts w:ascii="Century"/>
          <w:color w:val="231F20"/>
          <w:spacing w:val="-4"/>
          <w:sz w:val="16"/>
        </w:rPr>
        <w:t>Koreans).</w:t>
      </w:r>
    </w:p>
    <w:p>
      <w:pPr>
        <w:spacing w:before="2"/>
        <w:ind w:left="478" w:right="0" w:firstLine="0"/>
        <w:jc w:val="left"/>
        <w:rPr>
          <w:rFonts w:ascii="Century"/>
          <w:sz w:val="16"/>
        </w:rPr>
      </w:pPr>
      <w:r>
        <w:rPr>
          <w:rFonts w:ascii="SimSun"/>
          <w:color w:val="231F20"/>
          <w:position w:val="5"/>
          <w:sz w:val="8"/>
        </w:rPr>
        <w:t>39 </w:t>
      </w:r>
      <w:r>
        <w:rPr>
          <w:rFonts w:ascii="Century"/>
          <w:color w:val="231F20"/>
          <w:sz w:val="16"/>
        </w:rPr>
        <w:t>Sir Edward Dunlop:</w:t>
      </w:r>
      <w:r>
        <w:rPr>
          <w:i/>
          <w:color w:val="231F20"/>
          <w:sz w:val="16"/>
        </w:rPr>
        <w:t>op.cit.: </w:t>
      </w:r>
      <w:r>
        <w:rPr>
          <w:rFonts w:ascii="Century"/>
          <w:color w:val="231F20"/>
          <w:sz w:val="16"/>
        </w:rPr>
        <w:t>pp. 316 &amp; 364.</w:t>
      </w:r>
    </w:p>
    <w:p>
      <w:pPr>
        <w:pStyle w:val="BodyText"/>
        <w:spacing w:before="11"/>
        <w:rPr>
          <w:rFonts w:ascii="Century"/>
          <w:i w:val="0"/>
          <w:sz w:val="13"/>
        </w:rPr>
      </w:pPr>
    </w:p>
    <w:p>
      <w:pPr>
        <w:spacing w:line="456" w:lineRule="auto" w:before="0"/>
        <w:ind w:left="615" w:right="515" w:hanging="138"/>
        <w:jc w:val="left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40 </w:t>
      </w:r>
      <w:r>
        <w:rPr>
          <w:rFonts w:ascii="Century" w:hAnsi="Century"/>
          <w:color w:val="231F20"/>
          <w:spacing w:val="-4"/>
          <w:sz w:val="16"/>
        </w:rPr>
        <w:t>Charles </w:t>
      </w:r>
      <w:r>
        <w:rPr>
          <w:rFonts w:ascii="Century" w:hAnsi="Century"/>
          <w:color w:val="231F20"/>
          <w:sz w:val="16"/>
        </w:rPr>
        <w:t>A. </w:t>
      </w:r>
      <w:r>
        <w:rPr>
          <w:rFonts w:ascii="Century" w:hAnsi="Century"/>
          <w:color w:val="231F20"/>
          <w:spacing w:val="-4"/>
          <w:sz w:val="16"/>
        </w:rPr>
        <w:t>Fisher: </w:t>
      </w:r>
      <w:r>
        <w:rPr>
          <w:i/>
          <w:color w:val="231F20"/>
          <w:spacing w:val="3"/>
          <w:sz w:val="16"/>
        </w:rPr>
        <w:t>“Three </w:t>
      </w:r>
      <w:r>
        <w:rPr>
          <w:i/>
          <w:color w:val="231F20"/>
          <w:spacing w:val="8"/>
          <w:sz w:val="16"/>
        </w:rPr>
        <w:t>Times </w:t>
      </w:r>
      <w:r>
        <w:rPr>
          <w:i/>
          <w:color w:val="231F20"/>
          <w:sz w:val="16"/>
        </w:rPr>
        <w:t>a </w:t>
      </w:r>
      <w:r>
        <w:rPr>
          <w:i/>
          <w:color w:val="231F20"/>
          <w:spacing w:val="3"/>
          <w:sz w:val="16"/>
        </w:rPr>
        <w:t>Guest” </w:t>
      </w:r>
      <w:r>
        <w:rPr>
          <w:rFonts w:ascii="Century" w:hAnsi="Century"/>
          <w:color w:val="231F20"/>
          <w:spacing w:val="-3"/>
          <w:sz w:val="16"/>
        </w:rPr>
        <w:t>(Cassell, </w:t>
      </w:r>
      <w:r>
        <w:rPr>
          <w:rFonts w:ascii="Century" w:hAnsi="Century"/>
          <w:color w:val="231F20"/>
          <w:sz w:val="16"/>
        </w:rPr>
        <w:t>1979): pp.91/92. The correct </w:t>
      </w:r>
      <w:r>
        <w:rPr>
          <w:rFonts w:ascii="Century" w:hAnsi="Century"/>
          <w:color w:val="231F20"/>
          <w:spacing w:val="-5"/>
          <w:sz w:val="16"/>
        </w:rPr>
        <w:t>romanisation </w:t>
      </w:r>
      <w:r>
        <w:rPr>
          <w:rFonts w:ascii="Century" w:hAnsi="Century"/>
          <w:color w:val="231F20"/>
          <w:sz w:val="16"/>
        </w:rPr>
        <w:t>for this guard’s </w:t>
      </w:r>
      <w:r>
        <w:rPr>
          <w:rFonts w:ascii="Century" w:hAnsi="Century"/>
          <w:color w:val="231F20"/>
          <w:spacing w:val="-4"/>
          <w:sz w:val="16"/>
        </w:rPr>
        <w:t>Japanese name </w:t>
      </w:r>
      <w:r>
        <w:rPr>
          <w:rFonts w:ascii="Century" w:hAnsi="Century"/>
          <w:color w:val="231F20"/>
          <w:sz w:val="16"/>
        </w:rPr>
        <w:t>would more </w:t>
      </w:r>
      <w:r>
        <w:rPr>
          <w:rFonts w:ascii="Century" w:hAnsi="Century"/>
          <w:color w:val="231F20"/>
          <w:spacing w:val="-3"/>
          <w:sz w:val="16"/>
        </w:rPr>
        <w:t>normally </w:t>
      </w:r>
      <w:r>
        <w:rPr>
          <w:rFonts w:ascii="Century" w:hAnsi="Century"/>
          <w:color w:val="231F20"/>
          <w:sz w:val="16"/>
        </w:rPr>
        <w:t>be rendered </w:t>
      </w:r>
      <w:r>
        <w:rPr>
          <w:rFonts w:ascii="Century" w:hAnsi="Century"/>
          <w:color w:val="231F20"/>
          <w:spacing w:val="-3"/>
          <w:sz w:val="16"/>
        </w:rPr>
        <w:t>as </w:t>
      </w:r>
      <w:r>
        <w:rPr>
          <w:rFonts w:ascii="Century" w:hAnsi="Century"/>
          <w:color w:val="231F20"/>
          <w:sz w:val="16"/>
        </w:rPr>
        <w:t>“Konoe.” </w:t>
      </w:r>
      <w:r>
        <w:rPr>
          <w:rFonts w:ascii="Century" w:hAnsi="Century"/>
          <w:color w:val="231F20"/>
          <w:spacing w:val="-4"/>
          <w:sz w:val="16"/>
        </w:rPr>
        <w:t>In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3"/>
          <w:sz w:val="16"/>
        </w:rPr>
        <w:t>same </w:t>
      </w:r>
      <w:r>
        <w:rPr>
          <w:rFonts w:ascii="Century" w:hAnsi="Century"/>
          <w:color w:val="231F20"/>
          <w:sz w:val="16"/>
        </w:rPr>
        <w:t>work Fisher also observes, </w:t>
      </w:r>
      <w:r>
        <w:rPr>
          <w:i/>
          <w:color w:val="231F20"/>
          <w:spacing w:val="3"/>
          <w:sz w:val="16"/>
        </w:rPr>
        <w:t>“Man </w:t>
      </w:r>
      <w:r>
        <w:rPr>
          <w:i/>
          <w:color w:val="231F20"/>
          <w:sz w:val="16"/>
        </w:rPr>
        <w:t>y </w:t>
      </w:r>
      <w:r>
        <w:rPr>
          <w:i/>
          <w:color w:val="231F20"/>
          <w:spacing w:val="1"/>
          <w:sz w:val="16"/>
        </w:rPr>
        <w:t>of </w:t>
      </w:r>
      <w:r>
        <w:rPr>
          <w:i/>
          <w:color w:val="231F20"/>
          <w:spacing w:val="5"/>
          <w:sz w:val="16"/>
        </w:rPr>
        <w:t>those </w:t>
      </w:r>
      <w:r>
        <w:rPr>
          <w:i/>
          <w:color w:val="231F20"/>
          <w:sz w:val="16"/>
        </w:rPr>
        <w:t>i </w:t>
      </w:r>
      <w:r>
        <w:rPr>
          <w:i/>
          <w:color w:val="231F20"/>
          <w:spacing w:val="7"/>
          <w:sz w:val="16"/>
        </w:rPr>
        <w:t>nvolved </w:t>
      </w:r>
      <w:r>
        <w:rPr>
          <w:i/>
          <w:color w:val="231F20"/>
          <w:sz w:val="16"/>
        </w:rPr>
        <w:t>i n </w:t>
      </w:r>
      <w:r>
        <w:rPr>
          <w:i/>
          <w:color w:val="231F20"/>
          <w:spacing w:val="10"/>
          <w:sz w:val="16"/>
        </w:rPr>
        <w:t>guarding </w:t>
      </w:r>
      <w:r>
        <w:rPr>
          <w:i/>
          <w:color w:val="231F20"/>
          <w:spacing w:val="8"/>
          <w:sz w:val="16"/>
        </w:rPr>
        <w:t>prisoners </w:t>
      </w:r>
      <w:r>
        <w:rPr>
          <w:i/>
          <w:color w:val="231F20"/>
          <w:spacing w:val="12"/>
          <w:sz w:val="16"/>
        </w:rPr>
        <w:t>and </w:t>
      </w:r>
      <w:r>
        <w:rPr>
          <w:i/>
          <w:color w:val="231F20"/>
          <w:spacing w:val="5"/>
          <w:sz w:val="16"/>
        </w:rPr>
        <w:t>other </w:t>
      </w:r>
      <w:r>
        <w:rPr>
          <w:i/>
          <w:color w:val="231F20"/>
          <w:spacing w:val="5"/>
          <w:sz w:val="16"/>
        </w:rPr>
        <w:t>si </w:t>
      </w:r>
      <w:r>
        <w:rPr>
          <w:i/>
          <w:color w:val="231F20"/>
          <w:sz w:val="16"/>
        </w:rPr>
        <w:t>m </w:t>
      </w:r>
      <w:r>
        <w:rPr>
          <w:i/>
          <w:color w:val="231F20"/>
          <w:spacing w:val="5"/>
          <w:sz w:val="16"/>
        </w:rPr>
        <w:t>ilarly </w:t>
      </w:r>
      <w:r>
        <w:rPr>
          <w:i/>
          <w:color w:val="231F20"/>
          <w:spacing w:val="10"/>
          <w:sz w:val="16"/>
        </w:rPr>
        <w:t>menial </w:t>
      </w:r>
      <w:r>
        <w:rPr>
          <w:i/>
          <w:color w:val="231F20"/>
          <w:spacing w:val="7"/>
          <w:sz w:val="16"/>
        </w:rPr>
        <w:t>tasks were </w:t>
      </w:r>
      <w:r>
        <w:rPr>
          <w:i/>
          <w:color w:val="231F20"/>
          <w:spacing w:val="5"/>
          <w:sz w:val="16"/>
        </w:rPr>
        <w:t>Koreans, </w:t>
      </w:r>
      <w:r>
        <w:rPr>
          <w:i/>
          <w:color w:val="231F20"/>
          <w:spacing w:val="3"/>
          <w:sz w:val="16"/>
        </w:rPr>
        <w:t>who </w:t>
      </w:r>
      <w:r>
        <w:rPr>
          <w:i/>
          <w:color w:val="231F20"/>
          <w:spacing w:val="1"/>
          <w:sz w:val="16"/>
        </w:rPr>
        <w:t>before </w:t>
      </w:r>
      <w:r>
        <w:rPr>
          <w:i/>
          <w:color w:val="231F20"/>
          <w:spacing w:val="5"/>
          <w:sz w:val="16"/>
        </w:rPr>
        <w:t>the war were </w:t>
      </w:r>
      <w:r>
        <w:rPr>
          <w:i/>
          <w:color w:val="231F20"/>
          <w:spacing w:val="6"/>
          <w:sz w:val="16"/>
        </w:rPr>
        <w:t>very </w:t>
      </w:r>
      <w:r>
        <w:rPr>
          <w:i/>
          <w:color w:val="231F20"/>
          <w:spacing w:val="2"/>
          <w:sz w:val="16"/>
        </w:rPr>
        <w:t>low </w:t>
      </w:r>
      <w:r>
        <w:rPr>
          <w:i/>
          <w:color w:val="231F20"/>
          <w:spacing w:val="3"/>
          <w:sz w:val="16"/>
        </w:rPr>
        <w:t>paid... </w:t>
      </w:r>
      <w:r>
        <w:rPr>
          <w:i/>
          <w:color w:val="231F20"/>
          <w:spacing w:val="5"/>
          <w:sz w:val="16"/>
        </w:rPr>
        <w:t>In </w:t>
      </w:r>
      <w:r>
        <w:rPr>
          <w:i/>
          <w:color w:val="231F20"/>
          <w:spacing w:val="2"/>
          <w:sz w:val="16"/>
        </w:rPr>
        <w:t>fact, </w:t>
      </w:r>
      <w:r>
        <w:rPr>
          <w:i/>
          <w:color w:val="231F20"/>
          <w:spacing w:val="6"/>
          <w:sz w:val="16"/>
        </w:rPr>
        <w:t>though </w:t>
      </w:r>
      <w:r>
        <w:rPr>
          <w:i/>
          <w:color w:val="231F20"/>
          <w:spacing w:val="3"/>
          <w:sz w:val="16"/>
        </w:rPr>
        <w:t>not </w:t>
      </w:r>
      <w:r>
        <w:rPr>
          <w:i/>
          <w:color w:val="231F20"/>
          <w:spacing w:val="8"/>
          <w:sz w:val="16"/>
        </w:rPr>
        <w:t>in  </w:t>
      </w:r>
      <w:r>
        <w:rPr>
          <w:i/>
          <w:color w:val="231F20"/>
          <w:spacing w:val="6"/>
          <w:sz w:val="16"/>
        </w:rPr>
        <w:t>theory, </w:t>
      </w:r>
      <w:r>
        <w:rPr>
          <w:i/>
          <w:color w:val="231F20"/>
          <w:spacing w:val="5"/>
          <w:sz w:val="16"/>
        </w:rPr>
        <w:t>these Koreans  were </w:t>
      </w:r>
      <w:r>
        <w:rPr>
          <w:i/>
          <w:color w:val="231F20"/>
          <w:spacing w:val="5"/>
          <w:sz w:val="16"/>
        </w:rPr>
        <w:t>treated by </w:t>
      </w:r>
      <w:r>
        <w:rPr>
          <w:i/>
          <w:color w:val="231F20"/>
          <w:spacing w:val="5"/>
          <w:sz w:val="16"/>
        </w:rPr>
        <w:t>the Japanese </w:t>
      </w:r>
      <w:r>
        <w:rPr>
          <w:i/>
          <w:color w:val="231F20"/>
          <w:spacing w:val="2"/>
          <w:sz w:val="16"/>
        </w:rPr>
        <w:t>as </w:t>
      </w:r>
      <w:r>
        <w:rPr>
          <w:i/>
          <w:color w:val="231F20"/>
          <w:spacing w:val="5"/>
          <w:sz w:val="16"/>
        </w:rPr>
        <w:t>distinctly  inferior.  </w:t>
      </w:r>
      <w:r>
        <w:rPr>
          <w:i/>
          <w:color w:val="231F20"/>
          <w:spacing w:val="3"/>
          <w:sz w:val="16"/>
        </w:rPr>
        <w:t>The  </w:t>
      </w:r>
      <w:r>
        <w:rPr>
          <w:i/>
          <w:color w:val="231F20"/>
          <w:spacing w:val="5"/>
          <w:sz w:val="16"/>
        </w:rPr>
        <w:t>more the tide </w:t>
      </w:r>
      <w:r>
        <w:rPr>
          <w:i/>
          <w:color w:val="231F20"/>
          <w:sz w:val="16"/>
        </w:rPr>
        <w:t>of  </w:t>
      </w:r>
      <w:r>
        <w:rPr>
          <w:i/>
          <w:color w:val="231F20"/>
          <w:spacing w:val="5"/>
          <w:sz w:val="16"/>
        </w:rPr>
        <w:t>war  </w:t>
      </w:r>
      <w:r>
        <w:rPr>
          <w:i/>
          <w:color w:val="231F20"/>
          <w:spacing w:val="10"/>
          <w:sz w:val="16"/>
        </w:rPr>
        <w:t>turned </w:t>
      </w:r>
      <w:r>
        <w:rPr>
          <w:i/>
          <w:color w:val="231F20"/>
          <w:spacing w:val="6"/>
          <w:sz w:val="16"/>
        </w:rPr>
        <w:t>against  </w:t>
      </w:r>
      <w:r>
        <w:rPr>
          <w:i/>
          <w:color w:val="231F20"/>
          <w:spacing w:val="5"/>
          <w:sz w:val="16"/>
        </w:rPr>
        <w:t>Japan..., </w:t>
      </w:r>
      <w:r>
        <w:rPr>
          <w:i/>
          <w:color w:val="231F20"/>
          <w:spacing w:val="5"/>
          <w:sz w:val="16"/>
        </w:rPr>
        <w:t>the more </w:t>
      </w:r>
      <w:r>
        <w:rPr>
          <w:i/>
          <w:color w:val="231F20"/>
          <w:spacing w:val="5"/>
          <w:sz w:val="16"/>
        </w:rPr>
        <w:t>miserable </w:t>
      </w:r>
      <w:r>
        <w:rPr>
          <w:i/>
          <w:color w:val="231F20"/>
          <w:spacing w:val="5"/>
          <w:sz w:val="16"/>
        </w:rPr>
        <w:t>became the </w:t>
      </w:r>
      <w:r>
        <w:rPr>
          <w:i/>
          <w:color w:val="231F20"/>
          <w:sz w:val="16"/>
        </w:rPr>
        <w:t>lot of </w:t>
      </w:r>
      <w:r>
        <w:rPr>
          <w:i/>
          <w:color w:val="231F20"/>
          <w:spacing w:val="5"/>
          <w:sz w:val="16"/>
        </w:rPr>
        <w:t>the </w:t>
      </w:r>
      <w:r>
        <w:rPr>
          <w:i/>
          <w:color w:val="231F20"/>
          <w:spacing w:val="6"/>
          <w:sz w:val="16"/>
        </w:rPr>
        <w:t>unfortunate </w:t>
      </w:r>
      <w:r>
        <w:rPr>
          <w:i/>
          <w:color w:val="231F20"/>
          <w:spacing w:val="3"/>
          <w:sz w:val="16"/>
        </w:rPr>
        <w:t>Koreans.” </w:t>
      </w:r>
      <w:r>
        <w:rPr>
          <w:rFonts w:ascii="Century" w:hAnsi="Century"/>
          <w:color w:val="231F20"/>
          <w:sz w:val="16"/>
        </w:rPr>
        <w:t>(op.cit.:</w:t>
      </w:r>
      <w:r>
        <w:rPr>
          <w:rFonts w:ascii="Century" w:hAnsi="Century"/>
          <w:color w:val="231F20"/>
          <w:spacing w:val="-27"/>
          <w:sz w:val="16"/>
        </w:rPr>
        <w:t> </w:t>
      </w:r>
      <w:r>
        <w:rPr>
          <w:rFonts w:ascii="Century" w:hAnsi="Century"/>
          <w:color w:val="231F20"/>
          <w:sz w:val="16"/>
        </w:rPr>
        <w:t>p.50).</w:t>
      </w:r>
    </w:p>
    <w:p>
      <w:pPr>
        <w:spacing w:line="191" w:lineRule="exact" w:before="0"/>
        <w:ind w:left="478" w:right="0" w:firstLine="0"/>
        <w:jc w:val="left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41 </w:t>
      </w:r>
      <w:r>
        <w:rPr>
          <w:rFonts w:ascii="Century" w:hAnsi="Century"/>
          <w:color w:val="231F20"/>
          <w:sz w:val="16"/>
        </w:rPr>
        <w:t>Laurens van der Post:</w:t>
      </w:r>
      <w:r>
        <w:rPr>
          <w:i/>
          <w:color w:val="231F20"/>
          <w:sz w:val="16"/>
        </w:rPr>
        <w:t>“The Night of the Full Moon” </w:t>
      </w:r>
      <w:r>
        <w:rPr>
          <w:rFonts w:ascii="Century" w:hAnsi="Century"/>
          <w:color w:val="231F20"/>
          <w:sz w:val="16"/>
        </w:rPr>
        <w:t>(Hogarth Press, 1971): pp. 49-65.</w:t>
      </w:r>
    </w:p>
    <w:p>
      <w:pPr>
        <w:pStyle w:val="BodyText"/>
        <w:spacing w:before="11"/>
        <w:rPr>
          <w:rFonts w:ascii="Century"/>
          <w:i w:val="0"/>
          <w:sz w:val="13"/>
        </w:rPr>
      </w:pPr>
    </w:p>
    <w:p>
      <w:pPr>
        <w:spacing w:line="448" w:lineRule="auto" w:before="0"/>
        <w:ind w:left="612" w:right="382" w:hanging="134"/>
        <w:jc w:val="left"/>
        <w:rPr>
          <w:i/>
          <w:sz w:val="16"/>
        </w:rPr>
      </w:pPr>
      <w:r>
        <w:rPr>
          <w:rFonts w:ascii="SimSun" w:hAnsi="SimSun"/>
          <w:color w:val="231F20"/>
          <w:position w:val="5"/>
          <w:sz w:val="8"/>
        </w:rPr>
        <w:t>42 </w:t>
      </w:r>
      <w:r>
        <w:rPr>
          <w:rFonts w:ascii="Century" w:hAnsi="Century"/>
          <w:color w:val="231F20"/>
          <w:spacing w:val="-9"/>
          <w:sz w:val="16"/>
        </w:rPr>
        <w:t>Yi </w:t>
      </w:r>
      <w:r>
        <w:rPr>
          <w:rFonts w:ascii="Century" w:hAnsi="Century"/>
          <w:color w:val="231F20"/>
          <w:spacing w:val="-6"/>
          <w:sz w:val="16"/>
        </w:rPr>
        <w:t>Gil </w:t>
      </w:r>
      <w:r>
        <w:rPr>
          <w:rFonts w:ascii="Century" w:hAnsi="Century"/>
          <w:color w:val="231F20"/>
          <w:spacing w:val="-7"/>
          <w:sz w:val="16"/>
        </w:rPr>
        <w:t>(Kasayama </w:t>
      </w:r>
      <w:r>
        <w:rPr>
          <w:rFonts w:ascii="Century" w:hAnsi="Century"/>
          <w:color w:val="231F20"/>
          <w:spacing w:val="-3"/>
          <w:sz w:val="16"/>
        </w:rPr>
        <w:t>Yoshikichi): </w:t>
      </w:r>
      <w:r>
        <w:rPr>
          <w:i/>
          <w:color w:val="231F20"/>
          <w:spacing w:val="3"/>
          <w:sz w:val="16"/>
        </w:rPr>
        <w:t>op.cit.: </w:t>
      </w:r>
      <w:r>
        <w:rPr>
          <w:rFonts w:ascii="Century" w:hAnsi="Century"/>
          <w:color w:val="231F20"/>
          <w:spacing w:val="-3"/>
          <w:sz w:val="16"/>
        </w:rPr>
        <w:t>p.119. </w:t>
      </w:r>
      <w:r>
        <w:rPr>
          <w:rFonts w:ascii="Century" w:hAnsi="Century"/>
          <w:color w:val="231F20"/>
          <w:spacing w:val="-9"/>
          <w:sz w:val="16"/>
        </w:rPr>
        <w:t>Yi </w:t>
      </w:r>
      <w:r>
        <w:rPr>
          <w:rFonts w:ascii="Century" w:hAnsi="Century"/>
          <w:color w:val="231F20"/>
          <w:spacing w:val="-5"/>
          <w:sz w:val="16"/>
        </w:rPr>
        <w:t>also </w:t>
      </w:r>
      <w:r>
        <w:rPr>
          <w:rFonts w:ascii="Century" w:hAnsi="Century"/>
          <w:color w:val="231F20"/>
          <w:spacing w:val="-3"/>
          <w:sz w:val="16"/>
        </w:rPr>
        <w:t>describes how he </w:t>
      </w:r>
      <w:r>
        <w:rPr>
          <w:rFonts w:ascii="Century" w:hAnsi="Century"/>
          <w:color w:val="231F20"/>
          <w:spacing w:val="-6"/>
          <w:sz w:val="16"/>
        </w:rPr>
        <w:t>and </w:t>
      </w:r>
      <w:r>
        <w:rPr>
          <w:rFonts w:ascii="Century" w:hAnsi="Century"/>
          <w:color w:val="231F20"/>
          <w:spacing w:val="-4"/>
          <w:sz w:val="16"/>
        </w:rPr>
        <w:t>his colleagues were </w:t>
      </w:r>
      <w:r>
        <w:rPr>
          <w:rFonts w:ascii="Century" w:hAnsi="Century"/>
          <w:color w:val="231F20"/>
          <w:spacing w:val="-5"/>
          <w:sz w:val="16"/>
        </w:rPr>
        <w:t>sometimes </w:t>
      </w:r>
      <w:r>
        <w:rPr>
          <w:rFonts w:ascii="Century" w:hAnsi="Century"/>
          <w:color w:val="231F20"/>
          <w:spacing w:val="-3"/>
          <w:sz w:val="16"/>
        </w:rPr>
        <w:t>able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3"/>
          <w:sz w:val="16"/>
        </w:rPr>
        <w:t>beat </w:t>
      </w:r>
      <w:r>
        <w:rPr>
          <w:rFonts w:ascii="Century" w:hAnsi="Century"/>
          <w:color w:val="231F20"/>
          <w:sz w:val="16"/>
        </w:rPr>
        <w:t>up </w:t>
      </w:r>
      <w:r>
        <w:rPr>
          <w:rFonts w:ascii="Century" w:hAnsi="Century"/>
          <w:color w:val="231F20"/>
          <w:spacing w:val="-5"/>
          <w:sz w:val="16"/>
        </w:rPr>
        <w:t>Japanese </w:t>
      </w:r>
      <w:r>
        <w:rPr>
          <w:rFonts w:ascii="Century" w:hAnsi="Century"/>
          <w:color w:val="231F20"/>
          <w:sz w:val="16"/>
        </w:rPr>
        <w:t>soldiers. </w:t>
      </w:r>
      <w:r>
        <w:rPr>
          <w:i/>
          <w:color w:val="231F20"/>
          <w:spacing w:val="2"/>
          <w:sz w:val="16"/>
        </w:rPr>
        <w:t>“The </w:t>
      </w:r>
      <w:r>
        <w:rPr>
          <w:i/>
          <w:color w:val="231F20"/>
          <w:spacing w:val="7"/>
          <w:sz w:val="16"/>
        </w:rPr>
        <w:t>Japanese </w:t>
      </w:r>
      <w:r>
        <w:rPr>
          <w:i/>
          <w:color w:val="231F20"/>
          <w:spacing w:val="5"/>
          <w:sz w:val="16"/>
        </w:rPr>
        <w:t>apologized </w:t>
      </w:r>
      <w:r>
        <w:rPr>
          <w:i/>
          <w:color w:val="231F20"/>
          <w:spacing w:val="12"/>
          <w:sz w:val="16"/>
        </w:rPr>
        <w:t>and </w:t>
      </w:r>
      <w:r>
        <w:rPr>
          <w:i/>
          <w:color w:val="231F20"/>
          <w:spacing w:val="6"/>
          <w:sz w:val="16"/>
        </w:rPr>
        <w:t>groveled </w:t>
      </w:r>
      <w:r>
        <w:rPr>
          <w:i/>
          <w:color w:val="231F20"/>
          <w:spacing w:val="8"/>
          <w:sz w:val="16"/>
        </w:rPr>
        <w:t>when they </w:t>
      </w:r>
      <w:r>
        <w:rPr>
          <w:i/>
          <w:color w:val="231F20"/>
          <w:spacing w:val="6"/>
          <w:sz w:val="16"/>
        </w:rPr>
        <w:t>didn’t</w:t>
      </w:r>
      <w:r>
        <w:rPr>
          <w:i/>
          <w:color w:val="231F20"/>
          <w:spacing w:val="5"/>
          <w:sz w:val="16"/>
        </w:rPr>
        <w:t> </w:t>
      </w:r>
      <w:r>
        <w:rPr>
          <w:i/>
          <w:color w:val="231F20"/>
          <w:spacing w:val="7"/>
          <w:sz w:val="16"/>
        </w:rPr>
        <w:t>have</w:t>
      </w:r>
    </w:p>
    <w:p>
      <w:pPr>
        <w:spacing w:before="9"/>
        <w:ind w:left="624" w:right="0" w:firstLine="0"/>
        <w:jc w:val="left"/>
        <w:rPr>
          <w:i/>
          <w:sz w:val="16"/>
        </w:rPr>
      </w:pPr>
      <w:r>
        <w:rPr>
          <w:i/>
          <w:color w:val="231F20"/>
          <w:sz w:val="16"/>
        </w:rPr>
        <w:t>rifles.”</w:t>
      </w:r>
    </w:p>
    <w:p>
      <w:pPr>
        <w:pStyle w:val="BodyText"/>
        <w:spacing w:before="7"/>
        <w:rPr>
          <w:i/>
          <w:sz w:val="14"/>
        </w:rPr>
      </w:pPr>
    </w:p>
    <w:p>
      <w:pPr>
        <w:spacing w:line="448" w:lineRule="auto" w:before="0"/>
        <w:ind w:left="609" w:right="364" w:hanging="132"/>
        <w:jc w:val="left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43 </w:t>
      </w:r>
      <w:r>
        <w:rPr>
          <w:rFonts w:ascii="Century" w:hAnsi="Century"/>
          <w:color w:val="231F20"/>
          <w:spacing w:val="-6"/>
          <w:sz w:val="16"/>
        </w:rPr>
        <w:t>Unlike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4"/>
          <w:sz w:val="16"/>
        </w:rPr>
        <w:t>more widely known Tokyo </w:t>
      </w:r>
      <w:r>
        <w:rPr>
          <w:rFonts w:ascii="Century" w:hAnsi="Century"/>
          <w:color w:val="231F20"/>
          <w:spacing w:val="-9"/>
          <w:sz w:val="16"/>
        </w:rPr>
        <w:t>War </w:t>
      </w:r>
      <w:r>
        <w:rPr>
          <w:rFonts w:ascii="Century" w:hAnsi="Century"/>
          <w:color w:val="231F20"/>
          <w:spacing w:val="-5"/>
          <w:sz w:val="16"/>
        </w:rPr>
        <w:t>Crimes </w:t>
      </w:r>
      <w:r>
        <w:rPr>
          <w:rFonts w:ascii="Century" w:hAnsi="Century"/>
          <w:color w:val="231F20"/>
          <w:spacing w:val="-4"/>
          <w:sz w:val="16"/>
        </w:rPr>
        <w:t>Tribunal </w:t>
      </w:r>
      <w:r>
        <w:rPr>
          <w:rFonts w:ascii="Century" w:hAnsi="Century"/>
          <w:color w:val="231F20"/>
          <w:spacing w:val="-3"/>
          <w:sz w:val="16"/>
        </w:rPr>
        <w:t>which </w:t>
      </w:r>
      <w:r>
        <w:rPr>
          <w:rFonts w:ascii="Century" w:hAnsi="Century"/>
          <w:color w:val="231F20"/>
          <w:spacing w:val="-5"/>
          <w:sz w:val="16"/>
        </w:rPr>
        <w:t>dealt </w:t>
      </w:r>
      <w:r>
        <w:rPr>
          <w:rFonts w:ascii="Century" w:hAnsi="Century"/>
          <w:color w:val="231F20"/>
          <w:spacing w:val="-4"/>
          <w:sz w:val="16"/>
        </w:rPr>
        <w:t>largely </w:t>
      </w:r>
      <w:r>
        <w:rPr>
          <w:rFonts w:ascii="Century" w:hAnsi="Century"/>
          <w:color w:val="231F20"/>
          <w:spacing w:val="-3"/>
          <w:sz w:val="16"/>
        </w:rPr>
        <w:t>with </w:t>
      </w:r>
      <w:r>
        <w:rPr>
          <w:rFonts w:ascii="Century" w:hAnsi="Century"/>
          <w:color w:val="231F20"/>
          <w:spacing w:val="-5"/>
          <w:sz w:val="16"/>
        </w:rPr>
        <w:t>important </w:t>
      </w:r>
      <w:r>
        <w:rPr>
          <w:rFonts w:ascii="Century" w:hAnsi="Century"/>
          <w:color w:val="231F20"/>
          <w:spacing w:val="-6"/>
          <w:sz w:val="16"/>
        </w:rPr>
        <w:t>Japanese </w:t>
      </w:r>
      <w:r>
        <w:rPr>
          <w:rFonts w:ascii="Century" w:hAnsi="Century"/>
          <w:color w:val="231F20"/>
          <w:spacing w:val="-5"/>
          <w:sz w:val="16"/>
        </w:rPr>
        <w:t>leaders regarded as </w:t>
      </w:r>
      <w:r>
        <w:rPr>
          <w:rFonts w:ascii="Century" w:hAnsi="Century"/>
          <w:color w:val="231F20"/>
          <w:spacing w:val="-4"/>
          <w:sz w:val="16"/>
        </w:rPr>
        <w:t>responsible </w:t>
      </w:r>
      <w:r>
        <w:rPr>
          <w:rFonts w:ascii="Century" w:hAnsi="Century"/>
          <w:color w:val="231F20"/>
          <w:sz w:val="16"/>
        </w:rPr>
        <w:t>for </w:t>
      </w:r>
      <w:r>
        <w:rPr>
          <w:rFonts w:ascii="Century" w:hAnsi="Century"/>
          <w:color w:val="231F20"/>
          <w:spacing w:val="-5"/>
          <w:sz w:val="16"/>
        </w:rPr>
        <w:t>causing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4"/>
          <w:sz w:val="16"/>
        </w:rPr>
        <w:t>war, </w:t>
      </w:r>
      <w:r>
        <w:rPr>
          <w:rFonts w:ascii="Century" w:hAnsi="Century"/>
          <w:color w:val="231F20"/>
          <w:sz w:val="16"/>
        </w:rPr>
        <w:t>the B &amp; </w:t>
      </w:r>
      <w:r>
        <w:rPr>
          <w:rFonts w:ascii="Century" w:hAnsi="Century"/>
          <w:color w:val="231F20"/>
          <w:spacing w:val="-6"/>
          <w:sz w:val="16"/>
        </w:rPr>
        <w:t>C-Class </w:t>
      </w:r>
      <w:r>
        <w:rPr>
          <w:rFonts w:ascii="Century" w:hAnsi="Century"/>
          <w:color w:val="231F20"/>
          <w:spacing w:val="-9"/>
          <w:sz w:val="16"/>
        </w:rPr>
        <w:t>War </w:t>
      </w:r>
      <w:r>
        <w:rPr>
          <w:rFonts w:ascii="Century" w:hAnsi="Century"/>
          <w:color w:val="231F20"/>
          <w:spacing w:val="-6"/>
          <w:sz w:val="16"/>
        </w:rPr>
        <w:t>Criminals’ </w:t>
      </w:r>
      <w:r>
        <w:rPr>
          <w:rFonts w:ascii="Century" w:hAnsi="Century"/>
          <w:color w:val="231F20"/>
          <w:spacing w:val="-5"/>
          <w:sz w:val="16"/>
        </w:rPr>
        <w:t>Tribunals </w:t>
      </w:r>
      <w:r>
        <w:rPr>
          <w:rFonts w:ascii="Century" w:hAnsi="Century"/>
          <w:color w:val="231F20"/>
          <w:spacing w:val="-4"/>
          <w:sz w:val="16"/>
        </w:rPr>
        <w:t>were held throughout </w:t>
      </w:r>
      <w:r>
        <w:rPr>
          <w:rFonts w:ascii="Century" w:hAnsi="Century"/>
          <w:color w:val="231F20"/>
          <w:spacing w:val="-6"/>
          <w:sz w:val="16"/>
        </w:rPr>
        <w:t>Southeast </w:t>
      </w:r>
      <w:r>
        <w:rPr>
          <w:rFonts w:ascii="Century" w:hAnsi="Century"/>
          <w:color w:val="231F20"/>
          <w:spacing w:val="-4"/>
          <w:sz w:val="16"/>
        </w:rPr>
        <w:t>Asia </w:t>
      </w:r>
      <w:r>
        <w:rPr>
          <w:rFonts w:ascii="Century" w:hAnsi="Century"/>
          <w:color w:val="231F20"/>
          <w:spacing w:val="-6"/>
          <w:sz w:val="16"/>
        </w:rPr>
        <w:t>and </w:t>
      </w:r>
      <w:r>
        <w:rPr>
          <w:rFonts w:ascii="Century" w:hAnsi="Century"/>
          <w:color w:val="231F20"/>
          <w:spacing w:val="-4"/>
          <w:sz w:val="16"/>
        </w:rPr>
        <w:t>were specifically </w:t>
      </w:r>
      <w:r>
        <w:rPr>
          <w:rFonts w:ascii="Century" w:hAnsi="Century"/>
          <w:color w:val="231F20"/>
          <w:sz w:val="16"/>
        </w:rPr>
        <w:t>for </w:t>
      </w:r>
      <w:r>
        <w:rPr>
          <w:rFonts w:ascii="Century" w:hAnsi="Century"/>
          <w:color w:val="231F20"/>
          <w:spacing w:val="-3"/>
          <w:sz w:val="16"/>
        </w:rPr>
        <w:t>those </w:t>
      </w:r>
      <w:r>
        <w:rPr>
          <w:rFonts w:ascii="Century" w:hAnsi="Century"/>
          <w:color w:val="231F20"/>
          <w:spacing w:val="-6"/>
          <w:sz w:val="16"/>
        </w:rPr>
        <w:t>individuals </w:t>
      </w:r>
      <w:r>
        <w:rPr>
          <w:rFonts w:ascii="Century" w:hAnsi="Century"/>
          <w:color w:val="231F20"/>
          <w:spacing w:val="-4"/>
          <w:sz w:val="16"/>
        </w:rPr>
        <w:t>who </w:t>
      </w:r>
      <w:r>
        <w:rPr>
          <w:rFonts w:ascii="Century" w:hAnsi="Century"/>
          <w:color w:val="231F20"/>
          <w:spacing w:val="-6"/>
          <w:sz w:val="16"/>
        </w:rPr>
        <w:t>had </w:t>
      </w:r>
      <w:r>
        <w:rPr>
          <w:rFonts w:ascii="Century" w:hAnsi="Century"/>
          <w:color w:val="231F20"/>
          <w:spacing w:val="-4"/>
          <w:sz w:val="16"/>
        </w:rPr>
        <w:t>indulged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pacing w:val="-4"/>
          <w:sz w:val="16"/>
        </w:rPr>
        <w:t>cruel </w:t>
      </w:r>
      <w:r>
        <w:rPr>
          <w:rFonts w:ascii="Century" w:hAnsi="Century"/>
          <w:color w:val="231F20"/>
          <w:spacing w:val="-6"/>
          <w:sz w:val="16"/>
        </w:rPr>
        <w:t>and </w:t>
      </w:r>
      <w:r>
        <w:rPr>
          <w:rFonts w:ascii="Century" w:hAnsi="Century"/>
          <w:color w:val="231F20"/>
          <w:spacing w:val="-4"/>
          <w:sz w:val="16"/>
        </w:rPr>
        <w:t>inhu- </w:t>
      </w:r>
      <w:r>
        <w:rPr>
          <w:rFonts w:ascii="Century" w:hAnsi="Century"/>
          <w:color w:val="231F20"/>
          <w:spacing w:val="-5"/>
          <w:sz w:val="16"/>
        </w:rPr>
        <w:t>mane </w:t>
      </w:r>
      <w:r>
        <w:rPr>
          <w:rFonts w:ascii="Century" w:hAnsi="Century"/>
          <w:color w:val="231F20"/>
          <w:spacing w:val="-6"/>
          <w:sz w:val="16"/>
        </w:rPr>
        <w:t>treatment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5"/>
          <w:sz w:val="16"/>
        </w:rPr>
        <w:t>either </w:t>
      </w:r>
      <w:r>
        <w:rPr>
          <w:rFonts w:ascii="Century" w:hAnsi="Century"/>
          <w:color w:val="231F20"/>
          <w:spacing w:val="-8"/>
          <w:sz w:val="16"/>
        </w:rPr>
        <w:t>POWs </w:t>
      </w:r>
      <w:r>
        <w:rPr>
          <w:rFonts w:ascii="Century" w:hAnsi="Century"/>
          <w:color w:val="231F20"/>
          <w:sz w:val="16"/>
        </w:rPr>
        <w:t>or </w:t>
      </w:r>
      <w:r>
        <w:rPr>
          <w:rFonts w:ascii="Century" w:hAnsi="Century"/>
          <w:color w:val="231F20"/>
          <w:spacing w:val="-5"/>
          <w:sz w:val="16"/>
        </w:rPr>
        <w:t>civilians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7"/>
          <w:sz w:val="16"/>
        </w:rPr>
        <w:t>areas </w:t>
      </w:r>
      <w:r>
        <w:rPr>
          <w:rFonts w:ascii="Century" w:hAnsi="Century"/>
          <w:color w:val="231F20"/>
          <w:spacing w:val="-4"/>
          <w:sz w:val="16"/>
        </w:rPr>
        <w:t>under their </w:t>
      </w:r>
      <w:r>
        <w:rPr>
          <w:rFonts w:ascii="Century" w:hAnsi="Century"/>
          <w:color w:val="231F20"/>
          <w:spacing w:val="-3"/>
          <w:sz w:val="16"/>
        </w:rPr>
        <w:t>control.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6"/>
          <w:sz w:val="16"/>
        </w:rPr>
        <w:t>remarks </w:t>
      </w:r>
      <w:r>
        <w:rPr>
          <w:rFonts w:ascii="Century" w:hAnsi="Century"/>
          <w:color w:val="231F20"/>
          <w:spacing w:val="-4"/>
          <w:sz w:val="16"/>
        </w:rPr>
        <w:t>about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6"/>
          <w:sz w:val="16"/>
        </w:rPr>
        <w:t>trials </w:t>
      </w:r>
      <w:r>
        <w:rPr>
          <w:rFonts w:ascii="Century" w:hAnsi="Century"/>
          <w:color w:val="231F20"/>
          <w:spacing w:val="-5"/>
          <w:sz w:val="16"/>
        </w:rPr>
        <w:t>contained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pacing w:val="-5"/>
          <w:sz w:val="16"/>
        </w:rPr>
        <w:t>this article </w:t>
      </w:r>
      <w:r>
        <w:rPr>
          <w:rFonts w:ascii="Century" w:hAnsi="Century"/>
          <w:color w:val="231F20"/>
          <w:spacing w:val="-6"/>
          <w:sz w:val="16"/>
        </w:rPr>
        <w:t>are </w:t>
      </w:r>
      <w:r>
        <w:rPr>
          <w:rFonts w:ascii="Century" w:hAnsi="Century"/>
          <w:color w:val="231F20"/>
          <w:spacing w:val="-5"/>
          <w:sz w:val="16"/>
        </w:rPr>
        <w:t>appropriate </w:t>
      </w:r>
      <w:r>
        <w:rPr>
          <w:rFonts w:ascii="Century" w:hAnsi="Century"/>
          <w:color w:val="231F20"/>
          <w:spacing w:val="-4"/>
          <w:sz w:val="16"/>
        </w:rPr>
        <w:t>only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3"/>
          <w:sz w:val="16"/>
        </w:rPr>
        <w:t>these </w:t>
      </w:r>
      <w:r>
        <w:rPr>
          <w:rFonts w:ascii="Century" w:hAnsi="Century"/>
          <w:color w:val="231F20"/>
          <w:sz w:val="16"/>
        </w:rPr>
        <w:t>B &amp; C </w:t>
      </w:r>
      <w:r>
        <w:rPr>
          <w:rFonts w:ascii="Century" w:hAnsi="Century"/>
          <w:color w:val="231F20"/>
          <w:spacing w:val="-6"/>
          <w:sz w:val="16"/>
        </w:rPr>
        <w:t>Class </w:t>
      </w:r>
      <w:r>
        <w:rPr>
          <w:rFonts w:ascii="Century" w:hAnsi="Century"/>
          <w:color w:val="231F20"/>
          <w:spacing w:val="-9"/>
          <w:sz w:val="16"/>
        </w:rPr>
        <w:t>War </w:t>
      </w:r>
      <w:r>
        <w:rPr>
          <w:rFonts w:ascii="Century" w:hAnsi="Century"/>
          <w:color w:val="231F20"/>
          <w:spacing w:val="-6"/>
          <w:sz w:val="16"/>
        </w:rPr>
        <w:t>Criminals trials, and</w:t>
      </w:r>
      <w:r>
        <w:rPr>
          <w:i/>
          <w:color w:val="231F20"/>
          <w:spacing w:val="-6"/>
          <w:sz w:val="16"/>
        </w:rPr>
        <w:t>not </w:t>
      </w:r>
      <w:r>
        <w:rPr>
          <w:rFonts w:ascii="Century" w:hAnsi="Century"/>
          <w:color w:val="231F20"/>
          <w:sz w:val="16"/>
        </w:rPr>
        <w:t>to the </w:t>
      </w:r>
      <w:r>
        <w:rPr>
          <w:rFonts w:ascii="Century" w:hAnsi="Century"/>
          <w:color w:val="231F20"/>
          <w:spacing w:val="-4"/>
          <w:sz w:val="16"/>
        </w:rPr>
        <w:t>Tokyo </w:t>
      </w:r>
      <w:r>
        <w:rPr>
          <w:rFonts w:ascii="Century" w:hAnsi="Century"/>
          <w:color w:val="231F20"/>
          <w:spacing w:val="-9"/>
          <w:sz w:val="16"/>
        </w:rPr>
        <w:t>War </w:t>
      </w:r>
      <w:r>
        <w:rPr>
          <w:rFonts w:ascii="Century" w:hAnsi="Century"/>
          <w:color w:val="231F20"/>
          <w:spacing w:val="-5"/>
          <w:sz w:val="16"/>
        </w:rPr>
        <w:t>Crimes </w:t>
      </w:r>
      <w:r>
        <w:rPr>
          <w:rFonts w:ascii="Century" w:hAnsi="Century"/>
          <w:color w:val="231F20"/>
          <w:spacing w:val="-4"/>
          <w:sz w:val="16"/>
        </w:rPr>
        <w:t>Tribunal itself. </w:t>
      </w:r>
      <w:r>
        <w:rPr>
          <w:rFonts w:ascii="Century" w:hAnsi="Century"/>
          <w:color w:val="231F20"/>
          <w:sz w:val="16"/>
        </w:rPr>
        <w:t>(The </w:t>
      </w:r>
      <w:r>
        <w:rPr>
          <w:rFonts w:ascii="Century" w:hAnsi="Century"/>
          <w:color w:val="231F20"/>
          <w:spacing w:val="-5"/>
          <w:sz w:val="16"/>
        </w:rPr>
        <w:t>latter </w:t>
      </w:r>
      <w:r>
        <w:rPr>
          <w:rFonts w:ascii="Century" w:hAnsi="Century"/>
          <w:color w:val="231F20"/>
          <w:spacing w:val="-3"/>
          <w:sz w:val="16"/>
        </w:rPr>
        <w:t>is </w:t>
      </w:r>
      <w:r>
        <w:rPr>
          <w:rFonts w:ascii="Century" w:hAnsi="Century"/>
          <w:color w:val="231F20"/>
          <w:spacing w:val="-5"/>
          <w:sz w:val="16"/>
        </w:rPr>
        <w:t>quite </w:t>
      </w:r>
      <w:r>
        <w:rPr>
          <w:rFonts w:ascii="Century" w:hAnsi="Century"/>
          <w:color w:val="231F20"/>
          <w:spacing w:val="-4"/>
          <w:sz w:val="16"/>
        </w:rPr>
        <w:t>distinct </w:t>
      </w:r>
      <w:r>
        <w:rPr>
          <w:rFonts w:ascii="Century" w:hAnsi="Century"/>
          <w:color w:val="231F20"/>
          <w:spacing w:val="-6"/>
          <w:sz w:val="16"/>
        </w:rPr>
        <w:t>and </w:t>
      </w:r>
      <w:r>
        <w:rPr>
          <w:rFonts w:ascii="Century" w:hAnsi="Century"/>
          <w:color w:val="231F20"/>
          <w:spacing w:val="-5"/>
          <w:sz w:val="16"/>
        </w:rPr>
        <w:t>brings </w:t>
      </w:r>
      <w:r>
        <w:rPr>
          <w:rFonts w:ascii="Century" w:hAnsi="Century"/>
          <w:color w:val="231F20"/>
          <w:spacing w:val="-3"/>
          <w:sz w:val="16"/>
        </w:rPr>
        <w:t>in other </w:t>
      </w:r>
      <w:r>
        <w:rPr>
          <w:rFonts w:ascii="Century" w:hAnsi="Century"/>
          <w:color w:val="231F20"/>
          <w:spacing w:val="-4"/>
          <w:sz w:val="16"/>
        </w:rPr>
        <w:t>contentious issues </w:t>
      </w:r>
      <w:r>
        <w:rPr>
          <w:rFonts w:ascii="Century" w:hAnsi="Century"/>
          <w:color w:val="231F20"/>
          <w:spacing w:val="-6"/>
          <w:sz w:val="16"/>
        </w:rPr>
        <w:t>that are </w:t>
      </w:r>
      <w:r>
        <w:rPr>
          <w:rFonts w:ascii="Century" w:hAnsi="Century"/>
          <w:color w:val="231F20"/>
          <w:spacing w:val="-3"/>
          <w:sz w:val="16"/>
        </w:rPr>
        <w:t>still </w:t>
      </w:r>
      <w:r>
        <w:rPr>
          <w:rFonts w:ascii="Century" w:hAnsi="Century"/>
          <w:color w:val="231F20"/>
          <w:spacing w:val="-6"/>
          <w:sz w:val="16"/>
        </w:rPr>
        <w:t>passionately </w:t>
      </w:r>
      <w:r>
        <w:rPr>
          <w:rFonts w:ascii="Century" w:hAnsi="Century"/>
          <w:color w:val="231F20"/>
          <w:spacing w:val="-4"/>
          <w:sz w:val="16"/>
        </w:rPr>
        <w:t>debated </w:t>
      </w:r>
      <w:r>
        <w:rPr>
          <w:rFonts w:ascii="Century" w:hAnsi="Century"/>
          <w:color w:val="231F20"/>
          <w:sz w:val="16"/>
        </w:rPr>
        <w:t>today).</w:t>
      </w:r>
    </w:p>
    <w:p>
      <w:pPr>
        <w:spacing w:before="2"/>
        <w:ind w:left="478" w:right="0" w:firstLine="0"/>
        <w:jc w:val="left"/>
        <w:rPr>
          <w:i/>
          <w:sz w:val="16"/>
        </w:rPr>
      </w:pPr>
      <w:r>
        <w:rPr>
          <w:rFonts w:ascii="SimSun"/>
          <w:color w:val="231F20"/>
          <w:position w:val="5"/>
          <w:sz w:val="8"/>
        </w:rPr>
        <w:t>44</w:t>
      </w:r>
      <w:r>
        <w:rPr>
          <w:rFonts w:ascii="SimSun"/>
          <w:color w:val="231F20"/>
          <w:spacing w:val="-13"/>
          <w:position w:val="5"/>
          <w:sz w:val="8"/>
        </w:rPr>
        <w:t> </w:t>
      </w:r>
      <w:r>
        <w:rPr>
          <w:rFonts w:ascii="Century"/>
          <w:color w:val="231F20"/>
          <w:spacing w:val="-5"/>
          <w:sz w:val="16"/>
        </w:rPr>
        <w:t>Al</w:t>
      </w:r>
      <w:r>
        <w:rPr>
          <w:rFonts w:ascii="Century"/>
          <w:color w:val="231F20"/>
          <w:sz w:val="16"/>
        </w:rPr>
        <w:t>l</w:t>
      </w:r>
      <w:r>
        <w:rPr>
          <w:rFonts w:ascii="Century"/>
          <w:color w:val="231F20"/>
          <w:spacing w:val="-11"/>
          <w:sz w:val="16"/>
        </w:rPr>
        <w:t> </w:t>
      </w:r>
      <w:r>
        <w:rPr>
          <w:rFonts w:ascii="Century"/>
          <w:color w:val="231F20"/>
          <w:spacing w:val="-3"/>
          <w:sz w:val="16"/>
        </w:rPr>
        <w:t>thr</w:t>
      </w:r>
      <w:r>
        <w:rPr>
          <w:rFonts w:ascii="Century"/>
          <w:color w:val="231F20"/>
          <w:sz w:val="16"/>
        </w:rPr>
        <w:t>ee</w:t>
      </w:r>
      <w:r>
        <w:rPr>
          <w:rFonts w:ascii="Century"/>
          <w:color w:val="231F20"/>
          <w:spacing w:val="-8"/>
          <w:sz w:val="16"/>
        </w:rPr>
        <w:t> </w:t>
      </w:r>
      <w:r>
        <w:rPr>
          <w:rFonts w:ascii="Century"/>
          <w:color w:val="231F20"/>
          <w:spacing w:val="-5"/>
          <w:sz w:val="16"/>
        </w:rPr>
        <w:t>in</w:t>
      </w:r>
      <w:r>
        <w:rPr>
          <w:rFonts w:ascii="Century"/>
          <w:color w:val="231F20"/>
          <w:spacing w:val="-2"/>
          <w:sz w:val="16"/>
        </w:rPr>
        <w:t>f</w:t>
      </w:r>
      <w:r>
        <w:rPr>
          <w:rFonts w:ascii="Century"/>
          <w:color w:val="231F20"/>
          <w:spacing w:val="-3"/>
          <w:sz w:val="16"/>
        </w:rPr>
        <w:t>o</w:t>
      </w:r>
      <w:r>
        <w:rPr>
          <w:rFonts w:ascii="Century"/>
          <w:color w:val="231F20"/>
          <w:spacing w:val="-5"/>
          <w:sz w:val="16"/>
        </w:rPr>
        <w:t>r</w:t>
      </w:r>
      <w:r>
        <w:rPr>
          <w:rFonts w:ascii="Century"/>
          <w:color w:val="231F20"/>
          <w:spacing w:val="-11"/>
          <w:sz w:val="16"/>
        </w:rPr>
        <w:t>m</w:t>
      </w:r>
      <w:r>
        <w:rPr>
          <w:rFonts w:ascii="Century"/>
          <w:color w:val="231F20"/>
          <w:spacing w:val="-9"/>
          <w:sz w:val="16"/>
        </w:rPr>
        <w:t>a</w:t>
      </w:r>
      <w:r>
        <w:rPr>
          <w:rFonts w:ascii="Century"/>
          <w:color w:val="231F20"/>
          <w:spacing w:val="-3"/>
          <w:sz w:val="16"/>
        </w:rPr>
        <w:t>tiv</w:t>
      </w:r>
      <w:r>
        <w:rPr>
          <w:rFonts w:ascii="Century"/>
          <w:color w:val="231F20"/>
          <w:sz w:val="16"/>
        </w:rPr>
        <w:t>e</w:t>
      </w:r>
      <w:r>
        <w:rPr>
          <w:rFonts w:ascii="Century"/>
          <w:color w:val="231F20"/>
          <w:spacing w:val="-10"/>
          <w:sz w:val="16"/>
        </w:rPr>
        <w:t> </w:t>
      </w:r>
      <w:r>
        <w:rPr>
          <w:rFonts w:ascii="Century"/>
          <w:color w:val="231F20"/>
          <w:spacing w:val="-11"/>
          <w:sz w:val="16"/>
        </w:rPr>
        <w:t>a</w:t>
      </w:r>
      <w:r>
        <w:rPr>
          <w:rFonts w:ascii="Century"/>
          <w:color w:val="231F20"/>
          <w:spacing w:val="-5"/>
          <w:sz w:val="16"/>
        </w:rPr>
        <w:t>rt</w:t>
      </w:r>
      <w:r>
        <w:rPr>
          <w:rFonts w:ascii="Century"/>
          <w:color w:val="231F20"/>
          <w:spacing w:val="-2"/>
          <w:sz w:val="16"/>
        </w:rPr>
        <w:t>ic</w:t>
      </w:r>
      <w:r>
        <w:rPr>
          <w:rFonts w:ascii="Century"/>
          <w:color w:val="231F20"/>
          <w:spacing w:val="-5"/>
          <w:sz w:val="16"/>
        </w:rPr>
        <w:t>l</w:t>
      </w:r>
      <w:r>
        <w:rPr>
          <w:rFonts w:ascii="Century"/>
          <w:color w:val="231F20"/>
          <w:spacing w:val="-3"/>
          <w:sz w:val="16"/>
        </w:rPr>
        <w:t>e</w:t>
      </w:r>
      <w:r>
        <w:rPr>
          <w:rFonts w:ascii="Century"/>
          <w:color w:val="231F20"/>
          <w:sz w:val="16"/>
        </w:rPr>
        <w:t>s</w:t>
      </w:r>
      <w:r>
        <w:rPr>
          <w:rFonts w:ascii="Century"/>
          <w:color w:val="231F20"/>
          <w:spacing w:val="-6"/>
          <w:sz w:val="16"/>
        </w:rPr>
        <w:t> </w:t>
      </w:r>
      <w:r>
        <w:rPr>
          <w:rFonts w:ascii="Century"/>
          <w:color w:val="231F20"/>
          <w:spacing w:val="-4"/>
          <w:sz w:val="16"/>
        </w:rPr>
        <w:t>c</w:t>
      </w:r>
      <w:r>
        <w:rPr>
          <w:rFonts w:ascii="Century"/>
          <w:color w:val="231F20"/>
          <w:spacing w:val="-11"/>
          <w:sz w:val="16"/>
        </w:rPr>
        <w:t>a</w:t>
      </w:r>
      <w:r>
        <w:rPr>
          <w:rFonts w:ascii="Century"/>
          <w:color w:val="231F20"/>
          <w:sz w:val="16"/>
        </w:rPr>
        <w:t>n</w:t>
      </w:r>
      <w:r>
        <w:rPr>
          <w:rFonts w:ascii="Century"/>
          <w:color w:val="231F20"/>
          <w:spacing w:val="-8"/>
          <w:sz w:val="16"/>
        </w:rPr>
        <w:t> </w:t>
      </w:r>
      <w:r>
        <w:rPr>
          <w:rFonts w:ascii="Century"/>
          <w:color w:val="231F20"/>
          <w:spacing w:val="-4"/>
          <w:sz w:val="16"/>
        </w:rPr>
        <w:t>b</w:t>
      </w:r>
      <w:r>
        <w:rPr>
          <w:rFonts w:ascii="Century"/>
          <w:color w:val="231F20"/>
          <w:sz w:val="16"/>
        </w:rPr>
        <w:t>e</w:t>
      </w:r>
      <w:r>
        <w:rPr>
          <w:rFonts w:ascii="Century"/>
          <w:color w:val="231F20"/>
          <w:spacing w:val="-7"/>
          <w:sz w:val="16"/>
        </w:rPr>
        <w:t> </w:t>
      </w:r>
      <w:r>
        <w:rPr>
          <w:rFonts w:ascii="Century"/>
          <w:color w:val="231F20"/>
          <w:spacing w:val="-2"/>
          <w:sz w:val="16"/>
        </w:rPr>
        <w:t>f</w:t>
      </w:r>
      <w:r>
        <w:rPr>
          <w:rFonts w:ascii="Century"/>
          <w:color w:val="231F20"/>
          <w:spacing w:val="-3"/>
          <w:sz w:val="16"/>
        </w:rPr>
        <w:t>o</w:t>
      </w:r>
      <w:r>
        <w:rPr>
          <w:rFonts w:ascii="Century"/>
          <w:color w:val="231F20"/>
          <w:spacing w:val="-5"/>
          <w:sz w:val="16"/>
        </w:rPr>
        <w:t>un</w:t>
      </w:r>
      <w:r>
        <w:rPr>
          <w:rFonts w:ascii="Century"/>
          <w:color w:val="231F20"/>
          <w:sz w:val="16"/>
        </w:rPr>
        <w:t>d</w:t>
      </w:r>
      <w:r>
        <w:rPr>
          <w:rFonts w:ascii="Century"/>
          <w:color w:val="231F20"/>
          <w:spacing w:val="-11"/>
          <w:sz w:val="16"/>
        </w:rPr>
        <w:t> </w:t>
      </w:r>
      <w:r>
        <w:rPr>
          <w:rFonts w:ascii="Century"/>
          <w:color w:val="231F20"/>
          <w:spacing w:val="-5"/>
          <w:sz w:val="16"/>
        </w:rPr>
        <w:t>i</w:t>
      </w:r>
      <w:r>
        <w:rPr>
          <w:rFonts w:ascii="Century"/>
          <w:color w:val="231F20"/>
          <w:sz w:val="16"/>
        </w:rPr>
        <w:t>n</w:t>
      </w:r>
      <w:r>
        <w:rPr>
          <w:rFonts w:ascii="Century"/>
          <w:color w:val="231F20"/>
          <w:spacing w:val="-15"/>
          <w:sz w:val="16"/>
        </w:rPr>
        <w:t> </w:t>
      </w:r>
      <w:r>
        <w:rPr>
          <w:rFonts w:ascii="Century"/>
          <w:color w:val="231F20"/>
          <w:spacing w:val="-8"/>
          <w:sz w:val="16"/>
        </w:rPr>
        <w:t>G</w:t>
      </w:r>
      <w:r>
        <w:rPr>
          <w:rFonts w:ascii="Century"/>
          <w:color w:val="231F20"/>
          <w:spacing w:val="-12"/>
          <w:sz w:val="16"/>
        </w:rPr>
        <w:t>a</w:t>
      </w:r>
      <w:r>
        <w:rPr>
          <w:rFonts w:ascii="Century"/>
          <w:color w:val="231F20"/>
          <w:spacing w:val="-5"/>
          <w:sz w:val="16"/>
        </w:rPr>
        <w:t>va</w:t>
      </w:r>
      <w:r>
        <w:rPr>
          <w:rFonts w:ascii="Century"/>
          <w:color w:val="231F20"/>
          <w:sz w:val="16"/>
        </w:rPr>
        <w:t>n</w:t>
      </w:r>
      <w:r>
        <w:rPr>
          <w:rFonts w:ascii="Century"/>
          <w:color w:val="231F20"/>
          <w:spacing w:val="-20"/>
          <w:sz w:val="16"/>
        </w:rPr>
        <w:t> </w:t>
      </w:r>
      <w:r>
        <w:rPr>
          <w:rFonts w:ascii="Century"/>
          <w:color w:val="231F20"/>
          <w:spacing w:val="-9"/>
          <w:sz w:val="16"/>
        </w:rPr>
        <w:t>M</w:t>
      </w:r>
      <w:r>
        <w:rPr>
          <w:rFonts w:ascii="Century"/>
          <w:color w:val="231F20"/>
          <w:spacing w:val="-3"/>
          <w:sz w:val="16"/>
        </w:rPr>
        <w:t>c</w:t>
      </w:r>
      <w:r>
        <w:rPr>
          <w:rFonts w:ascii="Century"/>
          <w:color w:val="231F20"/>
          <w:spacing w:val="-6"/>
          <w:sz w:val="16"/>
        </w:rPr>
        <w:t>C</w:t>
      </w:r>
      <w:r>
        <w:rPr>
          <w:rFonts w:ascii="Century"/>
          <w:color w:val="231F20"/>
          <w:spacing w:val="-3"/>
          <w:sz w:val="16"/>
        </w:rPr>
        <w:t>o</w:t>
      </w:r>
      <w:r>
        <w:rPr>
          <w:rFonts w:ascii="Century"/>
          <w:color w:val="231F20"/>
          <w:spacing w:val="-5"/>
          <w:sz w:val="16"/>
        </w:rPr>
        <w:t>r</w:t>
      </w:r>
      <w:r>
        <w:rPr>
          <w:rFonts w:ascii="Century"/>
          <w:color w:val="231F20"/>
          <w:spacing w:val="-11"/>
          <w:sz w:val="16"/>
        </w:rPr>
        <w:t>m</w:t>
      </w:r>
      <w:r>
        <w:rPr>
          <w:rFonts w:ascii="Century"/>
          <w:color w:val="231F20"/>
          <w:spacing w:val="-4"/>
          <w:sz w:val="16"/>
        </w:rPr>
        <w:t>a</w:t>
      </w:r>
      <w:r>
        <w:rPr>
          <w:rFonts w:ascii="Century"/>
          <w:color w:val="231F20"/>
          <w:spacing w:val="-3"/>
          <w:sz w:val="16"/>
        </w:rPr>
        <w:t>c</w:t>
      </w:r>
      <w:r>
        <w:rPr>
          <w:rFonts w:ascii="Century"/>
          <w:color w:val="231F20"/>
          <w:sz w:val="16"/>
        </w:rPr>
        <w:t>k</w:t>
      </w:r>
      <w:r>
        <w:rPr>
          <w:rFonts w:ascii="Century"/>
          <w:color w:val="231F20"/>
          <w:spacing w:val="-18"/>
          <w:sz w:val="16"/>
        </w:rPr>
        <w:t> </w:t>
      </w:r>
      <w:r>
        <w:rPr>
          <w:rFonts w:ascii="Century"/>
          <w:color w:val="231F20"/>
          <w:sz w:val="16"/>
        </w:rPr>
        <w:t>&amp;</w:t>
      </w:r>
      <w:r>
        <w:rPr>
          <w:rFonts w:ascii="Century"/>
          <w:color w:val="231F20"/>
          <w:spacing w:val="-23"/>
          <w:sz w:val="16"/>
        </w:rPr>
        <w:t> </w:t>
      </w:r>
      <w:r>
        <w:rPr>
          <w:rFonts w:ascii="Century"/>
          <w:color w:val="231F20"/>
          <w:spacing w:val="-17"/>
          <w:sz w:val="16"/>
        </w:rPr>
        <w:t>H</w:t>
      </w:r>
      <w:r>
        <w:rPr>
          <w:rFonts w:ascii="Century"/>
          <w:color w:val="231F20"/>
          <w:spacing w:val="-11"/>
          <w:sz w:val="16"/>
        </w:rPr>
        <w:t>a</w:t>
      </w:r>
      <w:r>
        <w:rPr>
          <w:rFonts w:ascii="Century"/>
          <w:color w:val="231F20"/>
          <w:spacing w:val="-5"/>
          <w:sz w:val="16"/>
        </w:rPr>
        <w:t>n</w:t>
      </w:r>
      <w:r>
        <w:rPr>
          <w:rFonts w:ascii="Century"/>
          <w:color w:val="231F20"/>
          <w:sz w:val="16"/>
        </w:rPr>
        <w:t>k</w:t>
      </w:r>
      <w:r>
        <w:rPr>
          <w:rFonts w:ascii="Century"/>
          <w:color w:val="231F20"/>
          <w:spacing w:val="-17"/>
          <w:sz w:val="16"/>
        </w:rPr>
        <w:t> </w:t>
      </w:r>
      <w:r>
        <w:rPr>
          <w:rFonts w:ascii="Century"/>
          <w:color w:val="231F20"/>
          <w:spacing w:val="-9"/>
          <w:sz w:val="16"/>
        </w:rPr>
        <w:t>N</w:t>
      </w:r>
      <w:r>
        <w:rPr>
          <w:rFonts w:ascii="Century"/>
          <w:color w:val="231F20"/>
          <w:spacing w:val="-5"/>
          <w:sz w:val="16"/>
        </w:rPr>
        <w:t>els</w:t>
      </w:r>
      <w:r>
        <w:rPr>
          <w:rFonts w:ascii="Century"/>
          <w:color w:val="231F20"/>
          <w:spacing w:val="-3"/>
          <w:sz w:val="16"/>
        </w:rPr>
        <w:t>o</w:t>
      </w:r>
      <w:r>
        <w:rPr>
          <w:rFonts w:ascii="Century"/>
          <w:color w:val="231F20"/>
          <w:sz w:val="16"/>
        </w:rPr>
        <w:t>n</w:t>
      </w:r>
      <w:r>
        <w:rPr>
          <w:rFonts w:ascii="Century"/>
          <w:color w:val="231F20"/>
          <w:spacing w:val="0"/>
          <w:sz w:val="16"/>
        </w:rPr>
        <w:t> </w:t>
      </w:r>
      <w:r>
        <w:rPr>
          <w:rFonts w:ascii="Century"/>
          <w:color w:val="231F20"/>
          <w:spacing w:val="3"/>
          <w:sz w:val="16"/>
        </w:rPr>
        <w:t>(</w:t>
      </w:r>
      <w:r>
        <w:rPr>
          <w:rFonts w:ascii="Century"/>
          <w:color w:val="231F20"/>
          <w:spacing w:val="-5"/>
          <w:sz w:val="16"/>
        </w:rPr>
        <w:t>E</w:t>
      </w:r>
      <w:r>
        <w:rPr>
          <w:rFonts w:ascii="Century"/>
          <w:color w:val="231F20"/>
          <w:spacing w:val="-2"/>
          <w:sz w:val="16"/>
        </w:rPr>
        <w:t>d</w:t>
      </w:r>
      <w:r>
        <w:rPr>
          <w:rFonts w:ascii="Century"/>
          <w:color w:val="231F20"/>
          <w:spacing w:val="6"/>
          <w:sz w:val="16"/>
        </w:rPr>
        <w:t>s</w:t>
      </w:r>
      <w:r>
        <w:rPr>
          <w:rFonts w:ascii="Century"/>
          <w:color w:val="231F20"/>
          <w:spacing w:val="0"/>
          <w:sz w:val="16"/>
        </w:rPr>
        <w:t>)</w:t>
      </w:r>
      <w:r>
        <w:rPr>
          <w:i/>
          <w:color w:val="231F20"/>
          <w:spacing w:val="-73"/>
          <w:sz w:val="16"/>
        </w:rPr>
        <w:t>o</w:t>
      </w:r>
      <w:r>
        <w:rPr>
          <w:rFonts w:ascii="Century"/>
          <w:color w:val="231F20"/>
          <w:sz w:val="16"/>
        </w:rPr>
        <w:t>:</w:t>
      </w:r>
      <w:r>
        <w:rPr>
          <w:rFonts w:ascii="Century"/>
          <w:color w:val="231F20"/>
          <w:spacing w:val="-8"/>
          <w:sz w:val="16"/>
        </w:rPr>
        <w:t> </w:t>
      </w:r>
      <w:r>
        <w:rPr>
          <w:i/>
          <w:color w:val="231F20"/>
          <w:spacing w:val="8"/>
          <w:sz w:val="16"/>
        </w:rPr>
        <w:t>p</w:t>
      </w:r>
      <w:r>
        <w:rPr>
          <w:i/>
          <w:color w:val="231F20"/>
          <w:spacing w:val="1"/>
          <w:sz w:val="16"/>
        </w:rPr>
        <w:t>.</w:t>
      </w:r>
      <w:r>
        <w:rPr>
          <w:i/>
          <w:color w:val="231F20"/>
          <w:spacing w:val="8"/>
          <w:sz w:val="16"/>
        </w:rPr>
        <w:t>c</w:t>
      </w:r>
      <w:r>
        <w:rPr>
          <w:i/>
          <w:color w:val="231F20"/>
          <w:spacing w:val="10"/>
          <w:sz w:val="16"/>
        </w:rPr>
        <w:t>i</w:t>
      </w:r>
      <w:r>
        <w:rPr>
          <w:i/>
          <w:color w:val="231F20"/>
          <w:spacing w:val="1"/>
          <w:sz w:val="16"/>
        </w:rPr>
        <w:t>t.</w:t>
      </w:r>
    </w:p>
    <w:p>
      <w:pPr>
        <w:pStyle w:val="BodyText"/>
        <w:spacing w:before="6"/>
        <w:rPr>
          <w:i/>
          <w:sz w:val="14"/>
        </w:rPr>
      </w:pPr>
    </w:p>
    <w:p>
      <w:pPr>
        <w:spacing w:line="458" w:lineRule="auto" w:before="0"/>
        <w:ind w:left="630" w:right="382" w:hanging="152"/>
        <w:jc w:val="left"/>
        <w:rPr>
          <w:i/>
          <w:sz w:val="16"/>
        </w:rPr>
      </w:pPr>
      <w:r>
        <w:rPr>
          <w:rFonts w:ascii="SimSun" w:hAnsi="SimSun"/>
          <w:color w:val="231F20"/>
          <w:position w:val="5"/>
          <w:sz w:val="8"/>
        </w:rPr>
        <w:t>45 </w:t>
      </w:r>
      <w:r>
        <w:rPr>
          <w:rFonts w:ascii="Century" w:hAnsi="Century"/>
          <w:color w:val="231F20"/>
          <w:spacing w:val="-12"/>
          <w:sz w:val="16"/>
        </w:rPr>
        <w:t>I</w:t>
      </w:r>
      <w:r>
        <w:rPr>
          <w:rFonts w:ascii="Century" w:hAnsi="Century"/>
          <w:color w:val="231F20"/>
          <w:spacing w:val="-5"/>
          <w:sz w:val="16"/>
        </w:rPr>
        <w:t>ntervie</w:t>
      </w:r>
      <w:r>
        <w:rPr>
          <w:rFonts w:ascii="Century" w:hAnsi="Century"/>
          <w:color w:val="231F20"/>
          <w:sz w:val="16"/>
        </w:rPr>
        <w:t>w </w:t>
      </w:r>
      <w:r>
        <w:rPr>
          <w:rFonts w:ascii="Century" w:hAnsi="Century"/>
          <w:color w:val="231F20"/>
          <w:spacing w:val="-5"/>
          <w:sz w:val="16"/>
        </w:rPr>
        <w:t>wit</w:t>
      </w:r>
      <w:r>
        <w:rPr>
          <w:rFonts w:ascii="Century" w:hAnsi="Century"/>
          <w:color w:val="231F20"/>
          <w:sz w:val="16"/>
        </w:rPr>
        <w:t>h </w:t>
      </w:r>
      <w:r>
        <w:rPr>
          <w:rFonts w:ascii="Century" w:hAnsi="Century"/>
          <w:color w:val="231F20"/>
          <w:spacing w:val="-9"/>
          <w:sz w:val="16"/>
        </w:rPr>
        <w:t>J</w:t>
      </w:r>
      <w:r>
        <w:rPr>
          <w:rFonts w:ascii="Century" w:hAnsi="Century"/>
          <w:color w:val="231F20"/>
          <w:spacing w:val="-3"/>
          <w:sz w:val="16"/>
        </w:rPr>
        <w:t>o</w:t>
      </w:r>
      <w:r>
        <w:rPr>
          <w:rFonts w:ascii="Century" w:hAnsi="Century"/>
          <w:color w:val="231F20"/>
          <w:spacing w:val="-5"/>
          <w:sz w:val="16"/>
        </w:rPr>
        <w:t>h</w:t>
      </w:r>
      <w:r>
        <w:rPr>
          <w:rFonts w:ascii="Century" w:hAnsi="Century"/>
          <w:color w:val="231F20"/>
          <w:sz w:val="16"/>
        </w:rPr>
        <w:t>n </w:t>
      </w:r>
      <w:r>
        <w:rPr>
          <w:rFonts w:ascii="Century" w:hAnsi="Century"/>
          <w:color w:val="231F20"/>
          <w:spacing w:val="-14"/>
          <w:sz w:val="16"/>
        </w:rPr>
        <w:t>W</w:t>
      </w:r>
      <w:r>
        <w:rPr>
          <w:rFonts w:ascii="Century" w:hAnsi="Century"/>
          <w:color w:val="231F20"/>
          <w:spacing w:val="-5"/>
          <w:sz w:val="16"/>
        </w:rPr>
        <w:t>illiam</w:t>
      </w:r>
      <w:r>
        <w:rPr>
          <w:rFonts w:ascii="Century" w:hAnsi="Century"/>
          <w:color w:val="231F20"/>
          <w:sz w:val="16"/>
        </w:rPr>
        <w:t>s </w:t>
      </w:r>
      <w:r>
        <w:rPr>
          <w:rFonts w:ascii="Century" w:hAnsi="Century"/>
          <w:color w:val="231F20"/>
          <w:spacing w:val="-5"/>
          <w:sz w:val="16"/>
        </w:rPr>
        <w:t>i</w:t>
      </w:r>
      <w:r>
        <w:rPr>
          <w:rFonts w:ascii="Century" w:hAnsi="Century"/>
          <w:color w:val="231F20"/>
          <w:sz w:val="16"/>
        </w:rPr>
        <w:t>n </w:t>
      </w:r>
      <w:r>
        <w:rPr>
          <w:rFonts w:ascii="Century" w:hAnsi="Century"/>
          <w:color w:val="231F20"/>
          <w:spacing w:val="-11"/>
          <w:sz w:val="16"/>
        </w:rPr>
        <w:t>a</w:t>
      </w:r>
      <w:r>
        <w:rPr>
          <w:rFonts w:ascii="Century" w:hAnsi="Century"/>
          <w:color w:val="231F20"/>
          <w:sz w:val="16"/>
        </w:rPr>
        <w:t>n </w:t>
      </w:r>
      <w:r>
        <w:rPr>
          <w:rFonts w:ascii="Century" w:hAnsi="Century"/>
          <w:color w:val="231F20"/>
          <w:spacing w:val="-9"/>
          <w:sz w:val="16"/>
        </w:rPr>
        <w:t>NH</w:t>
      </w:r>
      <w:r>
        <w:rPr>
          <w:rFonts w:ascii="Century" w:hAnsi="Century"/>
          <w:color w:val="231F20"/>
          <w:sz w:val="16"/>
        </w:rPr>
        <w:t>K </w:t>
      </w:r>
      <w:r>
        <w:rPr>
          <w:rFonts w:ascii="Century" w:hAnsi="Century"/>
          <w:color w:val="231F20"/>
          <w:spacing w:val="-1"/>
          <w:sz w:val="16"/>
        </w:rPr>
        <w:t>(</w:t>
      </w:r>
      <w:r>
        <w:rPr>
          <w:rFonts w:ascii="Century" w:hAnsi="Century"/>
          <w:color w:val="231F20"/>
          <w:spacing w:val="-15"/>
          <w:sz w:val="16"/>
        </w:rPr>
        <w:t>J</w:t>
      </w:r>
      <w:r>
        <w:rPr>
          <w:rFonts w:ascii="Century" w:hAnsi="Century"/>
          <w:color w:val="231F20"/>
          <w:spacing w:val="-7"/>
          <w:sz w:val="16"/>
        </w:rPr>
        <w:t>a</w:t>
      </w:r>
      <w:r>
        <w:rPr>
          <w:rFonts w:ascii="Century" w:hAnsi="Century"/>
          <w:color w:val="231F20"/>
          <w:spacing w:val="-8"/>
          <w:sz w:val="16"/>
        </w:rPr>
        <w:t>p</w:t>
      </w:r>
      <w:r>
        <w:rPr>
          <w:rFonts w:ascii="Century" w:hAnsi="Century"/>
          <w:color w:val="231F20"/>
          <w:spacing w:val="-11"/>
          <w:sz w:val="16"/>
        </w:rPr>
        <w:t>a</w:t>
      </w:r>
      <w:r>
        <w:rPr>
          <w:rFonts w:ascii="Century" w:hAnsi="Century"/>
          <w:color w:val="231F20"/>
          <w:sz w:val="16"/>
        </w:rPr>
        <w:t>n </w:t>
      </w:r>
      <w:r>
        <w:rPr>
          <w:rFonts w:ascii="Century" w:hAnsi="Century"/>
          <w:color w:val="231F20"/>
          <w:spacing w:val="-6"/>
          <w:sz w:val="16"/>
        </w:rPr>
        <w:t>Br</w:t>
      </w:r>
      <w:r>
        <w:rPr>
          <w:rFonts w:ascii="Century" w:hAnsi="Century"/>
          <w:color w:val="231F20"/>
          <w:spacing w:val="-5"/>
          <w:sz w:val="16"/>
        </w:rPr>
        <w:t>o</w:t>
      </w:r>
      <w:r>
        <w:rPr>
          <w:rFonts w:ascii="Century" w:hAnsi="Century"/>
          <w:color w:val="231F20"/>
          <w:spacing w:val="-7"/>
          <w:sz w:val="16"/>
        </w:rPr>
        <w:t>a</w:t>
      </w:r>
      <w:r>
        <w:rPr>
          <w:rFonts w:ascii="Century" w:hAnsi="Century"/>
          <w:color w:val="231F20"/>
          <w:spacing w:val="0"/>
          <w:sz w:val="16"/>
        </w:rPr>
        <w:t>d</w:t>
      </w:r>
      <w:r>
        <w:rPr>
          <w:rFonts w:ascii="Century" w:hAnsi="Century"/>
          <w:color w:val="231F20"/>
          <w:spacing w:val="-4"/>
          <w:sz w:val="16"/>
        </w:rPr>
        <w:t>c</w:t>
      </w:r>
      <w:r>
        <w:rPr>
          <w:rFonts w:ascii="Century" w:hAnsi="Century"/>
          <w:color w:val="231F20"/>
          <w:spacing w:val="-9"/>
          <w:sz w:val="16"/>
        </w:rPr>
        <w:t>a</w:t>
      </w:r>
      <w:r>
        <w:rPr>
          <w:rFonts w:ascii="Century" w:hAnsi="Century"/>
          <w:color w:val="231F20"/>
          <w:spacing w:val="-6"/>
          <w:sz w:val="16"/>
        </w:rPr>
        <w:t>stin</w:t>
      </w:r>
      <w:r>
        <w:rPr>
          <w:rFonts w:ascii="Century" w:hAnsi="Century"/>
          <w:color w:val="231F20"/>
          <w:sz w:val="16"/>
        </w:rPr>
        <w:t>g </w:t>
      </w:r>
      <w:r>
        <w:rPr>
          <w:rFonts w:ascii="Century" w:hAnsi="Century"/>
          <w:color w:val="231F20"/>
          <w:spacing w:val="-6"/>
          <w:sz w:val="16"/>
        </w:rPr>
        <w:t>C</w:t>
      </w:r>
      <w:r>
        <w:rPr>
          <w:rFonts w:ascii="Century" w:hAnsi="Century"/>
          <w:color w:val="231F20"/>
          <w:spacing w:val="-3"/>
          <w:sz w:val="16"/>
        </w:rPr>
        <w:t>o</w:t>
      </w:r>
      <w:r>
        <w:rPr>
          <w:rFonts w:ascii="Century" w:hAnsi="Century"/>
          <w:color w:val="231F20"/>
          <w:spacing w:val="-5"/>
          <w:sz w:val="16"/>
        </w:rPr>
        <w:t>r</w:t>
      </w:r>
      <w:r>
        <w:rPr>
          <w:rFonts w:ascii="Century" w:hAnsi="Century"/>
          <w:color w:val="231F20"/>
          <w:spacing w:val="-2"/>
          <w:sz w:val="16"/>
        </w:rPr>
        <w:t>p</w:t>
      </w:r>
      <w:r>
        <w:rPr>
          <w:rFonts w:ascii="Century" w:hAnsi="Century"/>
          <w:color w:val="231F20"/>
          <w:spacing w:val="-3"/>
          <w:sz w:val="16"/>
        </w:rPr>
        <w:t>o</w:t>
      </w:r>
      <w:r>
        <w:rPr>
          <w:rFonts w:ascii="Century" w:hAnsi="Century"/>
          <w:color w:val="231F20"/>
          <w:spacing w:val="-11"/>
          <w:sz w:val="16"/>
        </w:rPr>
        <w:t>r</w:t>
      </w:r>
      <w:r>
        <w:rPr>
          <w:rFonts w:ascii="Century" w:hAnsi="Century"/>
          <w:color w:val="231F20"/>
          <w:spacing w:val="-9"/>
          <w:sz w:val="16"/>
        </w:rPr>
        <w:t>a</w:t>
      </w:r>
      <w:r>
        <w:rPr>
          <w:rFonts w:ascii="Century" w:hAnsi="Century"/>
          <w:color w:val="231F20"/>
          <w:spacing w:val="-3"/>
          <w:sz w:val="16"/>
        </w:rPr>
        <w:t>tio</w:t>
      </w:r>
      <w:r>
        <w:rPr>
          <w:rFonts w:ascii="Century" w:hAnsi="Century"/>
          <w:color w:val="231F20"/>
          <w:spacing w:val="3"/>
          <w:sz w:val="16"/>
        </w:rPr>
        <w:t>n</w:t>
      </w:r>
      <w:r>
        <w:rPr>
          <w:rFonts w:ascii="Century" w:hAnsi="Century"/>
          <w:color w:val="231F20"/>
          <w:sz w:val="16"/>
        </w:rPr>
        <w:t>) </w:t>
      </w:r>
      <w:r>
        <w:rPr>
          <w:rFonts w:ascii="Century" w:hAnsi="Century"/>
          <w:color w:val="231F20"/>
          <w:spacing w:val="-6"/>
          <w:sz w:val="16"/>
        </w:rPr>
        <w:t>D</w:t>
      </w:r>
      <w:r>
        <w:rPr>
          <w:rFonts w:ascii="Century" w:hAnsi="Century"/>
          <w:color w:val="231F20"/>
          <w:spacing w:val="0"/>
          <w:sz w:val="16"/>
        </w:rPr>
        <w:t>o</w:t>
      </w:r>
      <w:r>
        <w:rPr>
          <w:rFonts w:ascii="Century" w:hAnsi="Century"/>
          <w:color w:val="231F20"/>
          <w:spacing w:val="-3"/>
          <w:sz w:val="16"/>
        </w:rPr>
        <w:t>c</w:t>
      </w:r>
      <w:r>
        <w:rPr>
          <w:rFonts w:ascii="Century" w:hAnsi="Century"/>
          <w:color w:val="231F20"/>
          <w:spacing w:val="-5"/>
          <w:sz w:val="16"/>
        </w:rPr>
        <w:t>umen</w:t>
      </w:r>
      <w:r>
        <w:rPr>
          <w:rFonts w:ascii="Century" w:hAnsi="Century"/>
          <w:color w:val="231F20"/>
          <w:spacing w:val="-11"/>
          <w:sz w:val="16"/>
        </w:rPr>
        <w:t>ta</w:t>
      </w:r>
      <w:r>
        <w:rPr>
          <w:rFonts w:ascii="Century" w:hAnsi="Century"/>
          <w:color w:val="231F20"/>
          <w:spacing w:val="-5"/>
          <w:sz w:val="16"/>
        </w:rPr>
        <w:t>r</w:t>
      </w:r>
      <w:r>
        <w:rPr>
          <w:rFonts w:ascii="Century" w:hAnsi="Century"/>
          <w:color w:val="231F20"/>
          <w:spacing w:val="-10"/>
          <w:sz w:val="16"/>
        </w:rPr>
        <w:t>y</w:t>
      </w:r>
      <w:r>
        <w:rPr>
          <w:i/>
          <w:color w:val="231F20"/>
          <w:spacing w:val="-84"/>
          <w:sz w:val="16"/>
        </w:rPr>
        <w:t>“</w:t>
      </w:r>
      <w:r>
        <w:rPr>
          <w:rFonts w:ascii="Century" w:hAnsi="Century"/>
          <w:color w:val="231F20"/>
          <w:sz w:val="16"/>
        </w:rPr>
        <w:t>, </w:t>
      </w:r>
      <w:r>
        <w:rPr>
          <w:i/>
          <w:color w:val="231F20"/>
          <w:spacing w:val="6"/>
          <w:sz w:val="16"/>
        </w:rPr>
        <w:t>Ch</w:t>
      </w:r>
      <w:r>
        <w:rPr>
          <w:i/>
          <w:color w:val="231F20"/>
          <w:sz w:val="16"/>
        </w:rPr>
        <w:t>o  </w:t>
      </w:r>
      <w:r>
        <w:rPr>
          <w:i/>
          <w:color w:val="231F20"/>
          <w:spacing w:val="10"/>
          <w:sz w:val="16"/>
        </w:rPr>
        <w:t>M</w:t>
      </w:r>
      <w:r>
        <w:rPr>
          <w:i/>
          <w:color w:val="231F20"/>
          <w:spacing w:val="10"/>
          <w:sz w:val="16"/>
        </w:rPr>
        <w:t>u</w:t>
      </w:r>
      <w:r>
        <w:rPr>
          <w:i/>
          <w:color w:val="231F20"/>
          <w:sz w:val="16"/>
        </w:rPr>
        <w:t>n  </w:t>
      </w:r>
      <w:r>
        <w:rPr>
          <w:i/>
          <w:color w:val="231F20"/>
          <w:spacing w:val="5"/>
          <w:sz w:val="16"/>
        </w:rPr>
        <w:t>S</w:t>
      </w:r>
      <w:r>
        <w:rPr>
          <w:i/>
          <w:color w:val="231F20"/>
          <w:spacing w:val="16"/>
          <w:sz w:val="16"/>
        </w:rPr>
        <w:t>a</w:t>
      </w:r>
      <w:r>
        <w:rPr>
          <w:i/>
          <w:color w:val="231F20"/>
          <w:sz w:val="16"/>
        </w:rPr>
        <w:t>n</w:t>
      </w:r>
      <w:r>
        <w:rPr>
          <w:i/>
          <w:color w:val="231F20"/>
          <w:sz w:val="16"/>
        </w:rPr>
        <w:t> </w:t>
      </w:r>
      <w:r>
        <w:rPr>
          <w:i/>
          <w:color w:val="231F20"/>
          <w:spacing w:val="5"/>
          <w:sz w:val="16"/>
        </w:rPr>
        <w:t>no </w:t>
      </w:r>
      <w:r>
        <w:rPr>
          <w:i/>
          <w:color w:val="231F20"/>
          <w:spacing w:val="1"/>
          <w:sz w:val="16"/>
        </w:rPr>
        <w:t>Issho; </w:t>
      </w:r>
      <w:r>
        <w:rPr>
          <w:i/>
          <w:color w:val="231F20"/>
          <w:spacing w:val="5"/>
          <w:sz w:val="16"/>
        </w:rPr>
        <w:t>Singapore </w:t>
      </w:r>
      <w:r>
        <w:rPr>
          <w:i/>
          <w:color w:val="231F20"/>
          <w:spacing w:val="3"/>
          <w:sz w:val="16"/>
        </w:rPr>
        <w:t>BC-Kyu </w:t>
      </w:r>
      <w:r>
        <w:rPr>
          <w:i/>
          <w:color w:val="231F20"/>
          <w:spacing w:val="10"/>
          <w:sz w:val="16"/>
        </w:rPr>
        <w:t>Sempan </w:t>
      </w:r>
      <w:r>
        <w:rPr>
          <w:i/>
          <w:color w:val="231F20"/>
          <w:spacing w:val="5"/>
          <w:sz w:val="16"/>
        </w:rPr>
        <w:t>Saiban </w:t>
      </w:r>
      <w:r>
        <w:rPr>
          <w:i/>
          <w:color w:val="231F20"/>
          <w:sz w:val="16"/>
        </w:rPr>
        <w:t>( </w:t>
      </w:r>
      <w:r>
        <w:rPr>
          <w:i/>
          <w:color w:val="231F20"/>
          <w:spacing w:val="3"/>
          <w:sz w:val="16"/>
        </w:rPr>
        <w:t>The </w:t>
      </w:r>
      <w:r>
        <w:rPr>
          <w:i/>
          <w:color w:val="231F20"/>
          <w:spacing w:val="1"/>
          <w:sz w:val="16"/>
        </w:rPr>
        <w:t>Last </w:t>
      </w:r>
      <w:r>
        <w:rPr>
          <w:i/>
          <w:color w:val="231F20"/>
          <w:spacing w:val="7"/>
          <w:sz w:val="16"/>
        </w:rPr>
        <w:t>Testament </w:t>
      </w:r>
      <w:r>
        <w:rPr>
          <w:i/>
          <w:color w:val="231F20"/>
          <w:sz w:val="16"/>
        </w:rPr>
        <w:t>of </w:t>
      </w:r>
      <w:r>
        <w:rPr>
          <w:i/>
          <w:color w:val="231F20"/>
          <w:spacing w:val="3"/>
          <w:sz w:val="16"/>
        </w:rPr>
        <w:t>Cho </w:t>
      </w:r>
      <w:r>
        <w:rPr>
          <w:i/>
          <w:color w:val="231F20"/>
          <w:spacing w:val="5"/>
          <w:sz w:val="16"/>
        </w:rPr>
        <w:t>Mun San; Singapore </w:t>
      </w:r>
      <w:r>
        <w:rPr>
          <w:i/>
          <w:color w:val="231F20"/>
          <w:sz w:val="16"/>
        </w:rPr>
        <w:t>B &amp; C-</w:t>
      </w:r>
    </w:p>
    <w:p>
      <w:pPr>
        <w:spacing w:line="448" w:lineRule="auto" w:before="2"/>
        <w:ind w:left="609" w:right="340" w:firstLine="8"/>
        <w:jc w:val="both"/>
        <w:rPr>
          <w:rFonts w:ascii="Century" w:hAnsi="Century"/>
          <w:sz w:val="16"/>
        </w:rPr>
      </w:pPr>
      <w:r>
        <w:rPr>
          <w:i/>
          <w:color w:val="231F20"/>
          <w:spacing w:val="2"/>
          <w:sz w:val="16"/>
        </w:rPr>
        <w:t>Class </w:t>
      </w:r>
      <w:r>
        <w:rPr>
          <w:i/>
          <w:color w:val="231F20"/>
          <w:spacing w:val="3"/>
          <w:sz w:val="16"/>
        </w:rPr>
        <w:t>War </w:t>
      </w:r>
      <w:r>
        <w:rPr>
          <w:i/>
          <w:color w:val="231F20"/>
          <w:spacing w:val="7"/>
          <w:sz w:val="16"/>
        </w:rPr>
        <w:t>Crimes </w:t>
      </w:r>
      <w:r>
        <w:rPr>
          <w:i/>
          <w:color w:val="231F20"/>
          <w:spacing w:val="2"/>
          <w:sz w:val="16"/>
        </w:rPr>
        <w:t>Trials)” </w:t>
      </w:r>
      <w:r>
        <w:rPr>
          <w:rFonts w:ascii="Century" w:hAnsi="Century"/>
          <w:color w:val="231F20"/>
          <w:spacing w:val="-5"/>
          <w:sz w:val="16"/>
        </w:rPr>
        <w:t>broadcast </w:t>
      </w:r>
      <w:r>
        <w:rPr>
          <w:rFonts w:ascii="Century" w:hAnsi="Century"/>
          <w:color w:val="231F20"/>
          <w:sz w:val="16"/>
        </w:rPr>
        <w:t>on </w:t>
      </w:r>
      <w:r>
        <w:rPr>
          <w:rFonts w:ascii="Century" w:hAnsi="Century"/>
          <w:color w:val="231F20"/>
          <w:spacing w:val="-3"/>
          <w:sz w:val="16"/>
        </w:rPr>
        <w:t>15</w:t>
      </w:r>
      <w:r>
        <w:rPr>
          <w:rFonts w:ascii="Century" w:hAnsi="Century"/>
          <w:color w:val="231F20"/>
          <w:spacing w:val="-3"/>
          <w:position w:val="5"/>
          <w:sz w:val="8"/>
        </w:rPr>
        <w:t>th </w:t>
      </w:r>
      <w:r>
        <w:rPr>
          <w:rFonts w:ascii="Century" w:hAnsi="Century"/>
          <w:color w:val="231F20"/>
          <w:spacing w:val="-5"/>
          <w:sz w:val="16"/>
        </w:rPr>
        <w:t>August 1991. </w:t>
      </w:r>
      <w:r>
        <w:rPr>
          <w:rFonts w:ascii="Century" w:hAnsi="Century"/>
          <w:color w:val="231F20"/>
          <w:spacing w:val="-6"/>
          <w:sz w:val="16"/>
        </w:rPr>
        <w:t>Williams’ original </w:t>
      </w:r>
      <w:r>
        <w:rPr>
          <w:rFonts w:ascii="Century" w:hAnsi="Century"/>
          <w:color w:val="231F20"/>
          <w:spacing w:val="-5"/>
          <w:sz w:val="16"/>
        </w:rPr>
        <w:t>English </w:t>
      </w:r>
      <w:r>
        <w:rPr>
          <w:rFonts w:ascii="Century" w:hAnsi="Century"/>
          <w:color w:val="231F20"/>
          <w:spacing w:val="-6"/>
          <w:sz w:val="16"/>
        </w:rPr>
        <w:t>statement </w:t>
      </w:r>
      <w:r>
        <w:rPr>
          <w:rFonts w:ascii="Century" w:hAnsi="Century"/>
          <w:color w:val="231F20"/>
          <w:spacing w:val="-3"/>
          <w:sz w:val="16"/>
        </w:rPr>
        <w:t>is </w:t>
      </w:r>
      <w:r>
        <w:rPr>
          <w:rFonts w:ascii="Century" w:hAnsi="Century"/>
          <w:color w:val="231F20"/>
          <w:spacing w:val="-5"/>
          <w:sz w:val="16"/>
        </w:rPr>
        <w:t>unintelli- </w:t>
      </w:r>
      <w:r>
        <w:rPr>
          <w:rFonts w:ascii="Century" w:hAnsi="Century"/>
          <w:color w:val="231F20"/>
          <w:sz w:val="16"/>
        </w:rPr>
        <w:t>gible, </w:t>
      </w:r>
      <w:r>
        <w:rPr>
          <w:rFonts w:ascii="Century" w:hAnsi="Century"/>
          <w:color w:val="231F20"/>
          <w:spacing w:val="-7"/>
          <w:sz w:val="16"/>
        </w:rPr>
        <w:t>having </w:t>
      </w:r>
      <w:r>
        <w:rPr>
          <w:rFonts w:ascii="Century" w:hAnsi="Century"/>
          <w:color w:val="231F20"/>
          <w:spacing w:val="-3"/>
          <w:sz w:val="16"/>
        </w:rPr>
        <w:t>been superimposed </w:t>
      </w:r>
      <w:r>
        <w:rPr>
          <w:rFonts w:ascii="Century" w:hAnsi="Century"/>
          <w:color w:val="231F20"/>
          <w:spacing w:val="-4"/>
          <w:sz w:val="16"/>
        </w:rPr>
        <w:t>with </w:t>
      </w:r>
      <w:r>
        <w:rPr>
          <w:rFonts w:ascii="Century" w:hAnsi="Century"/>
          <w:color w:val="231F20"/>
          <w:sz w:val="16"/>
        </w:rPr>
        <w:t>a </w:t>
      </w:r>
      <w:r>
        <w:rPr>
          <w:rFonts w:ascii="Century" w:hAnsi="Century"/>
          <w:color w:val="231F20"/>
          <w:spacing w:val="-3"/>
          <w:sz w:val="16"/>
        </w:rPr>
        <w:t>voice-over </w:t>
      </w:r>
      <w:r>
        <w:rPr>
          <w:rFonts w:ascii="Century" w:hAnsi="Century"/>
          <w:color w:val="231F20"/>
          <w:spacing w:val="-7"/>
          <w:sz w:val="16"/>
        </w:rPr>
        <w:t>Japanese </w:t>
      </w:r>
      <w:r>
        <w:rPr>
          <w:rFonts w:ascii="Century" w:hAnsi="Century"/>
          <w:color w:val="231F20"/>
          <w:spacing w:val="-5"/>
          <w:sz w:val="16"/>
        </w:rPr>
        <w:t>language </w:t>
      </w:r>
      <w:r>
        <w:rPr>
          <w:rFonts w:ascii="Century" w:hAnsi="Century"/>
          <w:color w:val="231F20"/>
          <w:spacing w:val="-6"/>
          <w:sz w:val="16"/>
        </w:rPr>
        <w:t>translation.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6"/>
          <w:sz w:val="16"/>
        </w:rPr>
        <w:t>remarks </w:t>
      </w:r>
      <w:r>
        <w:rPr>
          <w:rFonts w:ascii="Century" w:hAnsi="Century"/>
          <w:color w:val="231F20"/>
          <w:spacing w:val="-4"/>
          <w:sz w:val="16"/>
        </w:rPr>
        <w:t>above </w:t>
      </w:r>
      <w:r>
        <w:rPr>
          <w:rFonts w:ascii="Century" w:hAnsi="Century"/>
          <w:color w:val="231F20"/>
          <w:spacing w:val="-7"/>
          <w:sz w:val="16"/>
        </w:rPr>
        <w:t>have </w:t>
      </w:r>
      <w:r>
        <w:rPr>
          <w:rFonts w:ascii="Century" w:hAnsi="Century"/>
          <w:color w:val="231F20"/>
          <w:spacing w:val="-3"/>
          <w:sz w:val="16"/>
        </w:rPr>
        <w:t>been </w:t>
      </w:r>
      <w:r>
        <w:rPr>
          <w:rFonts w:ascii="Century" w:hAnsi="Century"/>
          <w:color w:val="231F20"/>
          <w:spacing w:val="-6"/>
          <w:sz w:val="16"/>
        </w:rPr>
        <w:t>retranslated </w:t>
      </w:r>
      <w:r>
        <w:rPr>
          <w:rFonts w:ascii="Century" w:hAnsi="Century"/>
          <w:color w:val="231F20"/>
          <w:spacing w:val="-4"/>
          <w:sz w:val="16"/>
        </w:rPr>
        <w:t>from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6"/>
          <w:sz w:val="16"/>
        </w:rPr>
        <w:t>Japanese;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6"/>
          <w:sz w:val="16"/>
        </w:rPr>
        <w:t>original </w:t>
      </w:r>
      <w:r>
        <w:rPr>
          <w:rFonts w:ascii="Century" w:hAnsi="Century"/>
          <w:color w:val="231F20"/>
          <w:spacing w:val="-5"/>
          <w:sz w:val="16"/>
        </w:rPr>
        <w:t>English wording may </w:t>
      </w:r>
      <w:r>
        <w:rPr>
          <w:rFonts w:ascii="Century" w:hAnsi="Century"/>
          <w:color w:val="231F20"/>
          <w:spacing w:val="-7"/>
          <w:sz w:val="16"/>
        </w:rPr>
        <w:t>have </w:t>
      </w:r>
      <w:r>
        <w:rPr>
          <w:rFonts w:ascii="Century" w:hAnsi="Century"/>
          <w:color w:val="231F20"/>
          <w:spacing w:val="-4"/>
          <w:sz w:val="16"/>
        </w:rPr>
        <w:t>varied </w:t>
      </w:r>
      <w:r>
        <w:rPr>
          <w:rFonts w:ascii="Century" w:hAnsi="Century"/>
          <w:color w:val="231F20"/>
          <w:spacing w:val="-6"/>
          <w:sz w:val="16"/>
        </w:rPr>
        <w:t>slightly, </w:t>
      </w:r>
      <w:r>
        <w:rPr>
          <w:rFonts w:ascii="Century" w:hAnsi="Century"/>
          <w:color w:val="231F20"/>
          <w:spacing w:val="-4"/>
          <w:sz w:val="16"/>
        </w:rPr>
        <w:t>but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7"/>
          <w:sz w:val="16"/>
        </w:rPr>
        <w:t>overall </w:t>
      </w:r>
      <w:r>
        <w:rPr>
          <w:rFonts w:ascii="Century" w:hAnsi="Century"/>
          <w:color w:val="231F20"/>
          <w:spacing w:val="-4"/>
          <w:sz w:val="16"/>
        </w:rPr>
        <w:t>sense </w:t>
      </w:r>
      <w:r>
        <w:rPr>
          <w:rFonts w:ascii="Century" w:hAnsi="Century"/>
          <w:color w:val="231F20"/>
          <w:spacing w:val="-6"/>
          <w:sz w:val="16"/>
        </w:rPr>
        <w:t>remains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5"/>
          <w:sz w:val="16"/>
        </w:rPr>
        <w:t>same. This </w:t>
      </w:r>
      <w:r>
        <w:rPr>
          <w:rFonts w:ascii="Century" w:hAnsi="Century"/>
          <w:color w:val="231F20"/>
          <w:spacing w:val="-4"/>
          <w:sz w:val="16"/>
        </w:rPr>
        <w:t>thoughtful </w:t>
      </w:r>
      <w:r>
        <w:rPr>
          <w:rFonts w:ascii="Century" w:hAnsi="Century"/>
          <w:color w:val="231F20"/>
          <w:spacing w:val="-5"/>
          <w:sz w:val="16"/>
        </w:rPr>
        <w:t>documentary attempts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5"/>
          <w:sz w:val="16"/>
        </w:rPr>
        <w:t>address </w:t>
      </w:r>
      <w:r>
        <w:rPr>
          <w:rFonts w:ascii="Century" w:hAnsi="Century"/>
          <w:color w:val="231F20"/>
          <w:spacing w:val="-6"/>
          <w:sz w:val="16"/>
        </w:rPr>
        <w:t>Japanese, rather than </w:t>
      </w:r>
      <w:r>
        <w:rPr>
          <w:rFonts w:ascii="Century" w:hAnsi="Century"/>
          <w:color w:val="231F20"/>
          <w:spacing w:val="-5"/>
          <w:sz w:val="16"/>
        </w:rPr>
        <w:t>Western, responsibility </w:t>
      </w:r>
      <w:r>
        <w:rPr>
          <w:rFonts w:ascii="Century" w:hAnsi="Century"/>
          <w:color w:val="231F20"/>
          <w:sz w:val="16"/>
        </w:rPr>
        <w:t>for the </w:t>
      </w:r>
      <w:r>
        <w:rPr>
          <w:rFonts w:ascii="Century" w:hAnsi="Century"/>
          <w:color w:val="231F20"/>
          <w:spacing w:val="-5"/>
          <w:sz w:val="16"/>
        </w:rPr>
        <w:t>fate </w:t>
      </w:r>
      <w:r>
        <w:rPr>
          <w:rFonts w:ascii="Century" w:hAnsi="Century"/>
          <w:color w:val="231F20"/>
          <w:sz w:val="16"/>
        </w:rPr>
        <w:t>of the </w:t>
      </w:r>
      <w:r>
        <w:rPr>
          <w:rFonts w:ascii="Century" w:hAnsi="Century"/>
          <w:color w:val="231F20"/>
          <w:spacing w:val="-6"/>
          <w:sz w:val="16"/>
        </w:rPr>
        <w:t>Korean </w:t>
      </w:r>
      <w:r>
        <w:rPr>
          <w:rFonts w:ascii="Century" w:hAnsi="Century"/>
          <w:color w:val="231F20"/>
          <w:spacing w:val="-5"/>
          <w:sz w:val="16"/>
        </w:rPr>
        <w:t>guards. </w:t>
      </w:r>
      <w:r>
        <w:rPr>
          <w:rFonts w:ascii="Century" w:hAnsi="Century"/>
          <w:color w:val="231F20"/>
          <w:spacing w:val="-6"/>
          <w:sz w:val="16"/>
        </w:rPr>
        <w:t>It </w:t>
      </w:r>
      <w:r>
        <w:rPr>
          <w:rFonts w:ascii="Century" w:hAnsi="Century"/>
          <w:color w:val="231F20"/>
          <w:spacing w:val="-3"/>
          <w:sz w:val="16"/>
        </w:rPr>
        <w:t>is </w:t>
      </w:r>
      <w:r>
        <w:rPr>
          <w:rFonts w:ascii="Century" w:hAnsi="Century"/>
          <w:color w:val="231F20"/>
          <w:spacing w:val="-4"/>
          <w:sz w:val="16"/>
        </w:rPr>
        <w:t>based </w:t>
      </w:r>
      <w:r>
        <w:rPr>
          <w:rFonts w:ascii="Century" w:hAnsi="Century"/>
          <w:color w:val="231F20"/>
          <w:sz w:val="16"/>
        </w:rPr>
        <w:t>on the </w:t>
      </w:r>
      <w:r>
        <w:rPr>
          <w:rFonts w:ascii="Century" w:hAnsi="Century"/>
          <w:color w:val="231F20"/>
          <w:spacing w:val="-5"/>
          <w:sz w:val="16"/>
        </w:rPr>
        <w:t>diary </w:t>
      </w:r>
      <w:r>
        <w:rPr>
          <w:rFonts w:ascii="Century" w:hAnsi="Century"/>
          <w:color w:val="231F20"/>
          <w:sz w:val="16"/>
        </w:rPr>
        <w:t>of </w:t>
      </w:r>
      <w:r>
        <w:rPr>
          <w:rFonts w:ascii="Century" w:hAnsi="Century"/>
          <w:color w:val="231F20"/>
          <w:spacing w:val="-4"/>
          <w:sz w:val="16"/>
        </w:rPr>
        <w:t>Cho </w:t>
      </w:r>
      <w:r>
        <w:rPr>
          <w:rFonts w:ascii="Century" w:hAnsi="Century"/>
          <w:color w:val="231F20"/>
          <w:spacing w:val="-8"/>
          <w:sz w:val="16"/>
        </w:rPr>
        <w:t>Mun </w:t>
      </w:r>
      <w:r>
        <w:rPr>
          <w:rFonts w:ascii="Century" w:hAnsi="Century"/>
          <w:color w:val="231F20"/>
          <w:spacing w:val="-4"/>
          <w:sz w:val="16"/>
        </w:rPr>
        <w:t>San </w:t>
      </w:r>
      <w:r>
        <w:rPr>
          <w:rFonts w:ascii="Century" w:hAnsi="Century"/>
          <w:color w:val="231F20"/>
          <w:sz w:val="16"/>
        </w:rPr>
        <w:t>(who </w:t>
      </w:r>
      <w:r>
        <w:rPr>
          <w:rFonts w:ascii="Century" w:hAnsi="Century"/>
          <w:color w:val="231F20"/>
          <w:spacing w:val="-3"/>
          <w:sz w:val="16"/>
        </w:rPr>
        <w:t>adopted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7"/>
          <w:sz w:val="16"/>
        </w:rPr>
        <w:t>Japanese name </w:t>
      </w:r>
      <w:r>
        <w:rPr>
          <w:rFonts w:ascii="Century" w:hAnsi="Century"/>
          <w:color w:val="231F20"/>
          <w:sz w:val="16"/>
        </w:rPr>
        <w:t>of </w:t>
      </w:r>
      <w:r>
        <w:rPr>
          <w:rFonts w:ascii="Century" w:hAnsi="Century"/>
          <w:color w:val="231F20"/>
          <w:spacing w:val="-8"/>
          <w:sz w:val="16"/>
        </w:rPr>
        <w:t>Hirohara </w:t>
      </w:r>
      <w:r>
        <w:rPr>
          <w:rFonts w:ascii="Century" w:hAnsi="Century"/>
          <w:color w:val="231F20"/>
          <w:spacing w:val="-3"/>
          <w:sz w:val="16"/>
        </w:rPr>
        <w:t>Moritsune), </w:t>
      </w:r>
      <w:r>
        <w:rPr>
          <w:rFonts w:ascii="Century" w:hAnsi="Century"/>
          <w:color w:val="231F20"/>
          <w:sz w:val="16"/>
        </w:rPr>
        <w:t>a </w:t>
      </w:r>
      <w:r>
        <w:rPr>
          <w:rFonts w:ascii="Century" w:hAnsi="Century"/>
          <w:color w:val="231F20"/>
          <w:spacing w:val="-6"/>
          <w:sz w:val="16"/>
        </w:rPr>
        <w:t>Korean guard </w:t>
      </w:r>
      <w:r>
        <w:rPr>
          <w:rFonts w:ascii="Century" w:hAnsi="Century"/>
          <w:color w:val="231F20"/>
          <w:spacing w:val="-4"/>
          <w:sz w:val="16"/>
        </w:rPr>
        <w:t>sent </w:t>
      </w:r>
      <w:r>
        <w:rPr>
          <w:rFonts w:ascii="Century" w:hAnsi="Century"/>
          <w:color w:val="231F20"/>
          <w:sz w:val="16"/>
        </w:rPr>
        <w:t>to the </w:t>
      </w:r>
      <w:r>
        <w:rPr>
          <w:rFonts w:ascii="Century" w:hAnsi="Century"/>
          <w:color w:val="231F20"/>
          <w:spacing w:val="-6"/>
          <w:sz w:val="16"/>
        </w:rPr>
        <w:t>Railway </w:t>
      </w:r>
      <w:r>
        <w:rPr>
          <w:rFonts w:ascii="Century" w:hAnsi="Century"/>
          <w:color w:val="231F20"/>
          <w:spacing w:val="-4"/>
          <w:sz w:val="16"/>
        </w:rPr>
        <w:t>from </w:t>
      </w:r>
      <w:r>
        <w:rPr>
          <w:rFonts w:ascii="Century" w:hAnsi="Century"/>
          <w:color w:val="231F20"/>
          <w:sz w:val="16"/>
        </w:rPr>
        <w:t>a </w:t>
      </w:r>
      <w:r>
        <w:rPr>
          <w:rFonts w:ascii="Century" w:hAnsi="Century"/>
          <w:color w:val="231F20"/>
          <w:spacing w:val="-3"/>
          <w:sz w:val="16"/>
        </w:rPr>
        <w:t>well-to-do </w:t>
      </w:r>
      <w:r>
        <w:rPr>
          <w:rFonts w:ascii="Century" w:hAnsi="Century"/>
          <w:color w:val="231F20"/>
          <w:spacing w:val="-7"/>
          <w:sz w:val="16"/>
        </w:rPr>
        <w:t>family </w:t>
      </w:r>
      <w:r>
        <w:rPr>
          <w:rFonts w:ascii="Century" w:hAnsi="Century"/>
          <w:color w:val="231F20"/>
          <w:sz w:val="16"/>
        </w:rPr>
        <w:t>of </w:t>
      </w:r>
      <w:r>
        <w:rPr>
          <w:rFonts w:ascii="Century" w:hAnsi="Century"/>
          <w:color w:val="231F20"/>
          <w:spacing w:val="-3"/>
          <w:sz w:val="16"/>
        </w:rPr>
        <w:t>gin-</w:t>
      </w:r>
    </w:p>
    <w:p>
      <w:pPr>
        <w:spacing w:after="0" w:line="448" w:lineRule="auto"/>
        <w:jc w:val="both"/>
        <w:rPr>
          <w:rFonts w:ascii="Century" w:hAnsi="Century"/>
          <w:sz w:val="16"/>
        </w:rPr>
        <w:sectPr>
          <w:pgSz w:w="11900" w:h="16840"/>
          <w:pgMar w:header="2510" w:footer="0" w:top="2720" w:bottom="280" w:left="1680" w:right="1680"/>
        </w:sectPr>
      </w:pPr>
    </w:p>
    <w:p>
      <w:pPr>
        <w:pStyle w:val="BodyText"/>
        <w:spacing w:before="3"/>
        <w:rPr>
          <w:rFonts w:ascii="Century"/>
          <w:i w:val="0"/>
          <w:sz w:val="15"/>
        </w:rPr>
      </w:pPr>
    </w:p>
    <w:p>
      <w:pPr>
        <w:spacing w:line="448" w:lineRule="auto" w:before="100"/>
        <w:ind w:left="591" w:right="364" w:firstLine="5"/>
        <w:jc w:val="left"/>
        <w:rPr>
          <w:rFonts w:ascii="Century" w:hAnsi="Century"/>
          <w:sz w:val="16"/>
        </w:rPr>
      </w:pPr>
      <w:r>
        <w:rPr>
          <w:rFonts w:ascii="Century" w:hAnsi="Century"/>
          <w:color w:val="231F20"/>
          <w:spacing w:val="-4"/>
          <w:sz w:val="16"/>
        </w:rPr>
        <w:t>seng </w:t>
      </w:r>
      <w:r>
        <w:rPr>
          <w:rFonts w:ascii="Century" w:hAnsi="Century"/>
          <w:color w:val="231F20"/>
          <w:spacing w:val="-6"/>
          <w:sz w:val="16"/>
        </w:rPr>
        <w:t>merchants </w:t>
      </w:r>
      <w:r>
        <w:rPr>
          <w:rFonts w:ascii="Century" w:hAnsi="Century"/>
          <w:color w:val="231F20"/>
          <w:spacing w:val="-4"/>
          <w:sz w:val="16"/>
        </w:rPr>
        <w:t>from </w:t>
      </w:r>
      <w:r>
        <w:rPr>
          <w:rFonts w:ascii="Century" w:hAnsi="Century"/>
          <w:color w:val="231F20"/>
          <w:spacing w:val="-5"/>
          <w:sz w:val="16"/>
        </w:rPr>
        <w:t>Kaesong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pacing w:val="-4"/>
          <w:sz w:val="16"/>
        </w:rPr>
        <w:t>today’s </w:t>
      </w:r>
      <w:r>
        <w:rPr>
          <w:rFonts w:ascii="Century" w:hAnsi="Century"/>
          <w:color w:val="231F20"/>
          <w:spacing w:val="-5"/>
          <w:sz w:val="16"/>
        </w:rPr>
        <w:t>North Korea. </w:t>
      </w:r>
      <w:r>
        <w:rPr>
          <w:rFonts w:ascii="Century" w:hAnsi="Century"/>
          <w:color w:val="231F20"/>
          <w:spacing w:val="-3"/>
          <w:sz w:val="16"/>
        </w:rPr>
        <w:t>Cho, </w:t>
      </w:r>
      <w:r>
        <w:rPr>
          <w:rFonts w:ascii="Century" w:hAnsi="Century"/>
          <w:color w:val="231F20"/>
          <w:spacing w:val="-4"/>
          <w:sz w:val="16"/>
        </w:rPr>
        <w:t>after being </w:t>
      </w:r>
      <w:r>
        <w:rPr>
          <w:rFonts w:ascii="Century" w:hAnsi="Century"/>
          <w:color w:val="231F20"/>
          <w:sz w:val="16"/>
        </w:rPr>
        <w:t>convicted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z w:val="16"/>
        </w:rPr>
        <w:t>a </w:t>
      </w:r>
      <w:r>
        <w:rPr>
          <w:rFonts w:ascii="Century" w:hAnsi="Century"/>
          <w:color w:val="231F20"/>
          <w:spacing w:val="-5"/>
          <w:sz w:val="16"/>
        </w:rPr>
        <w:t>highly </w:t>
      </w:r>
      <w:r>
        <w:rPr>
          <w:rFonts w:ascii="Century" w:hAnsi="Century"/>
          <w:color w:val="231F20"/>
          <w:sz w:val="16"/>
        </w:rPr>
        <w:t>suspect </w:t>
      </w:r>
      <w:r>
        <w:rPr>
          <w:rFonts w:ascii="Century" w:hAnsi="Century"/>
          <w:color w:val="231F20"/>
          <w:spacing w:val="-6"/>
          <w:sz w:val="16"/>
        </w:rPr>
        <w:t>trial </w:t>
      </w:r>
      <w:r>
        <w:rPr>
          <w:rFonts w:ascii="Century" w:hAnsi="Century"/>
          <w:color w:val="231F20"/>
          <w:spacing w:val="5"/>
          <w:sz w:val="16"/>
        </w:rPr>
        <w:t>(</w:t>
      </w:r>
      <w:r>
        <w:rPr>
          <w:rFonts w:ascii="Century" w:hAnsi="Century"/>
          <w:color w:val="231F20"/>
          <w:spacing w:val="-3"/>
          <w:sz w:val="16"/>
        </w:rPr>
        <w:t>s</w:t>
      </w:r>
      <w:r>
        <w:rPr>
          <w:rFonts w:ascii="Century" w:hAnsi="Century"/>
          <w:color w:val="231F20"/>
          <w:sz w:val="16"/>
        </w:rPr>
        <w:t>ee </w:t>
      </w:r>
      <w:r>
        <w:rPr>
          <w:rFonts w:ascii="Century" w:hAnsi="Century"/>
          <w:color w:val="231F20"/>
          <w:spacing w:val="-8"/>
          <w:sz w:val="16"/>
        </w:rPr>
        <w:t>G</w:t>
      </w:r>
      <w:r>
        <w:rPr>
          <w:rFonts w:ascii="Century" w:hAnsi="Century"/>
          <w:color w:val="231F20"/>
          <w:spacing w:val="-12"/>
          <w:sz w:val="16"/>
        </w:rPr>
        <w:t>a</w:t>
      </w:r>
      <w:r>
        <w:rPr>
          <w:rFonts w:ascii="Century" w:hAnsi="Century"/>
          <w:color w:val="231F20"/>
          <w:spacing w:val="-5"/>
          <w:sz w:val="16"/>
        </w:rPr>
        <w:t>va</w:t>
      </w:r>
      <w:r>
        <w:rPr>
          <w:rFonts w:ascii="Century" w:hAnsi="Century"/>
          <w:color w:val="231F20"/>
          <w:sz w:val="16"/>
        </w:rPr>
        <w:t>n </w:t>
      </w:r>
      <w:r>
        <w:rPr>
          <w:rFonts w:ascii="Century" w:hAnsi="Century"/>
          <w:color w:val="231F20"/>
          <w:spacing w:val="-9"/>
          <w:sz w:val="16"/>
        </w:rPr>
        <w:t>M</w:t>
      </w:r>
      <w:r>
        <w:rPr>
          <w:rFonts w:ascii="Century" w:hAnsi="Century"/>
          <w:color w:val="231F20"/>
          <w:spacing w:val="-3"/>
          <w:sz w:val="16"/>
        </w:rPr>
        <w:t>c</w:t>
      </w:r>
      <w:r>
        <w:rPr>
          <w:rFonts w:ascii="Century" w:hAnsi="Century"/>
          <w:color w:val="231F20"/>
          <w:spacing w:val="-6"/>
          <w:sz w:val="16"/>
        </w:rPr>
        <w:t>C</w:t>
      </w:r>
      <w:r>
        <w:rPr>
          <w:rFonts w:ascii="Century" w:hAnsi="Century"/>
          <w:color w:val="231F20"/>
          <w:spacing w:val="-3"/>
          <w:sz w:val="16"/>
        </w:rPr>
        <w:t>o</w:t>
      </w:r>
      <w:r>
        <w:rPr>
          <w:rFonts w:ascii="Century" w:hAnsi="Century"/>
          <w:color w:val="231F20"/>
          <w:spacing w:val="-5"/>
          <w:sz w:val="16"/>
        </w:rPr>
        <w:t>r</w:t>
      </w:r>
      <w:r>
        <w:rPr>
          <w:rFonts w:ascii="Century" w:hAnsi="Century"/>
          <w:color w:val="231F20"/>
          <w:spacing w:val="-11"/>
          <w:sz w:val="16"/>
        </w:rPr>
        <w:t>m</w:t>
      </w:r>
      <w:r>
        <w:rPr>
          <w:rFonts w:ascii="Century" w:hAnsi="Century"/>
          <w:color w:val="231F20"/>
          <w:spacing w:val="-4"/>
          <w:sz w:val="16"/>
        </w:rPr>
        <w:t>a</w:t>
      </w:r>
      <w:r>
        <w:rPr>
          <w:rFonts w:ascii="Century" w:hAnsi="Century"/>
          <w:color w:val="231F20"/>
          <w:spacing w:val="-3"/>
          <w:sz w:val="16"/>
        </w:rPr>
        <w:t>c</w:t>
      </w:r>
      <w:r>
        <w:rPr>
          <w:rFonts w:ascii="Century" w:hAnsi="Century"/>
          <w:color w:val="231F20"/>
          <w:spacing w:val="-6"/>
          <w:sz w:val="16"/>
        </w:rPr>
        <w:t>k</w:t>
      </w:r>
      <w:r>
        <w:rPr>
          <w:rFonts w:ascii="Century" w:hAnsi="Century"/>
          <w:color w:val="231F20"/>
          <w:sz w:val="16"/>
        </w:rPr>
        <w:t>: </w:t>
      </w:r>
      <w:r>
        <w:rPr>
          <w:i/>
          <w:color w:val="231F20"/>
          <w:spacing w:val="7"/>
          <w:sz w:val="16"/>
        </w:rPr>
        <w:t>o</w:t>
      </w:r>
      <w:r>
        <w:rPr>
          <w:i/>
          <w:color w:val="231F20"/>
          <w:spacing w:val="8"/>
          <w:sz w:val="16"/>
        </w:rPr>
        <w:t>p</w:t>
      </w:r>
      <w:r>
        <w:rPr>
          <w:i/>
          <w:color w:val="231F20"/>
          <w:sz w:val="16"/>
        </w:rPr>
        <w:t>. </w:t>
      </w:r>
      <w:r>
        <w:rPr>
          <w:i/>
          <w:color w:val="231F20"/>
          <w:spacing w:val="7"/>
          <w:sz w:val="16"/>
        </w:rPr>
        <w:t>c</w:t>
      </w:r>
      <w:r>
        <w:rPr>
          <w:i/>
          <w:color w:val="231F20"/>
          <w:spacing w:val="10"/>
          <w:sz w:val="16"/>
        </w:rPr>
        <w:t>i</w:t>
      </w:r>
      <w:r>
        <w:rPr>
          <w:i/>
          <w:color w:val="231F20"/>
          <w:spacing w:val="1"/>
          <w:sz w:val="16"/>
        </w:rPr>
        <w:t>t</w:t>
      </w:r>
      <w:r>
        <w:rPr>
          <w:i/>
          <w:color w:val="231F20"/>
          <w:spacing w:val="12"/>
          <w:sz w:val="16"/>
        </w:rPr>
        <w:t>.</w:t>
      </w:r>
      <w:r>
        <w:rPr>
          <w:rFonts w:ascii="Century" w:hAnsi="Century"/>
          <w:color w:val="231F20"/>
          <w:spacing w:val="7"/>
          <w:sz w:val="16"/>
        </w:rPr>
        <w:t>)</w:t>
      </w:r>
      <w:r>
        <w:rPr>
          <w:rFonts w:ascii="Century" w:hAnsi="Century"/>
          <w:color w:val="231F20"/>
          <w:sz w:val="16"/>
        </w:rPr>
        <w:t>, </w:t>
      </w:r>
      <w:r>
        <w:rPr>
          <w:rFonts w:ascii="Century" w:hAnsi="Century"/>
          <w:color w:val="231F20"/>
          <w:spacing w:val="-5"/>
          <w:sz w:val="16"/>
        </w:rPr>
        <w:t>wa</w:t>
      </w:r>
      <w:r>
        <w:rPr>
          <w:rFonts w:ascii="Century" w:hAnsi="Century"/>
          <w:color w:val="231F20"/>
          <w:sz w:val="16"/>
        </w:rPr>
        <w:t>s </w:t>
      </w:r>
      <w:r>
        <w:rPr>
          <w:rFonts w:ascii="Century" w:hAnsi="Century"/>
          <w:color w:val="231F20"/>
          <w:spacing w:val="-6"/>
          <w:sz w:val="16"/>
        </w:rPr>
        <w:t>f</w:t>
      </w:r>
      <w:r>
        <w:rPr>
          <w:rFonts w:ascii="Century" w:hAnsi="Century"/>
          <w:color w:val="231F20"/>
          <w:spacing w:val="-5"/>
          <w:sz w:val="16"/>
        </w:rPr>
        <w:t>inall</w:t>
      </w:r>
      <w:r>
        <w:rPr>
          <w:rFonts w:ascii="Century" w:hAnsi="Century"/>
          <w:color w:val="231F20"/>
          <w:sz w:val="16"/>
        </w:rPr>
        <w:t>y ex</w:t>
      </w:r>
      <w:r>
        <w:rPr>
          <w:rFonts w:ascii="Century" w:hAnsi="Century"/>
          <w:color w:val="231F20"/>
          <w:spacing w:val="1"/>
          <w:sz w:val="16"/>
        </w:rPr>
        <w:t>e</w:t>
      </w:r>
      <w:r>
        <w:rPr>
          <w:rFonts w:ascii="Century" w:hAnsi="Century"/>
          <w:color w:val="231F20"/>
          <w:spacing w:val="-2"/>
          <w:sz w:val="16"/>
        </w:rPr>
        <w:t>c</w:t>
      </w:r>
      <w:r>
        <w:rPr>
          <w:rFonts w:ascii="Century" w:hAnsi="Century"/>
          <w:color w:val="231F20"/>
          <w:spacing w:val="-5"/>
          <w:sz w:val="16"/>
        </w:rPr>
        <w:t>ut</w:t>
      </w:r>
      <w:r>
        <w:rPr>
          <w:rFonts w:ascii="Century" w:hAnsi="Century"/>
          <w:color w:val="231F20"/>
          <w:sz w:val="16"/>
        </w:rPr>
        <w:t>ed </w:t>
      </w:r>
      <w:r>
        <w:rPr>
          <w:rFonts w:ascii="Century" w:hAnsi="Century"/>
          <w:color w:val="231F20"/>
          <w:spacing w:val="-5"/>
          <w:sz w:val="16"/>
        </w:rPr>
        <w:t>i</w:t>
      </w:r>
      <w:r>
        <w:rPr>
          <w:rFonts w:ascii="Century" w:hAnsi="Century"/>
          <w:color w:val="231F20"/>
          <w:sz w:val="16"/>
        </w:rPr>
        <w:t>n </w:t>
      </w:r>
      <w:r>
        <w:rPr>
          <w:rFonts w:ascii="Century" w:hAnsi="Century"/>
          <w:color w:val="231F20"/>
          <w:spacing w:val="-6"/>
          <w:sz w:val="16"/>
        </w:rPr>
        <w:t>Cha</w:t>
      </w:r>
      <w:r>
        <w:rPr>
          <w:rFonts w:ascii="Century" w:hAnsi="Century"/>
          <w:color w:val="231F20"/>
          <w:spacing w:val="-9"/>
          <w:sz w:val="16"/>
        </w:rPr>
        <w:t>n</w:t>
      </w:r>
      <w:r>
        <w:rPr>
          <w:rFonts w:ascii="Century" w:hAnsi="Century"/>
          <w:color w:val="231F20"/>
          <w:spacing w:val="-6"/>
          <w:sz w:val="16"/>
        </w:rPr>
        <w:t>g</w:t>
      </w:r>
      <w:r>
        <w:rPr>
          <w:rFonts w:ascii="Century" w:hAnsi="Century"/>
          <w:color w:val="231F20"/>
          <w:sz w:val="16"/>
        </w:rPr>
        <w:t>i </w:t>
      </w:r>
      <w:r>
        <w:rPr>
          <w:rFonts w:ascii="Century" w:hAnsi="Century"/>
          <w:color w:val="231F20"/>
          <w:spacing w:val="-6"/>
          <w:sz w:val="16"/>
        </w:rPr>
        <w:t>p</w:t>
      </w:r>
      <w:r>
        <w:rPr>
          <w:rFonts w:ascii="Century" w:hAnsi="Century"/>
          <w:color w:val="231F20"/>
          <w:spacing w:val="-5"/>
          <w:sz w:val="16"/>
        </w:rPr>
        <w:t>ris</w:t>
      </w:r>
      <w:r>
        <w:rPr>
          <w:rFonts w:ascii="Century" w:hAnsi="Century"/>
          <w:color w:val="231F20"/>
          <w:spacing w:val="-3"/>
          <w:sz w:val="16"/>
        </w:rPr>
        <w:t>o</w:t>
      </w:r>
      <w:r>
        <w:rPr>
          <w:rFonts w:ascii="Century" w:hAnsi="Century"/>
          <w:color w:val="231F20"/>
          <w:spacing w:val="-5"/>
          <w:sz w:val="16"/>
        </w:rPr>
        <w:t>n</w:t>
      </w:r>
      <w:r>
        <w:rPr>
          <w:rFonts w:ascii="Century" w:hAnsi="Century"/>
          <w:color w:val="231F20"/>
          <w:sz w:val="16"/>
        </w:rPr>
        <w:t>, </w:t>
      </w:r>
      <w:r>
        <w:rPr>
          <w:rFonts w:ascii="Century" w:hAnsi="Century"/>
          <w:color w:val="231F20"/>
          <w:spacing w:val="-6"/>
          <w:sz w:val="16"/>
        </w:rPr>
        <w:t>Si</w:t>
      </w:r>
      <w:r>
        <w:rPr>
          <w:rFonts w:ascii="Century" w:hAnsi="Century"/>
          <w:color w:val="231F20"/>
          <w:spacing w:val="-9"/>
          <w:sz w:val="16"/>
        </w:rPr>
        <w:t>ng</w:t>
      </w:r>
      <w:r>
        <w:rPr>
          <w:rFonts w:ascii="Century" w:hAnsi="Century"/>
          <w:color w:val="231F20"/>
          <w:spacing w:val="-7"/>
          <w:sz w:val="16"/>
        </w:rPr>
        <w:t>a</w:t>
      </w:r>
      <w:r>
        <w:rPr>
          <w:rFonts w:ascii="Century" w:hAnsi="Century"/>
          <w:color w:val="231F20"/>
          <w:spacing w:val="-2"/>
          <w:sz w:val="16"/>
        </w:rPr>
        <w:t>p</w:t>
      </w:r>
      <w:r>
        <w:rPr>
          <w:rFonts w:ascii="Century" w:hAnsi="Century"/>
          <w:color w:val="231F20"/>
          <w:spacing w:val="-3"/>
          <w:sz w:val="16"/>
        </w:rPr>
        <w:t>o</w:t>
      </w:r>
      <w:r>
        <w:rPr>
          <w:rFonts w:ascii="Century" w:hAnsi="Century"/>
          <w:color w:val="231F20"/>
          <w:spacing w:val="-5"/>
          <w:sz w:val="16"/>
        </w:rPr>
        <w:t>r</w:t>
      </w:r>
      <w:r>
        <w:rPr>
          <w:rFonts w:ascii="Century" w:hAnsi="Century"/>
          <w:color w:val="231F20"/>
          <w:sz w:val="16"/>
        </w:rPr>
        <w:t>e,</w:t>
      </w:r>
      <w:r>
        <w:rPr>
          <w:rFonts w:ascii="Century" w:hAnsi="Century"/>
          <w:color w:val="231F20"/>
          <w:spacing w:val="-3"/>
          <w:sz w:val="16"/>
        </w:rPr>
        <w:t> o</w:t>
      </w:r>
      <w:r>
        <w:rPr>
          <w:rFonts w:ascii="Century" w:hAnsi="Century"/>
          <w:color w:val="231F20"/>
          <w:sz w:val="16"/>
        </w:rPr>
        <w:t>n </w:t>
      </w:r>
      <w:r>
        <w:rPr>
          <w:rFonts w:ascii="Century" w:hAnsi="Century"/>
          <w:color w:val="231F20"/>
          <w:spacing w:val="-3"/>
          <w:sz w:val="16"/>
        </w:rPr>
        <w:t>1</w:t>
      </w:r>
      <w:r>
        <w:rPr>
          <w:rFonts w:ascii="Century" w:hAnsi="Century"/>
          <w:color w:val="231F20"/>
          <w:spacing w:val="-75"/>
          <w:sz w:val="16"/>
        </w:rPr>
        <w:t>6</w:t>
      </w:r>
      <w:r>
        <w:rPr>
          <w:rFonts w:ascii="Century" w:hAnsi="Century"/>
          <w:color w:val="231F20"/>
          <w:spacing w:val="-2"/>
          <w:position w:val="5"/>
          <w:sz w:val="8"/>
        </w:rPr>
        <w:t>t</w:t>
      </w:r>
      <w:r>
        <w:rPr>
          <w:rFonts w:ascii="Century" w:hAnsi="Century"/>
          <w:color w:val="231F20"/>
          <w:position w:val="5"/>
          <w:sz w:val="8"/>
        </w:rPr>
        <w:t>h </w:t>
      </w:r>
      <w:r>
        <w:rPr>
          <w:rFonts w:ascii="Century" w:hAnsi="Century"/>
          <w:color w:val="231F20"/>
          <w:spacing w:val="-6"/>
          <w:sz w:val="16"/>
        </w:rPr>
        <w:t>S</w:t>
      </w:r>
      <w:r>
        <w:rPr>
          <w:rFonts w:ascii="Century" w:hAnsi="Century"/>
          <w:color w:val="231F20"/>
          <w:sz w:val="16"/>
        </w:rPr>
        <w:t>e</w:t>
      </w:r>
      <w:r>
        <w:rPr>
          <w:rFonts w:ascii="Century" w:hAnsi="Century"/>
          <w:color w:val="231F20"/>
          <w:spacing w:val="-3"/>
          <w:sz w:val="16"/>
        </w:rPr>
        <w:t>pt</w:t>
      </w:r>
      <w:r>
        <w:rPr>
          <w:rFonts w:ascii="Century" w:hAnsi="Century"/>
          <w:color w:val="231F20"/>
          <w:spacing w:val="-6"/>
          <w:sz w:val="16"/>
        </w:rPr>
        <w:t>em</w:t>
      </w:r>
      <w:r>
        <w:rPr>
          <w:rFonts w:ascii="Century" w:hAnsi="Century"/>
          <w:color w:val="231F20"/>
          <w:spacing w:val="-2"/>
          <w:sz w:val="16"/>
        </w:rPr>
        <w:t>b</w:t>
      </w:r>
      <w:r>
        <w:rPr>
          <w:rFonts w:ascii="Century" w:hAnsi="Century"/>
          <w:color w:val="231F20"/>
          <w:spacing w:val="-6"/>
          <w:sz w:val="16"/>
        </w:rPr>
        <w:t>e</w:t>
      </w:r>
      <w:r>
        <w:rPr>
          <w:rFonts w:ascii="Century" w:hAnsi="Century"/>
          <w:color w:val="231F20"/>
          <w:sz w:val="16"/>
        </w:rPr>
        <w:t>r </w:t>
      </w:r>
      <w:r>
        <w:rPr>
          <w:rFonts w:ascii="Century" w:hAnsi="Century"/>
          <w:color w:val="231F20"/>
          <w:spacing w:val="-3"/>
          <w:sz w:val="16"/>
        </w:rPr>
        <w:t>1947. </w:t>
      </w:r>
      <w:r>
        <w:rPr>
          <w:rFonts w:ascii="Century" w:hAnsi="Century"/>
          <w:color w:val="231F20"/>
          <w:spacing w:val="-6"/>
          <w:sz w:val="16"/>
        </w:rPr>
        <w:t>While </w:t>
      </w:r>
      <w:r>
        <w:rPr>
          <w:rFonts w:ascii="Century" w:hAnsi="Century"/>
          <w:color w:val="231F20"/>
          <w:spacing w:val="-4"/>
          <w:sz w:val="16"/>
        </w:rPr>
        <w:t>imprisoned </w:t>
      </w:r>
      <w:r>
        <w:rPr>
          <w:rFonts w:ascii="Century" w:hAnsi="Century"/>
          <w:color w:val="231F20"/>
          <w:spacing w:val="-3"/>
          <w:sz w:val="16"/>
        </w:rPr>
        <w:t>in “P </w:t>
      </w:r>
      <w:r>
        <w:rPr>
          <w:rFonts w:ascii="Century" w:hAnsi="Century"/>
          <w:color w:val="231F20"/>
          <w:spacing w:val="-7"/>
          <w:sz w:val="16"/>
        </w:rPr>
        <w:t>Hall,” </w:t>
      </w:r>
      <w:r>
        <w:rPr>
          <w:rFonts w:ascii="Century" w:hAnsi="Century"/>
          <w:color w:val="231F20"/>
          <w:spacing w:val="-5"/>
          <w:sz w:val="16"/>
        </w:rPr>
        <w:t>Changi’s death </w:t>
      </w:r>
      <w:r>
        <w:rPr>
          <w:rFonts w:ascii="Century" w:hAnsi="Century"/>
          <w:color w:val="231F20"/>
          <w:spacing w:val="-4"/>
          <w:sz w:val="16"/>
        </w:rPr>
        <w:t>row, </w:t>
      </w:r>
      <w:r>
        <w:rPr>
          <w:rFonts w:ascii="Century" w:hAnsi="Century"/>
          <w:color w:val="231F20"/>
          <w:spacing w:val="-3"/>
          <w:sz w:val="16"/>
        </w:rPr>
        <w:t>he </w:t>
      </w:r>
      <w:r>
        <w:rPr>
          <w:rFonts w:ascii="Century" w:hAnsi="Century"/>
          <w:color w:val="231F20"/>
          <w:spacing w:val="-6"/>
          <w:sz w:val="16"/>
        </w:rPr>
        <w:t>had </w:t>
      </w:r>
      <w:r>
        <w:rPr>
          <w:rFonts w:ascii="Century" w:hAnsi="Century"/>
          <w:color w:val="231F20"/>
          <w:spacing w:val="-5"/>
          <w:sz w:val="16"/>
        </w:rPr>
        <w:t>written </w:t>
      </w:r>
      <w:r>
        <w:rPr>
          <w:rFonts w:ascii="Century" w:hAnsi="Century"/>
          <w:color w:val="231F20"/>
          <w:sz w:val="16"/>
        </w:rPr>
        <w:t>a </w:t>
      </w:r>
      <w:r>
        <w:rPr>
          <w:rFonts w:ascii="Century" w:hAnsi="Century"/>
          <w:color w:val="231F20"/>
          <w:spacing w:val="-5"/>
          <w:sz w:val="16"/>
        </w:rPr>
        <w:t>diary </w:t>
      </w:r>
      <w:r>
        <w:rPr>
          <w:rFonts w:ascii="Century" w:hAnsi="Century"/>
          <w:color w:val="231F20"/>
          <w:spacing w:val="-4"/>
          <w:sz w:val="16"/>
        </w:rPr>
        <w:t>until </w:t>
      </w:r>
      <w:r>
        <w:rPr>
          <w:rFonts w:ascii="Century" w:hAnsi="Century"/>
          <w:color w:val="231F20"/>
          <w:spacing w:val="-5"/>
          <w:sz w:val="16"/>
        </w:rPr>
        <w:t>within </w:t>
      </w:r>
      <w:r>
        <w:rPr>
          <w:rFonts w:ascii="Century" w:hAnsi="Century"/>
          <w:color w:val="231F20"/>
          <w:sz w:val="16"/>
        </w:rPr>
        <w:t>a </w:t>
      </w:r>
      <w:r>
        <w:rPr>
          <w:rFonts w:ascii="Century" w:hAnsi="Century"/>
          <w:color w:val="231F20"/>
          <w:spacing w:val="-3"/>
          <w:sz w:val="16"/>
        </w:rPr>
        <w:t>few </w:t>
      </w:r>
      <w:r>
        <w:rPr>
          <w:rFonts w:ascii="Century" w:hAnsi="Century"/>
          <w:color w:val="231F20"/>
          <w:spacing w:val="-5"/>
          <w:sz w:val="16"/>
        </w:rPr>
        <w:t>minutes </w:t>
      </w:r>
      <w:r>
        <w:rPr>
          <w:rFonts w:ascii="Century" w:hAnsi="Century"/>
          <w:color w:val="231F20"/>
          <w:spacing w:val="-3"/>
          <w:sz w:val="16"/>
        </w:rPr>
        <w:t>before </w:t>
      </w:r>
      <w:r>
        <w:rPr>
          <w:rFonts w:ascii="Century" w:hAnsi="Century"/>
          <w:color w:val="231F20"/>
          <w:spacing w:val="-4"/>
          <w:sz w:val="16"/>
        </w:rPr>
        <w:t>his </w:t>
      </w:r>
      <w:r>
        <w:rPr>
          <w:rFonts w:ascii="Century" w:hAnsi="Century"/>
          <w:color w:val="231F20"/>
          <w:spacing w:val="-3"/>
          <w:sz w:val="16"/>
        </w:rPr>
        <w:t>execution. </w:t>
      </w:r>
      <w:r>
        <w:rPr>
          <w:rFonts w:ascii="Century" w:hAnsi="Century"/>
          <w:color w:val="231F20"/>
          <w:spacing w:val="-5"/>
          <w:sz w:val="16"/>
        </w:rPr>
        <w:t>This </w:t>
      </w:r>
      <w:r>
        <w:rPr>
          <w:rFonts w:ascii="Century" w:hAnsi="Century"/>
          <w:color w:val="231F20"/>
          <w:spacing w:val="-4"/>
          <w:sz w:val="16"/>
        </w:rPr>
        <w:t>was </w:t>
      </w:r>
      <w:r>
        <w:rPr>
          <w:rFonts w:ascii="Century" w:hAnsi="Century"/>
          <w:color w:val="231F20"/>
          <w:spacing w:val="-5"/>
          <w:sz w:val="16"/>
        </w:rPr>
        <w:t>smuggled </w:t>
      </w:r>
      <w:r>
        <w:rPr>
          <w:rFonts w:ascii="Century" w:hAnsi="Century"/>
          <w:color w:val="231F20"/>
          <w:spacing w:val="-3"/>
          <w:sz w:val="16"/>
        </w:rPr>
        <w:t>out </w:t>
      </w:r>
      <w:r>
        <w:rPr>
          <w:rFonts w:ascii="Century" w:hAnsi="Century"/>
          <w:color w:val="231F20"/>
          <w:sz w:val="16"/>
        </w:rPr>
        <w:t>of the </w:t>
      </w:r>
      <w:r>
        <w:rPr>
          <w:rFonts w:ascii="Century" w:hAnsi="Century"/>
          <w:color w:val="231F20"/>
          <w:spacing w:val="-4"/>
          <w:sz w:val="16"/>
        </w:rPr>
        <w:t>prison </w:t>
      </w:r>
      <w:r>
        <w:rPr>
          <w:rFonts w:ascii="Century" w:hAnsi="Century"/>
          <w:color w:val="231F20"/>
          <w:sz w:val="16"/>
        </w:rPr>
        <w:t>by </w:t>
      </w:r>
      <w:r>
        <w:rPr>
          <w:rFonts w:ascii="Century" w:hAnsi="Century"/>
          <w:color w:val="231F20"/>
          <w:spacing w:val="-4"/>
          <w:sz w:val="16"/>
        </w:rPr>
        <w:t>friends, </w:t>
      </w:r>
      <w:r>
        <w:rPr>
          <w:rFonts w:ascii="Century" w:hAnsi="Century"/>
          <w:color w:val="231F20"/>
          <w:spacing w:val="-3"/>
          <w:sz w:val="16"/>
        </w:rPr>
        <w:t>according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7"/>
          <w:sz w:val="16"/>
        </w:rPr>
        <w:t>NHK, </w:t>
      </w:r>
      <w:r>
        <w:rPr>
          <w:rFonts w:ascii="Century" w:hAnsi="Century"/>
          <w:color w:val="231F20"/>
          <w:spacing w:val="-4"/>
          <w:sz w:val="16"/>
        </w:rPr>
        <w:t>hidden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pacing w:val="-4"/>
          <w:sz w:val="16"/>
        </w:rPr>
        <w:t>cigarette </w:t>
      </w:r>
      <w:r>
        <w:rPr>
          <w:rFonts w:ascii="Century" w:hAnsi="Century"/>
          <w:color w:val="231F20"/>
          <w:spacing w:val="-5"/>
          <w:sz w:val="16"/>
        </w:rPr>
        <w:t>pack- </w:t>
      </w:r>
      <w:r>
        <w:rPr>
          <w:rFonts w:ascii="Century" w:hAnsi="Century"/>
          <w:color w:val="231F20"/>
          <w:spacing w:val="-3"/>
          <w:sz w:val="16"/>
        </w:rPr>
        <w:t>ets.</w:t>
      </w:r>
    </w:p>
    <w:p>
      <w:pPr>
        <w:spacing w:line="448" w:lineRule="auto" w:before="1"/>
        <w:ind w:left="596" w:right="404" w:hanging="136"/>
        <w:jc w:val="both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46 </w:t>
      </w:r>
      <w:r>
        <w:rPr>
          <w:rFonts w:ascii="Century" w:hAnsi="Century"/>
          <w:color w:val="231F20"/>
          <w:spacing w:val="-9"/>
          <w:sz w:val="16"/>
        </w:rPr>
        <w:t>Yi </w:t>
      </w:r>
      <w:r>
        <w:rPr>
          <w:rFonts w:ascii="Century" w:hAnsi="Century"/>
          <w:color w:val="231F20"/>
          <w:spacing w:val="-8"/>
          <w:sz w:val="16"/>
        </w:rPr>
        <w:t>Hak </w:t>
      </w:r>
      <w:r>
        <w:rPr>
          <w:rFonts w:ascii="Century" w:hAnsi="Century"/>
          <w:color w:val="231F20"/>
          <w:spacing w:val="-6"/>
          <w:sz w:val="16"/>
        </w:rPr>
        <w:t>Nae: </w:t>
      </w:r>
      <w:r>
        <w:rPr>
          <w:i/>
          <w:color w:val="231F20"/>
          <w:spacing w:val="5"/>
          <w:sz w:val="16"/>
        </w:rPr>
        <w:t>op. </w:t>
      </w:r>
      <w:r>
        <w:rPr>
          <w:i/>
          <w:color w:val="231F20"/>
          <w:spacing w:val="3"/>
          <w:sz w:val="16"/>
        </w:rPr>
        <w:t>cit. </w:t>
      </w:r>
      <w:r>
        <w:rPr>
          <w:rFonts w:ascii="Century" w:hAnsi="Century"/>
          <w:color w:val="231F20"/>
          <w:spacing w:val="-7"/>
          <w:sz w:val="16"/>
        </w:rPr>
        <w:t>Yi’s </w:t>
      </w:r>
      <w:r>
        <w:rPr>
          <w:rFonts w:ascii="Century" w:hAnsi="Century"/>
          <w:color w:val="231F20"/>
          <w:spacing w:val="-5"/>
          <w:sz w:val="16"/>
        </w:rPr>
        <w:t>death </w:t>
      </w:r>
      <w:r>
        <w:rPr>
          <w:rFonts w:ascii="Century" w:hAnsi="Century"/>
          <w:color w:val="231F20"/>
          <w:spacing w:val="-3"/>
          <w:sz w:val="16"/>
        </w:rPr>
        <w:t>sentence </w:t>
      </w:r>
      <w:r>
        <w:rPr>
          <w:rFonts w:ascii="Century" w:hAnsi="Century"/>
          <w:color w:val="231F20"/>
          <w:spacing w:val="-4"/>
          <w:sz w:val="16"/>
        </w:rPr>
        <w:t>was subsequently commuted after some </w:t>
      </w:r>
      <w:r>
        <w:rPr>
          <w:rFonts w:ascii="Century" w:hAnsi="Century"/>
          <w:color w:val="231F20"/>
          <w:sz w:val="16"/>
        </w:rPr>
        <w:t>8 </w:t>
      </w:r>
      <w:r>
        <w:rPr>
          <w:rFonts w:ascii="Century" w:hAnsi="Century"/>
          <w:color w:val="231F20"/>
          <w:spacing w:val="-5"/>
          <w:sz w:val="16"/>
        </w:rPr>
        <w:t>months’ waiting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3"/>
          <w:sz w:val="16"/>
        </w:rPr>
        <w:t>20 </w:t>
      </w:r>
      <w:r>
        <w:rPr>
          <w:rFonts w:ascii="Century" w:hAnsi="Century"/>
          <w:color w:val="231F20"/>
          <w:spacing w:val="-5"/>
          <w:sz w:val="16"/>
        </w:rPr>
        <w:t>years’ </w:t>
      </w:r>
      <w:r>
        <w:rPr>
          <w:rFonts w:ascii="Century" w:hAnsi="Century"/>
          <w:color w:val="231F20"/>
          <w:spacing w:val="-4"/>
          <w:sz w:val="16"/>
        </w:rPr>
        <w:t>imprisonment </w:t>
      </w:r>
      <w:r>
        <w:rPr>
          <w:rFonts w:ascii="Century" w:hAnsi="Century"/>
          <w:color w:val="231F20"/>
          <w:spacing w:val="-5"/>
          <w:sz w:val="16"/>
        </w:rPr>
        <w:t>and </w:t>
      </w:r>
      <w:r>
        <w:rPr>
          <w:rFonts w:ascii="Century" w:hAnsi="Century"/>
          <w:color w:val="231F20"/>
          <w:sz w:val="16"/>
        </w:rPr>
        <w:t>he </w:t>
      </w:r>
      <w:r>
        <w:rPr>
          <w:rFonts w:ascii="Century" w:hAnsi="Century"/>
          <w:color w:val="231F20"/>
          <w:spacing w:val="-3"/>
          <w:sz w:val="16"/>
        </w:rPr>
        <w:t>was </w:t>
      </w:r>
      <w:r>
        <w:rPr>
          <w:rFonts w:ascii="Century" w:hAnsi="Century"/>
          <w:color w:val="231F20"/>
          <w:spacing w:val="-4"/>
          <w:sz w:val="16"/>
        </w:rPr>
        <w:t>later transferred from </w:t>
      </w:r>
      <w:r>
        <w:rPr>
          <w:rFonts w:ascii="Century" w:hAnsi="Century"/>
          <w:color w:val="231F20"/>
          <w:spacing w:val="-5"/>
          <w:sz w:val="16"/>
        </w:rPr>
        <w:t>Singapore </w:t>
      </w:r>
      <w:r>
        <w:rPr>
          <w:rFonts w:ascii="Century" w:hAnsi="Century"/>
          <w:color w:val="231F20"/>
          <w:sz w:val="16"/>
        </w:rPr>
        <w:t>to </w:t>
      </w:r>
      <w:r>
        <w:rPr>
          <w:rFonts w:ascii="Century" w:hAnsi="Century"/>
          <w:color w:val="231F20"/>
          <w:spacing w:val="-6"/>
          <w:sz w:val="16"/>
        </w:rPr>
        <w:t>Sugamo </w:t>
      </w:r>
      <w:r>
        <w:rPr>
          <w:rFonts w:ascii="Century" w:hAnsi="Century"/>
          <w:color w:val="231F20"/>
          <w:spacing w:val="-3"/>
          <w:sz w:val="16"/>
        </w:rPr>
        <w:t>Prison </w:t>
      </w:r>
      <w:r>
        <w:rPr>
          <w:rFonts w:ascii="Century" w:hAnsi="Century"/>
          <w:color w:val="231F20"/>
          <w:sz w:val="16"/>
        </w:rPr>
        <w:t>in </w:t>
      </w:r>
      <w:r>
        <w:rPr>
          <w:rFonts w:ascii="Century" w:hAnsi="Century"/>
          <w:color w:val="231F20"/>
          <w:spacing w:val="-4"/>
          <w:sz w:val="16"/>
        </w:rPr>
        <w:t>Tokyo where </w:t>
      </w:r>
      <w:r>
        <w:rPr>
          <w:rFonts w:ascii="Century" w:hAnsi="Century"/>
          <w:color w:val="231F20"/>
          <w:sz w:val="16"/>
        </w:rPr>
        <w:t>he </w:t>
      </w:r>
      <w:r>
        <w:rPr>
          <w:rFonts w:ascii="Century" w:hAnsi="Century"/>
          <w:color w:val="231F20"/>
          <w:spacing w:val="-5"/>
          <w:sz w:val="16"/>
        </w:rPr>
        <w:t>remained </w:t>
      </w:r>
      <w:r>
        <w:rPr>
          <w:rFonts w:ascii="Century" w:hAnsi="Century"/>
          <w:color w:val="231F20"/>
          <w:spacing w:val="-4"/>
          <w:sz w:val="16"/>
        </w:rPr>
        <w:t>until his </w:t>
      </w:r>
      <w:r>
        <w:rPr>
          <w:rFonts w:ascii="Century" w:hAnsi="Century"/>
          <w:color w:val="231F20"/>
          <w:spacing w:val="-6"/>
          <w:sz w:val="16"/>
        </w:rPr>
        <w:t>eventual </w:t>
      </w:r>
      <w:r>
        <w:rPr>
          <w:rFonts w:ascii="Century" w:hAnsi="Century"/>
          <w:color w:val="231F20"/>
          <w:spacing w:val="-5"/>
          <w:sz w:val="16"/>
        </w:rPr>
        <w:t>release </w:t>
      </w:r>
      <w:r>
        <w:rPr>
          <w:rFonts w:ascii="Century" w:hAnsi="Century"/>
          <w:color w:val="231F20"/>
          <w:spacing w:val="-3"/>
          <w:sz w:val="16"/>
        </w:rPr>
        <w:t>in 1956.</w:t>
      </w:r>
    </w:p>
    <w:p>
      <w:pPr>
        <w:spacing w:line="448" w:lineRule="auto" w:before="1"/>
        <w:ind w:left="596" w:right="364" w:hanging="136"/>
        <w:jc w:val="left"/>
        <w:rPr>
          <w:i/>
          <w:sz w:val="16"/>
        </w:rPr>
      </w:pPr>
      <w:r>
        <w:rPr>
          <w:rFonts w:ascii="SimSun" w:hAnsi="SimSun"/>
          <w:color w:val="231F20"/>
          <w:position w:val="5"/>
          <w:sz w:val="8"/>
        </w:rPr>
        <w:t>47 </w:t>
      </w:r>
      <w:r>
        <w:rPr>
          <w:rFonts w:ascii="Century" w:hAnsi="Century"/>
          <w:color w:val="231F20"/>
          <w:spacing w:val="-6"/>
          <w:sz w:val="16"/>
        </w:rPr>
        <w:t>Interview </w:t>
      </w:r>
      <w:r>
        <w:rPr>
          <w:rFonts w:ascii="Century" w:hAnsi="Century"/>
          <w:color w:val="231F20"/>
          <w:spacing w:val="-4"/>
          <w:sz w:val="16"/>
        </w:rPr>
        <w:t>with Sir </w:t>
      </w:r>
      <w:r>
        <w:rPr>
          <w:rFonts w:ascii="Century" w:hAnsi="Century"/>
          <w:color w:val="231F20"/>
          <w:spacing w:val="-5"/>
          <w:sz w:val="16"/>
        </w:rPr>
        <w:t>Edward </w:t>
      </w:r>
      <w:r>
        <w:rPr>
          <w:rFonts w:ascii="Century" w:hAnsi="Century"/>
          <w:color w:val="231F20"/>
          <w:spacing w:val="-4"/>
          <w:sz w:val="16"/>
        </w:rPr>
        <w:t>Dunlop: </w:t>
      </w:r>
      <w:r>
        <w:rPr>
          <w:rFonts w:ascii="Century" w:hAnsi="Century"/>
          <w:color w:val="231F20"/>
          <w:spacing w:val="-6"/>
          <w:sz w:val="16"/>
        </w:rPr>
        <w:t>NHK Documentary:</w:t>
      </w:r>
      <w:r>
        <w:rPr>
          <w:i/>
          <w:color w:val="231F20"/>
          <w:spacing w:val="-6"/>
          <w:sz w:val="16"/>
        </w:rPr>
        <w:t>op. </w:t>
      </w:r>
      <w:r>
        <w:rPr>
          <w:i/>
          <w:color w:val="231F20"/>
          <w:spacing w:val="3"/>
          <w:sz w:val="16"/>
        </w:rPr>
        <w:t>cit. </w:t>
      </w:r>
      <w:r>
        <w:rPr>
          <w:rFonts w:ascii="Century" w:hAnsi="Century"/>
          <w:color w:val="231F20"/>
          <w:spacing w:val="-4"/>
          <w:sz w:val="16"/>
        </w:rPr>
        <w:t>Dunlop </w:t>
      </w:r>
      <w:r>
        <w:rPr>
          <w:rFonts w:ascii="Century" w:hAnsi="Century"/>
          <w:color w:val="231F20"/>
          <w:spacing w:val="-5"/>
          <w:sz w:val="16"/>
        </w:rPr>
        <w:t>himself </w:t>
      </w:r>
      <w:r>
        <w:rPr>
          <w:rFonts w:ascii="Century" w:hAnsi="Century"/>
          <w:color w:val="231F20"/>
          <w:spacing w:val="-6"/>
          <w:sz w:val="16"/>
        </w:rPr>
        <w:t>had </w:t>
      </w:r>
      <w:r>
        <w:rPr>
          <w:rFonts w:ascii="Century" w:hAnsi="Century"/>
          <w:color w:val="231F20"/>
          <w:spacing w:val="-3"/>
          <w:sz w:val="16"/>
        </w:rPr>
        <w:t>refused </w:t>
      </w:r>
      <w:r>
        <w:rPr>
          <w:rFonts w:ascii="Century" w:hAnsi="Century"/>
          <w:color w:val="231F20"/>
          <w:sz w:val="16"/>
        </w:rPr>
        <w:t>to be </w:t>
      </w:r>
      <w:r>
        <w:rPr>
          <w:rFonts w:ascii="Century" w:hAnsi="Century"/>
          <w:color w:val="231F20"/>
          <w:spacing w:val="-6"/>
          <w:sz w:val="16"/>
        </w:rPr>
        <w:t>personally </w:t>
      </w:r>
      <w:r>
        <w:rPr>
          <w:rFonts w:ascii="Century" w:hAnsi="Century"/>
          <w:color w:val="231F20"/>
          <w:sz w:val="16"/>
        </w:rPr>
        <w:t>involved in war crimes </w:t>
      </w:r>
      <w:r>
        <w:rPr>
          <w:rFonts w:ascii="Century" w:hAnsi="Century"/>
          <w:color w:val="231F20"/>
          <w:spacing w:val="-3"/>
          <w:sz w:val="16"/>
        </w:rPr>
        <w:t>trials. </w:t>
      </w:r>
      <w:r>
        <w:rPr>
          <w:rFonts w:ascii="Century" w:hAnsi="Century"/>
          <w:color w:val="231F20"/>
          <w:spacing w:val="-4"/>
          <w:sz w:val="16"/>
        </w:rPr>
        <w:t>His </w:t>
      </w:r>
      <w:r>
        <w:rPr>
          <w:rFonts w:ascii="Century" w:hAnsi="Century"/>
          <w:color w:val="231F20"/>
          <w:sz w:val="16"/>
        </w:rPr>
        <w:t>frequent confrontations with </w:t>
      </w:r>
      <w:r>
        <w:rPr>
          <w:rFonts w:ascii="Century" w:hAnsi="Century"/>
          <w:color w:val="231F20"/>
          <w:spacing w:val="-7"/>
          <w:sz w:val="16"/>
        </w:rPr>
        <w:t>Yi </w:t>
      </w:r>
      <w:r>
        <w:rPr>
          <w:rFonts w:ascii="Century" w:hAnsi="Century"/>
          <w:color w:val="231F20"/>
          <w:spacing w:val="-6"/>
          <w:sz w:val="16"/>
        </w:rPr>
        <w:t>Hak </w:t>
      </w:r>
      <w:r>
        <w:rPr>
          <w:rFonts w:ascii="Century" w:hAnsi="Century"/>
          <w:color w:val="231F20"/>
          <w:spacing w:val="-5"/>
          <w:sz w:val="16"/>
        </w:rPr>
        <w:t>Nae </w:t>
      </w:r>
      <w:r>
        <w:rPr>
          <w:rFonts w:ascii="Century" w:hAnsi="Century"/>
          <w:color w:val="231F20"/>
          <w:spacing w:val="-3"/>
          <w:sz w:val="16"/>
        </w:rPr>
        <w:t>(Hiromura </w:t>
      </w:r>
      <w:r>
        <w:rPr>
          <w:rFonts w:ascii="Century" w:hAnsi="Century"/>
          <w:color w:val="231F20"/>
          <w:sz w:val="16"/>
        </w:rPr>
        <w:t>Kakurai), who </w:t>
      </w:r>
      <w:r>
        <w:rPr>
          <w:rFonts w:ascii="Century" w:hAnsi="Century"/>
          <w:color w:val="231F20"/>
          <w:spacing w:val="-3"/>
          <w:sz w:val="16"/>
        </w:rPr>
        <w:t>received </w:t>
      </w:r>
      <w:r>
        <w:rPr>
          <w:rFonts w:ascii="Century" w:hAnsi="Century"/>
          <w:color w:val="231F20"/>
          <w:sz w:val="16"/>
        </w:rPr>
        <w:t>the </w:t>
      </w:r>
      <w:r>
        <w:rPr>
          <w:rFonts w:ascii="Century" w:hAnsi="Century"/>
          <w:color w:val="231F20"/>
          <w:spacing w:val="-5"/>
          <w:sz w:val="16"/>
        </w:rPr>
        <w:t>nickname </w:t>
      </w:r>
      <w:r>
        <w:rPr>
          <w:rFonts w:ascii="Century" w:hAnsi="Century"/>
          <w:color w:val="231F20"/>
          <w:sz w:val="16"/>
        </w:rPr>
        <w:t>of</w:t>
      </w:r>
      <w:r>
        <w:rPr>
          <w:i/>
          <w:color w:val="231F20"/>
          <w:sz w:val="16"/>
        </w:rPr>
        <w:t>“The </w:t>
      </w:r>
      <w:r>
        <w:rPr>
          <w:i/>
          <w:color w:val="231F20"/>
          <w:spacing w:val="3"/>
          <w:sz w:val="16"/>
        </w:rPr>
        <w:t>Lizard,” </w:t>
      </w:r>
      <w:r>
        <w:rPr>
          <w:rFonts w:ascii="Century" w:hAnsi="Century"/>
          <w:color w:val="231F20"/>
          <w:spacing w:val="-5"/>
          <w:sz w:val="16"/>
        </w:rPr>
        <w:t>can </w:t>
      </w:r>
      <w:r>
        <w:rPr>
          <w:rFonts w:ascii="Century" w:hAnsi="Century"/>
          <w:color w:val="231F20"/>
          <w:sz w:val="16"/>
        </w:rPr>
        <w:t>be </w:t>
      </w:r>
      <w:r>
        <w:rPr>
          <w:rFonts w:ascii="Century" w:hAnsi="Century"/>
          <w:color w:val="231F20"/>
          <w:spacing w:val="-3"/>
          <w:sz w:val="16"/>
        </w:rPr>
        <w:t>found in </w:t>
      </w:r>
      <w:r>
        <w:rPr>
          <w:rFonts w:ascii="Century" w:hAnsi="Century"/>
          <w:color w:val="231F20"/>
          <w:spacing w:val="-4"/>
          <w:sz w:val="16"/>
        </w:rPr>
        <w:t>Sir </w:t>
      </w:r>
      <w:r>
        <w:rPr>
          <w:rFonts w:ascii="Century" w:hAnsi="Century"/>
          <w:color w:val="231F20"/>
          <w:spacing w:val="-5"/>
          <w:sz w:val="16"/>
        </w:rPr>
        <w:t>Edward </w:t>
      </w:r>
      <w:r>
        <w:rPr>
          <w:rFonts w:ascii="Century" w:hAnsi="Century"/>
          <w:color w:val="231F20"/>
          <w:sz w:val="16"/>
        </w:rPr>
        <w:t>Dunlop:</w:t>
      </w:r>
      <w:r>
        <w:rPr>
          <w:i/>
          <w:color w:val="231F20"/>
          <w:sz w:val="16"/>
        </w:rPr>
        <w:t>op.cit.</w:t>
      </w:r>
    </w:p>
    <w:p>
      <w:pPr>
        <w:spacing w:before="1"/>
        <w:ind w:left="460" w:right="0" w:firstLine="0"/>
        <w:jc w:val="left"/>
        <w:rPr>
          <w:rFonts w:ascii="Century"/>
          <w:sz w:val="16"/>
        </w:rPr>
      </w:pPr>
      <w:r>
        <w:rPr>
          <w:rFonts w:ascii="SimSun"/>
          <w:color w:val="231F20"/>
          <w:position w:val="5"/>
          <w:sz w:val="8"/>
        </w:rPr>
        <w:t>48 </w:t>
      </w:r>
      <w:r>
        <w:rPr>
          <w:rFonts w:ascii="Century"/>
          <w:color w:val="231F20"/>
          <w:sz w:val="16"/>
        </w:rPr>
        <w:t>Utsumi Aiko: </w:t>
      </w:r>
      <w:r>
        <w:rPr>
          <w:i/>
          <w:color w:val="231F20"/>
          <w:sz w:val="16"/>
        </w:rPr>
        <w:t>op.cit.: </w:t>
      </w:r>
      <w:r>
        <w:rPr>
          <w:rFonts w:ascii="Century"/>
          <w:color w:val="231F20"/>
          <w:sz w:val="16"/>
        </w:rPr>
        <w:t>p.129.</w:t>
      </w:r>
    </w:p>
    <w:p>
      <w:pPr>
        <w:pStyle w:val="BodyText"/>
        <w:spacing w:before="11"/>
        <w:rPr>
          <w:rFonts w:ascii="Century"/>
          <w:i w:val="0"/>
          <w:sz w:val="13"/>
        </w:rPr>
      </w:pPr>
    </w:p>
    <w:p>
      <w:pPr>
        <w:spacing w:before="0"/>
        <w:ind w:left="460" w:right="0" w:firstLine="0"/>
        <w:jc w:val="left"/>
        <w:rPr>
          <w:i/>
          <w:sz w:val="16"/>
        </w:rPr>
      </w:pPr>
      <w:r>
        <w:rPr>
          <w:rFonts w:ascii="SimSun"/>
          <w:color w:val="231F20"/>
          <w:position w:val="5"/>
          <w:sz w:val="8"/>
        </w:rPr>
        <w:t>49 </w:t>
      </w:r>
      <w:r>
        <w:rPr>
          <w:rFonts w:ascii="Century"/>
          <w:color w:val="231F20"/>
          <w:sz w:val="16"/>
        </w:rPr>
        <w:t>Quoted in Julian Ryall: </w:t>
      </w:r>
      <w:r>
        <w:rPr>
          <w:i/>
          <w:color w:val="231F20"/>
          <w:sz w:val="16"/>
        </w:rPr>
        <w:t>op.cit.</w:t>
      </w:r>
    </w:p>
    <w:p>
      <w:pPr>
        <w:pStyle w:val="BodyText"/>
        <w:spacing w:before="7"/>
        <w:rPr>
          <w:i/>
          <w:sz w:val="14"/>
        </w:rPr>
      </w:pPr>
    </w:p>
    <w:p>
      <w:pPr>
        <w:spacing w:line="448" w:lineRule="auto" w:before="0"/>
        <w:ind w:left="596" w:right="364" w:hanging="136"/>
        <w:jc w:val="left"/>
        <w:rPr>
          <w:rFonts w:ascii="Century"/>
          <w:sz w:val="16"/>
        </w:rPr>
      </w:pPr>
      <w:r>
        <w:rPr>
          <w:rFonts w:ascii="SimSun"/>
          <w:color w:val="231F20"/>
          <w:position w:val="5"/>
          <w:sz w:val="8"/>
        </w:rPr>
        <w:t>50 </w:t>
      </w:r>
      <w:r>
        <w:rPr>
          <w:rFonts w:ascii="Century"/>
          <w:color w:val="231F20"/>
          <w:spacing w:val="-6"/>
          <w:sz w:val="16"/>
        </w:rPr>
        <w:t>Interview </w:t>
      </w:r>
      <w:r>
        <w:rPr>
          <w:rFonts w:ascii="Century"/>
          <w:color w:val="231F20"/>
          <w:spacing w:val="-4"/>
          <w:sz w:val="16"/>
        </w:rPr>
        <w:t>with </w:t>
      </w:r>
      <w:r>
        <w:rPr>
          <w:rFonts w:ascii="Century"/>
          <w:color w:val="231F20"/>
          <w:spacing w:val="-9"/>
          <w:sz w:val="16"/>
        </w:rPr>
        <w:t>Yi </w:t>
      </w:r>
      <w:r>
        <w:rPr>
          <w:rFonts w:ascii="Century"/>
          <w:color w:val="231F20"/>
          <w:spacing w:val="-8"/>
          <w:sz w:val="16"/>
        </w:rPr>
        <w:t>Hak Nae </w:t>
      </w:r>
      <w:r>
        <w:rPr>
          <w:rFonts w:ascii="Century"/>
          <w:color w:val="231F20"/>
          <w:spacing w:val="-3"/>
          <w:sz w:val="16"/>
        </w:rPr>
        <w:t>in </w:t>
      </w:r>
      <w:r>
        <w:rPr>
          <w:rFonts w:ascii="Century"/>
          <w:color w:val="231F20"/>
          <w:spacing w:val="-6"/>
          <w:sz w:val="16"/>
        </w:rPr>
        <w:t>Motohashi </w:t>
      </w:r>
      <w:r>
        <w:rPr>
          <w:rFonts w:ascii="Century"/>
          <w:color w:val="231F20"/>
          <w:spacing w:val="-7"/>
          <w:sz w:val="16"/>
        </w:rPr>
        <w:t>Yusuke </w:t>
      </w:r>
      <w:r>
        <w:rPr>
          <w:rFonts w:ascii="Century"/>
          <w:color w:val="231F20"/>
          <w:sz w:val="16"/>
        </w:rPr>
        <w:t>(Dir.):</w:t>
      </w:r>
      <w:r>
        <w:rPr>
          <w:i/>
          <w:color w:val="231F20"/>
          <w:sz w:val="16"/>
        </w:rPr>
        <w:t>op.cit. </w:t>
      </w:r>
      <w:r>
        <w:rPr>
          <w:rFonts w:ascii="Century"/>
          <w:color w:val="231F20"/>
          <w:spacing w:val="-9"/>
          <w:sz w:val="16"/>
        </w:rPr>
        <w:t>Yi </w:t>
      </w:r>
      <w:r>
        <w:rPr>
          <w:rFonts w:ascii="Century"/>
          <w:color w:val="231F20"/>
          <w:spacing w:val="-5"/>
          <w:sz w:val="16"/>
        </w:rPr>
        <w:t>also </w:t>
      </w:r>
      <w:r>
        <w:rPr>
          <w:rFonts w:ascii="Century"/>
          <w:color w:val="231F20"/>
          <w:spacing w:val="-7"/>
          <w:sz w:val="16"/>
        </w:rPr>
        <w:t>talks </w:t>
      </w:r>
      <w:r>
        <w:rPr>
          <w:rFonts w:ascii="Century"/>
          <w:color w:val="231F20"/>
          <w:sz w:val="16"/>
        </w:rPr>
        <w:t>of </w:t>
      </w:r>
      <w:r>
        <w:rPr>
          <w:rFonts w:ascii="Century"/>
          <w:color w:val="231F20"/>
          <w:spacing w:val="-5"/>
          <w:sz w:val="16"/>
        </w:rPr>
        <w:t>another </w:t>
      </w:r>
      <w:r>
        <w:rPr>
          <w:rFonts w:ascii="Century"/>
          <w:color w:val="231F20"/>
          <w:spacing w:val="-6"/>
          <w:sz w:val="16"/>
        </w:rPr>
        <w:t>Korean guard </w:t>
      </w:r>
      <w:r>
        <w:rPr>
          <w:rFonts w:ascii="Century"/>
          <w:color w:val="231F20"/>
          <w:spacing w:val="-4"/>
          <w:sz w:val="16"/>
        </w:rPr>
        <w:t>who </w:t>
      </w:r>
      <w:r>
        <w:rPr>
          <w:rFonts w:ascii="Century"/>
          <w:color w:val="231F20"/>
          <w:spacing w:val="-6"/>
          <w:sz w:val="16"/>
        </w:rPr>
        <w:t>had </w:t>
      </w:r>
      <w:r>
        <w:rPr>
          <w:rFonts w:ascii="Century"/>
          <w:color w:val="231F20"/>
          <w:spacing w:val="-5"/>
          <w:sz w:val="16"/>
        </w:rPr>
        <w:t>remained </w:t>
      </w:r>
      <w:r>
        <w:rPr>
          <w:rFonts w:ascii="Century"/>
          <w:color w:val="231F20"/>
          <w:spacing w:val="-3"/>
          <w:sz w:val="16"/>
        </w:rPr>
        <w:t>in </w:t>
      </w:r>
      <w:r>
        <w:rPr>
          <w:rFonts w:ascii="Century"/>
          <w:color w:val="231F20"/>
          <w:spacing w:val="-8"/>
          <w:sz w:val="16"/>
        </w:rPr>
        <w:t>Japan, </w:t>
      </w:r>
      <w:r>
        <w:rPr>
          <w:rFonts w:ascii="Century"/>
          <w:color w:val="231F20"/>
          <w:spacing w:val="-4"/>
          <w:sz w:val="16"/>
        </w:rPr>
        <w:t>Pak </w:t>
      </w:r>
      <w:r>
        <w:rPr>
          <w:rFonts w:ascii="Century"/>
          <w:color w:val="231F20"/>
          <w:spacing w:val="-5"/>
          <w:sz w:val="16"/>
        </w:rPr>
        <w:t>Chan </w:t>
      </w:r>
      <w:r>
        <w:rPr>
          <w:rFonts w:ascii="Century"/>
          <w:color w:val="231F20"/>
          <w:spacing w:val="-4"/>
          <w:sz w:val="16"/>
        </w:rPr>
        <w:t>Ho. Pak went </w:t>
      </w:r>
      <w:r>
        <w:rPr>
          <w:rFonts w:ascii="Century"/>
          <w:color w:val="231F20"/>
          <w:spacing w:val="-6"/>
          <w:sz w:val="16"/>
        </w:rPr>
        <w:t>literally </w:t>
      </w:r>
      <w:r>
        <w:rPr>
          <w:rFonts w:ascii="Century"/>
          <w:color w:val="231F20"/>
          <w:spacing w:val="-4"/>
          <w:sz w:val="16"/>
        </w:rPr>
        <w:t>mad </w:t>
      </w:r>
      <w:r>
        <w:rPr>
          <w:rFonts w:ascii="Century"/>
          <w:color w:val="231F20"/>
          <w:spacing w:val="-5"/>
          <w:sz w:val="16"/>
        </w:rPr>
        <w:t>at </w:t>
      </w:r>
      <w:r>
        <w:rPr>
          <w:rFonts w:ascii="Century"/>
          <w:color w:val="231F20"/>
          <w:sz w:val="16"/>
        </w:rPr>
        <w:t>the </w:t>
      </w:r>
      <w:r>
        <w:rPr>
          <w:rFonts w:ascii="Century"/>
          <w:color w:val="231F20"/>
          <w:spacing w:val="-3"/>
          <w:sz w:val="16"/>
        </w:rPr>
        <w:t>shock </w:t>
      </w:r>
      <w:r>
        <w:rPr>
          <w:rFonts w:ascii="Century"/>
          <w:color w:val="231F20"/>
          <w:sz w:val="16"/>
        </w:rPr>
        <w:t>of </w:t>
      </w:r>
      <w:r>
        <w:rPr>
          <w:rFonts w:ascii="Century"/>
          <w:color w:val="231F20"/>
          <w:spacing w:val="-4"/>
          <w:sz w:val="16"/>
        </w:rPr>
        <w:t>being labeled </w:t>
      </w:r>
      <w:r>
        <w:rPr>
          <w:rFonts w:ascii="Century"/>
          <w:color w:val="231F20"/>
          <w:sz w:val="16"/>
        </w:rPr>
        <w:t>a </w:t>
      </w:r>
      <w:r>
        <w:rPr>
          <w:rFonts w:ascii="Century"/>
          <w:color w:val="231F20"/>
          <w:spacing w:val="-4"/>
          <w:sz w:val="16"/>
        </w:rPr>
        <w:t>war </w:t>
      </w:r>
      <w:r>
        <w:rPr>
          <w:rFonts w:ascii="Century"/>
          <w:color w:val="231F20"/>
          <w:spacing w:val="-5"/>
          <w:sz w:val="16"/>
        </w:rPr>
        <w:t>criminal </w:t>
      </w:r>
      <w:r>
        <w:rPr>
          <w:rFonts w:ascii="Century"/>
          <w:color w:val="231F20"/>
          <w:spacing w:val="-6"/>
          <w:sz w:val="16"/>
        </w:rPr>
        <w:t>and </w:t>
      </w:r>
      <w:r>
        <w:rPr>
          <w:rFonts w:ascii="Century"/>
          <w:color w:val="231F20"/>
          <w:spacing w:val="-4"/>
          <w:sz w:val="16"/>
        </w:rPr>
        <w:t>spent </w:t>
      </w:r>
      <w:r>
        <w:rPr>
          <w:rFonts w:ascii="Century"/>
          <w:color w:val="231F20"/>
          <w:sz w:val="16"/>
        </w:rPr>
        <w:t>the </w:t>
      </w:r>
      <w:r>
        <w:rPr>
          <w:rFonts w:ascii="Century"/>
          <w:color w:val="231F20"/>
          <w:spacing w:val="-3"/>
          <w:sz w:val="16"/>
        </w:rPr>
        <w:t>44 </w:t>
      </w:r>
      <w:r>
        <w:rPr>
          <w:rFonts w:ascii="Century"/>
          <w:color w:val="231F20"/>
          <w:spacing w:val="-6"/>
          <w:sz w:val="16"/>
        </w:rPr>
        <w:t>years </w:t>
      </w:r>
      <w:r>
        <w:rPr>
          <w:rFonts w:ascii="Century"/>
          <w:color w:val="231F20"/>
          <w:spacing w:val="-4"/>
          <w:sz w:val="16"/>
        </w:rPr>
        <w:t>until his </w:t>
      </w:r>
      <w:r>
        <w:rPr>
          <w:rFonts w:ascii="Century"/>
          <w:color w:val="231F20"/>
          <w:spacing w:val="-5"/>
          <w:sz w:val="16"/>
        </w:rPr>
        <w:t>death </w:t>
      </w:r>
      <w:r>
        <w:rPr>
          <w:rFonts w:ascii="Century"/>
          <w:color w:val="231F20"/>
          <w:spacing w:val="-3"/>
          <w:sz w:val="16"/>
        </w:rPr>
        <w:t>in </w:t>
      </w:r>
      <w:r>
        <w:rPr>
          <w:rFonts w:ascii="Century"/>
          <w:color w:val="231F20"/>
          <w:sz w:val="16"/>
        </w:rPr>
        <w:t>a </w:t>
      </w:r>
      <w:r>
        <w:rPr>
          <w:rFonts w:ascii="Century"/>
          <w:color w:val="231F20"/>
          <w:spacing w:val="-6"/>
          <w:sz w:val="16"/>
        </w:rPr>
        <w:t>mental </w:t>
      </w:r>
      <w:r>
        <w:rPr>
          <w:rFonts w:ascii="Century"/>
          <w:color w:val="231F20"/>
          <w:spacing w:val="-5"/>
          <w:sz w:val="16"/>
        </w:rPr>
        <w:t>hospital.</w:t>
      </w:r>
    </w:p>
    <w:p>
      <w:pPr>
        <w:spacing w:line="448" w:lineRule="auto" w:before="1"/>
        <w:ind w:left="597" w:right="364" w:hanging="138"/>
        <w:jc w:val="left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51 </w:t>
      </w:r>
      <w:r>
        <w:rPr>
          <w:rFonts w:ascii="Century" w:hAnsi="Century"/>
          <w:color w:val="231F20"/>
          <w:sz w:val="16"/>
        </w:rPr>
        <w:t>Japan Times: </w:t>
      </w:r>
      <w:r>
        <w:rPr>
          <w:i/>
          <w:color w:val="231F20"/>
          <w:sz w:val="16"/>
        </w:rPr>
        <w:t>“Korea, Taiwan Veteran Redress Bill OK’d;” </w:t>
      </w:r>
      <w:r>
        <w:rPr>
          <w:rFonts w:ascii="Century" w:hAnsi="Century"/>
          <w:color w:val="231F20"/>
          <w:sz w:val="16"/>
        </w:rPr>
        <w:t>19</w:t>
      </w:r>
      <w:r>
        <w:rPr>
          <w:rFonts w:ascii="Century" w:hAnsi="Century"/>
          <w:color w:val="231F20"/>
          <w:position w:val="5"/>
          <w:sz w:val="8"/>
        </w:rPr>
        <w:t>th </w:t>
      </w:r>
      <w:r>
        <w:rPr>
          <w:rFonts w:ascii="Century" w:hAnsi="Century"/>
          <w:color w:val="231F20"/>
          <w:sz w:val="16"/>
        </w:rPr>
        <w:t>May 2000. The payments were to have started in April 2001.</w:t>
      </w:r>
    </w:p>
    <w:p>
      <w:pPr>
        <w:spacing w:line="458" w:lineRule="auto" w:before="0"/>
        <w:ind w:left="600" w:right="515" w:hanging="140"/>
        <w:jc w:val="left"/>
        <w:rPr>
          <w:i/>
          <w:sz w:val="16"/>
        </w:rPr>
      </w:pPr>
      <w:r>
        <w:rPr>
          <w:rFonts w:ascii="SimSun"/>
          <w:color w:val="231F20"/>
          <w:position w:val="5"/>
          <w:sz w:val="8"/>
        </w:rPr>
        <w:t>52 </w:t>
      </w:r>
      <w:r>
        <w:rPr>
          <w:rFonts w:ascii="Century"/>
          <w:color w:val="231F20"/>
          <w:spacing w:val="-6"/>
          <w:sz w:val="16"/>
        </w:rPr>
        <w:t>Information </w:t>
      </w:r>
      <w:r>
        <w:rPr>
          <w:rFonts w:ascii="Century"/>
          <w:color w:val="231F20"/>
          <w:spacing w:val="-4"/>
          <w:sz w:val="16"/>
        </w:rPr>
        <w:t>from </w:t>
      </w:r>
      <w:r>
        <w:rPr>
          <w:rFonts w:ascii="Century"/>
          <w:color w:val="231F20"/>
          <w:spacing w:val="-6"/>
          <w:sz w:val="16"/>
        </w:rPr>
        <w:t>several </w:t>
      </w:r>
      <w:r>
        <w:rPr>
          <w:rFonts w:ascii="Century"/>
          <w:color w:val="231F20"/>
          <w:spacing w:val="-4"/>
          <w:sz w:val="16"/>
        </w:rPr>
        <w:t>former </w:t>
      </w:r>
      <w:r>
        <w:rPr>
          <w:rFonts w:ascii="Century"/>
          <w:color w:val="231F20"/>
          <w:spacing w:val="-5"/>
          <w:sz w:val="16"/>
        </w:rPr>
        <w:t>camp </w:t>
      </w:r>
      <w:r>
        <w:rPr>
          <w:rFonts w:ascii="Century"/>
          <w:color w:val="231F20"/>
          <w:spacing w:val="-6"/>
          <w:sz w:val="16"/>
        </w:rPr>
        <w:t>guards </w:t>
      </w:r>
      <w:r>
        <w:rPr>
          <w:rFonts w:ascii="Century"/>
          <w:color w:val="231F20"/>
          <w:spacing w:val="-3"/>
          <w:sz w:val="16"/>
        </w:rPr>
        <w:t>in </w:t>
      </w:r>
      <w:r>
        <w:rPr>
          <w:rFonts w:ascii="Century"/>
          <w:color w:val="231F20"/>
          <w:spacing w:val="-4"/>
          <w:sz w:val="16"/>
        </w:rPr>
        <w:t>South </w:t>
      </w:r>
      <w:r>
        <w:rPr>
          <w:rFonts w:ascii="Century"/>
          <w:color w:val="231F20"/>
          <w:spacing w:val="-5"/>
          <w:sz w:val="16"/>
        </w:rPr>
        <w:t>Korea, interviewed </w:t>
      </w:r>
      <w:r>
        <w:rPr>
          <w:rFonts w:ascii="Century"/>
          <w:color w:val="231F20"/>
          <w:spacing w:val="-3"/>
          <w:sz w:val="16"/>
        </w:rPr>
        <w:t>in </w:t>
      </w:r>
      <w:r>
        <w:rPr>
          <w:rFonts w:ascii="Century"/>
          <w:color w:val="231F20"/>
          <w:sz w:val="16"/>
        </w:rPr>
        <w:t>the </w:t>
      </w:r>
      <w:r>
        <w:rPr>
          <w:rFonts w:ascii="Century"/>
          <w:color w:val="231F20"/>
          <w:spacing w:val="-6"/>
          <w:sz w:val="16"/>
        </w:rPr>
        <w:t>NHK Documentary:</w:t>
      </w:r>
      <w:r>
        <w:rPr>
          <w:i/>
          <w:color w:val="231F20"/>
          <w:spacing w:val="-6"/>
          <w:sz w:val="16"/>
        </w:rPr>
        <w:t>op. </w:t>
      </w:r>
      <w:r>
        <w:rPr>
          <w:i/>
          <w:color w:val="231F20"/>
          <w:spacing w:val="3"/>
          <w:sz w:val="16"/>
        </w:rPr>
        <w:t>cit.</w:t>
      </w:r>
    </w:p>
    <w:p>
      <w:pPr>
        <w:spacing w:line="448" w:lineRule="auto" w:before="2"/>
        <w:ind w:left="596" w:right="364" w:hanging="136"/>
        <w:jc w:val="left"/>
        <w:rPr>
          <w:rFonts w:ascii="Century" w:hAnsi="Century"/>
          <w:sz w:val="16"/>
        </w:rPr>
      </w:pPr>
      <w:r>
        <w:rPr>
          <w:rFonts w:ascii="SimSun" w:hAnsi="SimSun"/>
          <w:color w:val="231F20"/>
          <w:position w:val="5"/>
          <w:sz w:val="8"/>
        </w:rPr>
        <w:t>53 </w:t>
      </w:r>
      <w:r>
        <w:rPr>
          <w:rFonts w:ascii="Century" w:hAnsi="Century"/>
          <w:color w:val="231F20"/>
          <w:spacing w:val="-6"/>
          <w:sz w:val="16"/>
        </w:rPr>
        <w:t>Interview </w:t>
      </w:r>
      <w:r>
        <w:rPr>
          <w:rFonts w:ascii="Century" w:hAnsi="Century"/>
          <w:color w:val="231F20"/>
          <w:spacing w:val="-4"/>
          <w:sz w:val="16"/>
        </w:rPr>
        <w:t>with Pak </w:t>
      </w:r>
      <w:r>
        <w:rPr>
          <w:rFonts w:ascii="Century" w:hAnsi="Century"/>
          <w:color w:val="231F20"/>
          <w:spacing w:val="-8"/>
          <w:sz w:val="16"/>
        </w:rPr>
        <w:t>Yun </w:t>
      </w:r>
      <w:r>
        <w:rPr>
          <w:rFonts w:ascii="Century" w:hAnsi="Century"/>
          <w:color w:val="231F20"/>
          <w:spacing w:val="-6"/>
          <w:sz w:val="16"/>
        </w:rPr>
        <w:t>Sang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pacing w:val="-6"/>
          <w:sz w:val="16"/>
        </w:rPr>
        <w:t>Motohashi </w:t>
      </w:r>
      <w:r>
        <w:rPr>
          <w:rFonts w:ascii="Century" w:hAnsi="Century"/>
          <w:color w:val="231F20"/>
          <w:spacing w:val="-7"/>
          <w:sz w:val="16"/>
        </w:rPr>
        <w:t>Yusuke </w:t>
      </w:r>
      <w:r>
        <w:rPr>
          <w:rFonts w:ascii="Century" w:hAnsi="Century"/>
          <w:color w:val="231F20"/>
          <w:sz w:val="16"/>
        </w:rPr>
        <w:t>(Dir.):</w:t>
      </w:r>
      <w:r>
        <w:rPr>
          <w:i/>
          <w:color w:val="231F20"/>
          <w:sz w:val="16"/>
        </w:rPr>
        <w:t>op.cit. </w:t>
      </w:r>
      <w:r>
        <w:rPr>
          <w:rFonts w:ascii="Century" w:hAnsi="Century"/>
          <w:color w:val="231F20"/>
          <w:spacing w:val="-4"/>
          <w:sz w:val="16"/>
        </w:rPr>
        <w:t>Pak’s wife drowned </w:t>
      </w:r>
      <w:r>
        <w:rPr>
          <w:rFonts w:ascii="Century" w:hAnsi="Century"/>
          <w:color w:val="231F20"/>
          <w:spacing w:val="-5"/>
          <w:sz w:val="16"/>
        </w:rPr>
        <w:t>herself </w:t>
      </w:r>
      <w:r>
        <w:rPr>
          <w:rFonts w:ascii="Century" w:hAnsi="Century"/>
          <w:color w:val="231F20"/>
          <w:spacing w:val="-3"/>
          <w:sz w:val="16"/>
        </w:rPr>
        <w:t>in </w:t>
      </w:r>
      <w:r>
        <w:rPr>
          <w:rFonts w:ascii="Century" w:hAnsi="Century"/>
          <w:color w:val="231F20"/>
          <w:sz w:val="16"/>
        </w:rPr>
        <w:t>a </w:t>
      </w:r>
      <w:r>
        <w:rPr>
          <w:rFonts w:ascii="Century" w:hAnsi="Century"/>
          <w:color w:val="231F20"/>
          <w:spacing w:val="-4"/>
          <w:sz w:val="16"/>
        </w:rPr>
        <w:t>neighbour- </w:t>
      </w:r>
      <w:r>
        <w:rPr>
          <w:rFonts w:ascii="Century" w:hAnsi="Century"/>
          <w:color w:val="231F20"/>
          <w:sz w:val="16"/>
        </w:rPr>
        <w:t>hood </w:t>
      </w:r>
      <w:r>
        <w:rPr>
          <w:rFonts w:ascii="Century" w:hAnsi="Century"/>
          <w:color w:val="231F20"/>
          <w:spacing w:val="-3"/>
          <w:sz w:val="16"/>
        </w:rPr>
        <w:t>pond.</w:t>
      </w:r>
    </w:p>
    <w:p>
      <w:pPr>
        <w:spacing w:before="0"/>
        <w:ind w:left="460" w:right="0" w:firstLine="0"/>
        <w:jc w:val="left"/>
        <w:rPr>
          <w:i/>
          <w:sz w:val="16"/>
        </w:rPr>
      </w:pPr>
      <w:r>
        <w:rPr>
          <w:rFonts w:ascii="SimSun"/>
          <w:color w:val="231F20"/>
          <w:position w:val="5"/>
          <w:sz w:val="8"/>
        </w:rPr>
        <w:t>54 </w:t>
      </w:r>
      <w:r>
        <w:rPr>
          <w:rFonts w:ascii="Century"/>
          <w:color w:val="231F20"/>
          <w:sz w:val="16"/>
        </w:rPr>
        <w:t>Interview with Yi Hak Nae in Motohashi Yusuke (Dir.):</w:t>
      </w:r>
      <w:r>
        <w:rPr>
          <w:i/>
          <w:color w:val="231F20"/>
          <w:sz w:val="16"/>
        </w:rPr>
        <w:t>op.cit.</w:t>
      </w:r>
    </w:p>
    <w:sectPr>
      <w:pgSz w:w="11900" w:h="16840"/>
      <w:pgMar w:header="2534" w:footer="0" w:top="27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">
    <w:altName w:val="Century"/>
    <w:charset w:val="0"/>
    <w:family w:val="roman"/>
    <w:pitch w:val="variable"/>
  </w:font>
  <w:font w:name="MS PMincho">
    <w:altName w:val="MS PMincho"/>
    <w:charset w:val="0"/>
    <w:family w:val="roman"/>
    <w:pitch w:val="variable"/>
  </w:font>
  <w:font w:name="Meiryo">
    <w:altName w:val="Meiryo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SimSun">
    <w:altName w:val="SimSun"/>
    <w:charset w:val="0"/>
    <w:family w:val="auto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5.468674pt;margin-top:124.483284pt;width:307.7pt;height:11.65pt;mso-position-horizontal-relative:page;mso-position-vertical-relative:page;z-index:-121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entury"/>
                    <w:sz w:val="16"/>
                  </w:rPr>
                </w:pPr>
                <w:r>
                  <w:rPr>
                    <w:rFonts w:ascii="Century"/>
                    <w:color w:val="231F20"/>
                    <w:spacing w:val="-7"/>
                    <w:w w:val="85"/>
                    <w:sz w:val="16"/>
                  </w:rPr>
                  <w:t>NOTES</w:t>
                </w:r>
                <w:r>
                  <w:rPr>
                    <w:rFonts w:ascii="Century"/>
                    <w:color w:val="231F20"/>
                    <w:spacing w:val="-21"/>
                    <w:w w:val="85"/>
                    <w:sz w:val="16"/>
                  </w:rPr>
                  <w:t> </w:t>
                </w:r>
                <w:r>
                  <w:rPr>
                    <w:rFonts w:ascii="Century"/>
                    <w:color w:val="231F20"/>
                    <w:spacing w:val="-7"/>
                    <w:w w:val="85"/>
                    <w:sz w:val="16"/>
                  </w:rPr>
                  <w:t>ON</w:t>
                </w:r>
                <w:r>
                  <w:rPr>
                    <w:rFonts w:ascii="Century"/>
                    <w:color w:val="231F20"/>
                    <w:spacing w:val="-21"/>
                    <w:w w:val="85"/>
                    <w:sz w:val="16"/>
                  </w:rPr>
                  <w:t> </w:t>
                </w:r>
                <w:r>
                  <w:rPr>
                    <w:rFonts w:ascii="Century"/>
                    <w:color w:val="231F20"/>
                    <w:spacing w:val="-9"/>
                    <w:w w:val="85"/>
                    <w:sz w:val="16"/>
                  </w:rPr>
                  <w:t>THE</w:t>
                </w:r>
                <w:r>
                  <w:rPr>
                    <w:rFonts w:ascii="Century"/>
                    <w:color w:val="231F20"/>
                    <w:spacing w:val="-19"/>
                    <w:w w:val="85"/>
                    <w:sz w:val="16"/>
                  </w:rPr>
                  <w:t> </w:t>
                </w:r>
                <w:r>
                  <w:rPr>
                    <w:rFonts w:ascii="Century"/>
                    <w:color w:val="231F20"/>
                    <w:spacing w:val="-11"/>
                    <w:w w:val="85"/>
                    <w:sz w:val="16"/>
                  </w:rPr>
                  <w:t>THAI-BURMA</w:t>
                </w:r>
                <w:r>
                  <w:rPr>
                    <w:rFonts w:ascii="Century"/>
                    <w:color w:val="231F20"/>
                    <w:spacing w:val="-21"/>
                    <w:w w:val="85"/>
                    <w:sz w:val="16"/>
                  </w:rPr>
                  <w:t> </w:t>
                </w:r>
                <w:r>
                  <w:rPr>
                    <w:rFonts w:ascii="Century"/>
                    <w:color w:val="231F20"/>
                    <w:spacing w:val="-8"/>
                    <w:w w:val="85"/>
                    <w:sz w:val="16"/>
                  </w:rPr>
                  <w:t>RAILWAY</w:t>
                </w:r>
                <w:r>
                  <w:rPr>
                    <w:rFonts w:ascii="Century"/>
                    <w:color w:val="231F20"/>
                    <w:spacing w:val="-12"/>
                    <w:w w:val="85"/>
                    <w:sz w:val="16"/>
                  </w:rPr>
                  <w:t> </w:t>
                </w:r>
                <w:r>
                  <w:rPr>
                    <w:rFonts w:ascii="Century"/>
                    <w:color w:val="231F20"/>
                    <w:spacing w:val="-3"/>
                    <w:w w:val="85"/>
                    <w:sz w:val="16"/>
                  </w:rPr>
                  <w:t>PART</w:t>
                </w:r>
                <w:r>
                  <w:rPr>
                    <w:rFonts w:ascii="Century"/>
                    <w:color w:val="231F20"/>
                    <w:spacing w:val="-19"/>
                    <w:w w:val="85"/>
                    <w:sz w:val="16"/>
                  </w:rPr>
                  <w:t> </w:t>
                </w:r>
                <w:r>
                  <w:rPr>
                    <w:rFonts w:ascii="Century"/>
                    <w:color w:val="231F20"/>
                    <w:spacing w:val="-6"/>
                    <w:w w:val="85"/>
                    <w:sz w:val="16"/>
                  </w:rPr>
                  <w:t>XI:</w:t>
                </w:r>
                <w:r>
                  <w:rPr>
                    <w:rFonts w:ascii="Century"/>
                    <w:color w:val="231F20"/>
                    <w:spacing w:val="-12"/>
                    <w:w w:val="85"/>
                    <w:sz w:val="16"/>
                  </w:rPr>
                  <w:t> </w:t>
                </w:r>
                <w:r>
                  <w:rPr>
                    <w:rFonts w:ascii="Century"/>
                    <w:color w:val="231F20"/>
                    <w:spacing w:val="-9"/>
                    <w:w w:val="85"/>
                    <w:sz w:val="16"/>
                  </w:rPr>
                  <w:t>THE</w:t>
                </w:r>
                <w:r>
                  <w:rPr>
                    <w:rFonts w:ascii="Century"/>
                    <w:color w:val="231F20"/>
                    <w:spacing w:val="-21"/>
                    <w:w w:val="85"/>
                    <w:sz w:val="16"/>
                  </w:rPr>
                  <w:t> </w:t>
                </w:r>
                <w:r>
                  <w:rPr>
                    <w:rFonts w:ascii="Century"/>
                    <w:color w:val="231F20"/>
                    <w:spacing w:val="-7"/>
                    <w:w w:val="85"/>
                    <w:sz w:val="16"/>
                  </w:rPr>
                  <w:t>KOREAN</w:t>
                </w:r>
                <w:r>
                  <w:rPr>
                    <w:rFonts w:ascii="Century"/>
                    <w:color w:val="231F20"/>
                    <w:spacing w:val="-24"/>
                    <w:w w:val="85"/>
                    <w:sz w:val="16"/>
                  </w:rPr>
                  <w:t> </w:t>
                </w:r>
                <w:r>
                  <w:rPr>
                    <w:rFonts w:ascii="Century"/>
                    <w:color w:val="231F20"/>
                    <w:spacing w:val="-7"/>
                    <w:w w:val="85"/>
                    <w:sz w:val="16"/>
                  </w:rPr>
                  <w:t>GUARDS</w:t>
                </w:r>
                <w:r>
                  <w:rPr>
                    <w:rFonts w:ascii="Century"/>
                    <w:color w:val="231F20"/>
                    <w:spacing w:val="-20"/>
                    <w:w w:val="85"/>
                    <w:sz w:val="16"/>
                  </w:rPr>
                  <w:t> </w:t>
                </w:r>
                <w:r>
                  <w:rPr>
                    <w:rFonts w:ascii="Century"/>
                    <w:color w:val="231F20"/>
                    <w:w w:val="85"/>
                    <w:sz w:val="16"/>
                  </w:rPr>
                  <w:t>AT</w:t>
                </w:r>
                <w:r>
                  <w:rPr>
                    <w:rFonts w:ascii="Century"/>
                    <w:color w:val="231F20"/>
                    <w:spacing w:val="-19"/>
                    <w:w w:val="85"/>
                    <w:sz w:val="16"/>
                  </w:rPr>
                  <w:t> </w:t>
                </w:r>
                <w:r>
                  <w:rPr>
                    <w:rFonts w:ascii="Century"/>
                    <w:color w:val="231F20"/>
                    <w:spacing w:val="-9"/>
                    <w:w w:val="85"/>
                    <w:sz w:val="16"/>
                  </w:rPr>
                  <w:t>THE</w:t>
                </w:r>
                <w:r>
                  <w:rPr>
                    <w:rFonts w:ascii="Century"/>
                    <w:color w:val="231F20"/>
                    <w:spacing w:val="-21"/>
                    <w:w w:val="85"/>
                    <w:sz w:val="16"/>
                  </w:rPr>
                  <w:t> </w:t>
                </w:r>
                <w:r>
                  <w:rPr>
                    <w:rFonts w:ascii="Century"/>
                    <w:color w:val="231F20"/>
                    <w:spacing w:val="-8"/>
                    <w:w w:val="85"/>
                    <w:sz w:val="16"/>
                  </w:rPr>
                  <w:t>RAILWAY</w:t>
                </w:r>
                <w:r>
                  <w:rPr>
                    <w:rFonts w:ascii="Century"/>
                    <w:color w:val="231F20"/>
                    <w:spacing w:val="-25"/>
                    <w:w w:val="85"/>
                    <w:sz w:val="16"/>
                  </w:rPr>
                  <w:t> </w:t>
                </w:r>
                <w:r>
                  <w:rPr>
                    <w:rFonts w:ascii="Century"/>
                    <w:color w:val="231F20"/>
                    <w:spacing w:val="-9"/>
                    <w:w w:val="85"/>
                    <w:sz w:val="16"/>
                  </w:rPr>
                  <w:t>CAMPS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31998pt;margin-top:126.688004pt;width:26pt;height:11.15pt;mso-position-horizontal-relative:page;mso-position-vertical-relative:page;z-index:-12112" type="#_x0000_t202" filled="false" stroked="false">
          <v:textbox inset="0,0,0,0">
            <w:txbxContent>
              <w:p>
                <w:pPr>
                  <w:spacing w:line="202" w:lineRule="exact" w:before="0"/>
                  <w:ind w:left="20" w:right="0" w:firstLine="0"/>
                  <w:jc w:val="left"/>
                  <w:rPr>
                    <w:rFonts w:ascii="SimSun" w:eastAsia="SimSun" w:hint="eastAsia"/>
                    <w:sz w:val="16"/>
                  </w:rPr>
                </w:pPr>
                <w:r>
                  <w:rPr>
                    <w:rFonts w:ascii="SimSun" w:eastAsia="SimSun" w:hint="eastAsia"/>
                    <w:color w:val="231F20"/>
                    <w:sz w:val="16"/>
                  </w:rPr>
                  <w:t>－</w:t>
                </w:r>
                <w:r>
                  <w:rPr/>
                  <w:fldChar w:fldCharType="begin"/>
                </w:r>
                <w:r>
                  <w:rPr>
                    <w:rFonts w:ascii="SimSun" w:eastAsia="SimSun" w:hint="eastAsia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  <w:r>
                  <w:rPr>
                    <w:rFonts w:ascii="SimSun" w:eastAsia="SimSun" w:hint="eastAsia"/>
                    <w:color w:val="231F20"/>
                    <w:sz w:val="16"/>
                  </w:rPr>
                  <w:t>－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27.983383pt;margin-top:125.676285pt;width:139.35pt;height:12.15pt;mso-position-horizontal-relative:page;mso-position-vertical-relative:page;z-index:-1208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SimSun"/>
                    <w:sz w:val="16"/>
                  </w:rPr>
                </w:pPr>
                <w:r>
                  <w:rPr>
                    <w:rFonts w:ascii="Century"/>
                    <w:color w:val="231F20"/>
                    <w:spacing w:val="-6"/>
                    <w:sz w:val="16"/>
                  </w:rPr>
                  <w:t>Journal </w:t>
                </w:r>
                <w:r>
                  <w:rPr>
                    <w:rFonts w:ascii="Century"/>
                    <w:color w:val="231F20"/>
                    <w:sz w:val="16"/>
                  </w:rPr>
                  <w:t>of </w:t>
                </w:r>
                <w:r>
                  <w:rPr>
                    <w:rFonts w:ascii="Century"/>
                    <w:color w:val="231F20"/>
                    <w:spacing w:val="-4"/>
                    <w:sz w:val="16"/>
                  </w:rPr>
                  <w:t>Kyoto </w:t>
                </w:r>
                <w:r>
                  <w:rPr>
                    <w:rFonts w:ascii="Century"/>
                    <w:color w:val="231F20"/>
                    <w:spacing w:val="-5"/>
                    <w:sz w:val="16"/>
                  </w:rPr>
                  <w:t>Seika </w:t>
                </w:r>
                <w:r>
                  <w:rPr>
                    <w:rFonts w:ascii="Century"/>
                    <w:color w:val="231F20"/>
                    <w:spacing w:val="-6"/>
                    <w:sz w:val="16"/>
                  </w:rPr>
                  <w:t>University </w:t>
                </w:r>
                <w:r>
                  <w:rPr>
                    <w:rFonts w:ascii="Century"/>
                    <w:color w:val="231F20"/>
                    <w:spacing w:val="-11"/>
                    <w:sz w:val="16"/>
                  </w:rPr>
                  <w:t>No.</w:t>
                </w:r>
                <w:r>
                  <w:rPr>
                    <w:rFonts w:ascii="SimSun"/>
                    <w:color w:val="231F20"/>
                    <w:spacing w:val="-11"/>
                    <w:sz w:val="16"/>
                  </w:rPr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462.779388pt;margin-top:126.688004pt;width:26pt;height:11.15pt;mso-position-horizontal-relative:page;mso-position-vertical-relative:page;z-index:-12064" type="#_x0000_t202" filled="false" stroked="false">
          <v:textbox inset="0,0,0,0">
            <w:txbxContent>
              <w:p>
                <w:pPr>
                  <w:spacing w:line="202" w:lineRule="exact" w:before="0"/>
                  <w:ind w:left="20" w:right="0" w:firstLine="0"/>
                  <w:jc w:val="left"/>
                  <w:rPr>
                    <w:rFonts w:ascii="SimSun" w:eastAsia="SimSun" w:hint="eastAsia"/>
                    <w:sz w:val="16"/>
                  </w:rPr>
                </w:pPr>
                <w:r>
                  <w:rPr>
                    <w:rFonts w:ascii="SimSun" w:eastAsia="SimSun" w:hint="eastAsia"/>
                    <w:color w:val="231F20"/>
                    <w:sz w:val="16"/>
                  </w:rPr>
                  <w:t>－</w:t>
                </w:r>
                <w:r>
                  <w:rPr/>
                  <w:fldChar w:fldCharType="begin"/>
                </w:r>
                <w:r>
                  <w:rPr>
                    <w:rFonts w:ascii="SimSun" w:eastAsia="SimSun" w:hint="eastAsia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rFonts w:ascii="SimSun" w:eastAsia="SimSun" w:hint="eastAsia"/>
                    <w:color w:val="231F20"/>
                    <w:sz w:val="16"/>
                  </w:rPr>
                  <w:t>－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i/>
      <w:sz w:val="18"/>
      <w:szCs w:val="18"/>
    </w:rPr>
  </w:style>
  <w:style w:styleId="Heading1" w:type="paragraph">
    <w:name w:val="Heading 1"/>
    <w:basedOn w:val="Normal"/>
    <w:uiPriority w:val="1"/>
    <w:qFormat/>
    <w:pPr>
      <w:ind w:left="473" w:right="364"/>
      <w:outlineLvl w:val="1"/>
    </w:pPr>
    <w:rPr>
      <w:rFonts w:ascii="Century" w:hAnsi="Century" w:eastAsia="Century" w:cs="Century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G4-1</dc:creator>
  <dc:title>39-68_4†‰David Boggett-</dc:title>
  <dcterms:created xsi:type="dcterms:W3CDTF">2018-03-20T08:18:14Z</dcterms:created>
  <dcterms:modified xsi:type="dcterms:W3CDTF">2018-03-20T08:18:14Z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2006-03-28T00:00:00Z</vt:filetime>
  </property>
  <property fmtid="{D5CDD505-2E9C-101B-9397-08002B2CF9AE}" pid="3" name="Creator">
    <vt:lpwstr>QuarkXPressþ: AdobePS 8.8.0 (301)</vt:lpwstr>
  </property>
  <property fmtid="{D5CDD505-2E9C-101B-9397-08002B2CF9AE}" pid="4" name="LastSaved">
    <vt:filetime>2018-03-20T00:00:00Z</vt:filetime>
  </property>
</Properties>
</file>